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FDEF7" w14:textId="35A96FCA" w:rsidR="00F34897" w:rsidRDefault="00F34897"/>
    <w:p w14:paraId="40326BDA" w14:textId="6960715F" w:rsidR="00F34897" w:rsidRDefault="00F34897"/>
    <w:p w14:paraId="33EA27EC" w14:textId="390A5D7B" w:rsidR="00F34897" w:rsidRDefault="00F34897"/>
    <w:p w14:paraId="5DB0FBDE" w14:textId="77777777" w:rsidR="00F34897" w:rsidRDefault="00F34897"/>
    <w:tbl>
      <w:tblPr>
        <w:tblpPr w:leftFromText="141" w:rightFromText="141" w:horzAnchor="page" w:tblpX="1769" w:tblpY="336"/>
        <w:tblW w:w="4688" w:type="pct"/>
        <w:tblLook w:val="04A0" w:firstRow="1" w:lastRow="0" w:firstColumn="1" w:lastColumn="0" w:noHBand="0" w:noVBand="1"/>
      </w:tblPr>
      <w:tblGrid>
        <w:gridCol w:w="8506"/>
      </w:tblGrid>
      <w:tr w:rsidR="00355D70" w14:paraId="4B8D5283" w14:textId="77777777" w:rsidTr="00C61288">
        <w:trPr>
          <w:trHeight w:val="1193"/>
        </w:trPr>
        <w:tc>
          <w:tcPr>
            <w:tcW w:w="5000" w:type="pct"/>
          </w:tcPr>
          <w:p w14:paraId="5347B2AF" w14:textId="77777777" w:rsidR="00F34897" w:rsidRDefault="00F34897" w:rsidP="00C61288">
            <w:pPr>
              <w:pStyle w:val="Bezodstpw"/>
              <w:spacing w:line="276" w:lineRule="auto"/>
              <w:ind w:right="-2754"/>
              <w:rPr>
                <w:b/>
                <w:caps/>
                <w:sz w:val="40"/>
                <w:szCs w:val="24"/>
              </w:rPr>
            </w:pPr>
          </w:p>
          <w:p w14:paraId="0BBC43B5" w14:textId="12DDB113" w:rsidR="00355D70" w:rsidRDefault="00F34897" w:rsidP="00C61288">
            <w:pPr>
              <w:pStyle w:val="Bezodstpw"/>
              <w:spacing w:line="276" w:lineRule="auto"/>
              <w:ind w:left="-389" w:right="-2754" w:hanging="567"/>
              <w:rPr>
                <w:b/>
                <w:caps/>
                <w:sz w:val="40"/>
                <w:szCs w:val="24"/>
              </w:rPr>
            </w:pPr>
            <w:r>
              <w:rPr>
                <w:noProof/>
                <w:lang w:eastAsia="pl-PL"/>
              </w:rPr>
              <w:drawing>
                <wp:inline distT="0" distB="0" distL="0" distR="0" wp14:anchorId="0AC4CF15" wp14:editId="2BE9C5B2">
                  <wp:extent cx="5857200" cy="8244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7200" cy="824400"/>
                          </a:xfrm>
                          <a:prstGeom prst="rect">
                            <a:avLst/>
                          </a:prstGeom>
                          <a:noFill/>
                        </pic:spPr>
                      </pic:pic>
                    </a:graphicData>
                  </a:graphic>
                </wp:inline>
              </w:drawing>
            </w:r>
            <w:r w:rsidR="00355D70">
              <w:rPr>
                <w:b/>
                <w:caps/>
                <w:sz w:val="40"/>
                <w:szCs w:val="24"/>
              </w:rPr>
              <w:tab/>
            </w:r>
            <w:r w:rsidR="00355D70">
              <w:rPr>
                <w:b/>
                <w:caps/>
                <w:sz w:val="40"/>
                <w:szCs w:val="24"/>
              </w:rPr>
              <w:tab/>
            </w:r>
          </w:p>
          <w:p w14:paraId="79840347" w14:textId="587EA26B" w:rsidR="0070765E" w:rsidRDefault="0070765E" w:rsidP="00C61288">
            <w:pPr>
              <w:pStyle w:val="Bezodstpw"/>
              <w:spacing w:line="276" w:lineRule="auto"/>
              <w:rPr>
                <w:b/>
                <w:caps/>
                <w:sz w:val="40"/>
                <w:szCs w:val="24"/>
              </w:rPr>
            </w:pPr>
          </w:p>
          <w:p w14:paraId="507E2E93" w14:textId="2F011857" w:rsidR="00355D70" w:rsidRDefault="008C0F1E" w:rsidP="00C61288">
            <w:pPr>
              <w:pStyle w:val="Bezodstpw"/>
              <w:spacing w:line="276" w:lineRule="auto"/>
              <w:jc w:val="center"/>
              <w:rPr>
                <w:b/>
                <w:caps/>
                <w:sz w:val="40"/>
                <w:szCs w:val="24"/>
              </w:rPr>
            </w:pPr>
            <w:r>
              <w:rPr>
                <w:b/>
                <w:caps/>
                <w:sz w:val="40"/>
                <w:szCs w:val="24"/>
              </w:rPr>
              <w:t xml:space="preserve">MUZEUM Rolnictwa </w:t>
            </w:r>
            <w:r w:rsidR="00355D70">
              <w:rPr>
                <w:b/>
                <w:caps/>
                <w:sz w:val="40"/>
                <w:szCs w:val="24"/>
              </w:rPr>
              <w:t>im. ks. Krzysztofa Kluka</w:t>
            </w:r>
            <w:r w:rsidR="00F94809">
              <w:rPr>
                <w:b/>
                <w:caps/>
                <w:sz w:val="40"/>
                <w:szCs w:val="24"/>
              </w:rPr>
              <w:t xml:space="preserve"> </w:t>
            </w:r>
            <w:r w:rsidR="00355D70">
              <w:rPr>
                <w:b/>
                <w:caps/>
                <w:sz w:val="40"/>
                <w:szCs w:val="24"/>
              </w:rPr>
              <w:t>w Ciechanowcu</w:t>
            </w:r>
          </w:p>
          <w:p w14:paraId="4649F776" w14:textId="77777777" w:rsidR="00C61288" w:rsidRDefault="00C61288" w:rsidP="00C61288">
            <w:pPr>
              <w:pStyle w:val="Bezodstpw"/>
              <w:spacing w:line="276" w:lineRule="auto"/>
              <w:rPr>
                <w:b/>
                <w:caps/>
                <w:sz w:val="40"/>
                <w:szCs w:val="24"/>
              </w:rPr>
            </w:pPr>
          </w:p>
          <w:p w14:paraId="530A41DB" w14:textId="53B0112C" w:rsidR="00C61288" w:rsidRDefault="00C61288" w:rsidP="00C61288">
            <w:pPr>
              <w:pStyle w:val="Bezodstpw"/>
              <w:spacing w:line="276" w:lineRule="auto"/>
              <w:rPr>
                <w:b/>
                <w:caps/>
                <w:sz w:val="40"/>
                <w:szCs w:val="24"/>
              </w:rPr>
            </w:pPr>
          </w:p>
        </w:tc>
      </w:tr>
      <w:tr w:rsidR="00355D70" w14:paraId="1F718A34" w14:textId="77777777" w:rsidTr="00C61288">
        <w:trPr>
          <w:trHeight w:val="1440"/>
        </w:trPr>
        <w:tc>
          <w:tcPr>
            <w:tcW w:w="5000" w:type="pct"/>
            <w:tcBorders>
              <w:top w:val="nil"/>
              <w:left w:val="nil"/>
              <w:bottom w:val="single" w:sz="4" w:space="0" w:color="4F81BD"/>
              <w:right w:val="nil"/>
            </w:tcBorders>
            <w:vAlign w:val="center"/>
            <w:hideMark/>
          </w:tcPr>
          <w:p w14:paraId="07A35145" w14:textId="77777777" w:rsidR="00355D70" w:rsidRDefault="00355D70" w:rsidP="00C61288">
            <w:pPr>
              <w:pStyle w:val="Bezodstpw"/>
              <w:jc w:val="center"/>
              <w:rPr>
                <w:b/>
                <w:color w:val="365F91"/>
                <w:sz w:val="56"/>
                <w:szCs w:val="24"/>
              </w:rPr>
            </w:pPr>
            <w:r w:rsidRPr="00C61288">
              <w:rPr>
                <w:b/>
                <w:color w:val="000000" w:themeColor="text1"/>
                <w:sz w:val="56"/>
                <w:szCs w:val="24"/>
              </w:rPr>
              <w:t>SPECYFIKACJA ISTOTNYCH WARUNKÓW ZAMÓWIENIA</w:t>
            </w:r>
          </w:p>
        </w:tc>
      </w:tr>
      <w:tr w:rsidR="00355D70" w14:paraId="4EEF2093" w14:textId="77777777" w:rsidTr="00C61288">
        <w:trPr>
          <w:trHeight w:val="3598"/>
        </w:trPr>
        <w:tc>
          <w:tcPr>
            <w:tcW w:w="5000" w:type="pct"/>
            <w:tcBorders>
              <w:top w:val="single" w:sz="4" w:space="0" w:color="4F81BD"/>
              <w:left w:val="nil"/>
              <w:bottom w:val="nil"/>
              <w:right w:val="nil"/>
            </w:tcBorders>
            <w:vAlign w:val="center"/>
          </w:tcPr>
          <w:p w14:paraId="61CFA0F7" w14:textId="77777777" w:rsidR="00355D70" w:rsidRDefault="00355D70" w:rsidP="00C61288">
            <w:pPr>
              <w:pStyle w:val="Bezodstpw"/>
              <w:spacing w:line="276" w:lineRule="auto"/>
              <w:jc w:val="center"/>
              <w:rPr>
                <w:sz w:val="24"/>
                <w:szCs w:val="24"/>
              </w:rPr>
            </w:pPr>
          </w:p>
          <w:p w14:paraId="755F06C8" w14:textId="77777777" w:rsidR="00355D70" w:rsidRDefault="00355D70" w:rsidP="00C61288">
            <w:pPr>
              <w:pStyle w:val="Bezodstpw"/>
              <w:spacing w:line="276" w:lineRule="auto"/>
              <w:jc w:val="center"/>
              <w:rPr>
                <w:sz w:val="24"/>
                <w:szCs w:val="24"/>
              </w:rPr>
            </w:pPr>
            <w:r>
              <w:rPr>
                <w:sz w:val="24"/>
                <w:szCs w:val="24"/>
              </w:rPr>
              <w:t xml:space="preserve">w postępowaniu o udzielenie zamówienia publicznego na roboty budowlane </w:t>
            </w:r>
          </w:p>
          <w:p w14:paraId="59942BCD" w14:textId="77777777" w:rsidR="00355D70" w:rsidRDefault="00355D70" w:rsidP="00C61288">
            <w:pPr>
              <w:pStyle w:val="Bezodstpw"/>
              <w:spacing w:line="276" w:lineRule="auto"/>
              <w:jc w:val="center"/>
              <w:rPr>
                <w:sz w:val="24"/>
                <w:szCs w:val="24"/>
              </w:rPr>
            </w:pPr>
            <w:r>
              <w:rPr>
                <w:sz w:val="24"/>
                <w:szCs w:val="24"/>
              </w:rPr>
              <w:t>o szacowanej wartości przedmiotu zamówienia poniżej równowartości 5 </w:t>
            </w:r>
            <w:r w:rsidR="00F94809">
              <w:rPr>
                <w:sz w:val="24"/>
                <w:szCs w:val="24"/>
              </w:rPr>
              <w:t>548</w:t>
            </w:r>
            <w:r>
              <w:rPr>
                <w:sz w:val="24"/>
                <w:szCs w:val="24"/>
              </w:rPr>
              <w:t> 000 EURO</w:t>
            </w:r>
          </w:p>
          <w:p w14:paraId="166FD5D3" w14:textId="386D8B65" w:rsidR="0070765E" w:rsidRDefault="0070765E" w:rsidP="00C61288">
            <w:pPr>
              <w:pStyle w:val="Bezodstpw"/>
              <w:spacing w:line="276" w:lineRule="auto"/>
              <w:rPr>
                <w:sz w:val="24"/>
                <w:szCs w:val="24"/>
              </w:rPr>
            </w:pPr>
          </w:p>
          <w:p w14:paraId="5D8966D9" w14:textId="7B3B85C5" w:rsidR="0070765E" w:rsidRDefault="0070765E" w:rsidP="00C61288">
            <w:pPr>
              <w:pStyle w:val="Bezodstpw"/>
              <w:spacing w:line="276" w:lineRule="auto"/>
              <w:rPr>
                <w:sz w:val="24"/>
                <w:szCs w:val="24"/>
              </w:rPr>
            </w:pPr>
          </w:p>
          <w:p w14:paraId="1DE08EC2" w14:textId="4AD179A0" w:rsidR="0070765E" w:rsidRDefault="0070765E" w:rsidP="00C61288">
            <w:pPr>
              <w:pStyle w:val="Bezodstpw"/>
              <w:spacing w:line="276" w:lineRule="auto"/>
              <w:rPr>
                <w:sz w:val="24"/>
                <w:szCs w:val="24"/>
              </w:rPr>
            </w:pPr>
          </w:p>
          <w:p w14:paraId="4425A843" w14:textId="77777777" w:rsidR="00355D70" w:rsidRDefault="00355D70" w:rsidP="00C61288">
            <w:pPr>
              <w:pStyle w:val="Akapitzlist1"/>
              <w:ind w:left="0"/>
              <w:jc w:val="center"/>
              <w:rPr>
                <w:rFonts w:ascii="Times New Roman" w:hAnsi="Times New Roman"/>
                <w:b/>
                <w:i/>
                <w:sz w:val="36"/>
                <w:szCs w:val="24"/>
              </w:rPr>
            </w:pPr>
          </w:p>
          <w:p w14:paraId="1B32B899" w14:textId="6576A96F" w:rsidR="00755A56" w:rsidRDefault="0070765E" w:rsidP="00C61288">
            <w:pPr>
              <w:pStyle w:val="Akapitzlist1"/>
              <w:ind w:left="0"/>
              <w:jc w:val="center"/>
              <w:rPr>
                <w:rFonts w:ascii="Times New Roman" w:hAnsi="Times New Roman"/>
                <w:b/>
                <w:i/>
                <w:sz w:val="36"/>
                <w:szCs w:val="24"/>
              </w:rPr>
            </w:pPr>
            <w:r>
              <w:rPr>
                <w:rFonts w:ascii="Times New Roman" w:hAnsi="Times New Roman"/>
                <w:b/>
                <w:i/>
                <w:sz w:val="36"/>
                <w:szCs w:val="24"/>
              </w:rPr>
              <w:t>TERMOMODERNIZACJA BUDYNKÓW MUZEUM ROLNICTWA W CIECHANOWCU</w:t>
            </w:r>
          </w:p>
          <w:p w14:paraId="002E62DE" w14:textId="77777777" w:rsidR="00355D70" w:rsidRDefault="00355D70" w:rsidP="00C61288">
            <w:pPr>
              <w:pStyle w:val="Akapitzlist1"/>
              <w:ind w:left="0"/>
              <w:jc w:val="center"/>
              <w:rPr>
                <w:rFonts w:ascii="Times New Roman" w:hAnsi="Times New Roman"/>
                <w:b/>
                <w:i/>
                <w:sz w:val="36"/>
                <w:szCs w:val="24"/>
              </w:rPr>
            </w:pPr>
          </w:p>
          <w:p w14:paraId="34A1B195" w14:textId="77777777" w:rsidR="00355D70" w:rsidRDefault="00355D70" w:rsidP="00C61288">
            <w:pPr>
              <w:pStyle w:val="Bezodstpw"/>
              <w:spacing w:line="276" w:lineRule="auto"/>
              <w:rPr>
                <w:spacing w:val="-6"/>
                <w:sz w:val="24"/>
                <w:szCs w:val="24"/>
              </w:rPr>
            </w:pPr>
          </w:p>
          <w:p w14:paraId="6E4030AE" w14:textId="77777777" w:rsidR="0070765E" w:rsidRDefault="0070765E" w:rsidP="00C61288">
            <w:pPr>
              <w:pStyle w:val="Bezodstpw"/>
              <w:spacing w:line="276" w:lineRule="auto"/>
              <w:rPr>
                <w:spacing w:val="-6"/>
                <w:sz w:val="24"/>
                <w:szCs w:val="24"/>
              </w:rPr>
            </w:pPr>
          </w:p>
          <w:p w14:paraId="51992354" w14:textId="2F7D4240" w:rsidR="0070765E" w:rsidRDefault="0070765E" w:rsidP="00C61288">
            <w:pPr>
              <w:pStyle w:val="Bezodstpw"/>
              <w:spacing w:line="276" w:lineRule="auto"/>
              <w:rPr>
                <w:spacing w:val="-6"/>
                <w:sz w:val="24"/>
                <w:szCs w:val="24"/>
              </w:rPr>
            </w:pPr>
          </w:p>
          <w:p w14:paraId="0E939606" w14:textId="7B4CEFD1" w:rsidR="0070765E" w:rsidRDefault="0070765E" w:rsidP="00C61288">
            <w:pPr>
              <w:pStyle w:val="Bezodstpw"/>
              <w:spacing w:line="276" w:lineRule="auto"/>
              <w:rPr>
                <w:spacing w:val="-6"/>
                <w:sz w:val="24"/>
                <w:szCs w:val="24"/>
              </w:rPr>
            </w:pPr>
          </w:p>
        </w:tc>
      </w:tr>
      <w:tr w:rsidR="00355D70" w14:paraId="073F8FFE" w14:textId="77777777" w:rsidTr="00C61288">
        <w:trPr>
          <w:trHeight w:val="1427"/>
        </w:trPr>
        <w:tc>
          <w:tcPr>
            <w:tcW w:w="5000" w:type="pct"/>
            <w:hideMark/>
          </w:tcPr>
          <w:p w14:paraId="46C178AE" w14:textId="08B8E9CE" w:rsidR="00355D70" w:rsidRDefault="00355D70" w:rsidP="00C61288">
            <w:pPr>
              <w:pStyle w:val="Bezodstpw"/>
              <w:spacing w:line="276" w:lineRule="auto"/>
              <w:jc w:val="center"/>
              <w:rPr>
                <w:sz w:val="24"/>
                <w:szCs w:val="24"/>
              </w:rPr>
            </w:pPr>
            <w:r>
              <w:rPr>
                <w:sz w:val="24"/>
                <w:szCs w:val="24"/>
              </w:rPr>
              <w:t xml:space="preserve">Niniejsze postępowanie jest prowadzone na podstawie przepisów ustawy z dnia </w:t>
            </w:r>
            <w:r w:rsidR="00D2556B">
              <w:rPr>
                <w:sz w:val="24"/>
                <w:szCs w:val="24"/>
              </w:rPr>
              <w:br/>
            </w:r>
            <w:r>
              <w:rPr>
                <w:sz w:val="24"/>
                <w:szCs w:val="24"/>
              </w:rPr>
              <w:t>29 stycznia 2004 r. - Prawo zamówień publicznych (tekst jedn</w:t>
            </w:r>
            <w:r>
              <w:rPr>
                <w:i/>
                <w:sz w:val="24"/>
                <w:szCs w:val="24"/>
              </w:rPr>
              <w:t>. Dz.</w:t>
            </w:r>
            <w:r w:rsidR="002340CD">
              <w:rPr>
                <w:i/>
                <w:sz w:val="24"/>
                <w:szCs w:val="24"/>
              </w:rPr>
              <w:t xml:space="preserve"> U. z  2018, poz. 1986</w:t>
            </w:r>
            <w:r>
              <w:rPr>
                <w:i/>
                <w:sz w:val="24"/>
                <w:szCs w:val="24"/>
              </w:rPr>
              <w:t xml:space="preserve"> z późń. zm.)</w:t>
            </w:r>
          </w:p>
        </w:tc>
      </w:tr>
    </w:tbl>
    <w:p w14:paraId="6FB3D0B1" w14:textId="6A964E40" w:rsidR="00780640" w:rsidRDefault="00780640" w:rsidP="00C61288">
      <w:pPr>
        <w:spacing w:after="0"/>
        <w:ind w:right="-1603"/>
        <w:rPr>
          <w:rFonts w:ascii="Times New Roman" w:hAnsi="Times New Roman"/>
          <w:sz w:val="24"/>
          <w:szCs w:val="24"/>
        </w:rPr>
      </w:pPr>
    </w:p>
    <w:p w14:paraId="7804C84D" w14:textId="654A493D" w:rsidR="007C1DEA" w:rsidRPr="00C61288" w:rsidRDefault="00C87B0E" w:rsidP="00C61288">
      <w:pPr>
        <w:spacing w:after="0"/>
        <w:ind w:right="-1603"/>
        <w:rPr>
          <w:rStyle w:val="FontStyle54"/>
          <w:rFonts w:ascii="Times New Roman" w:hAnsi="Times New Roman" w:cs="Times New Roman"/>
          <w:b w:val="0"/>
          <w:color w:val="auto"/>
          <w:sz w:val="24"/>
          <w:szCs w:val="24"/>
        </w:rPr>
      </w:pPr>
      <w:r>
        <w:rPr>
          <w:rFonts w:ascii="Times New Roman" w:hAnsi="Times New Roman"/>
          <w:sz w:val="24"/>
          <w:szCs w:val="24"/>
        </w:rPr>
        <w:t xml:space="preserve">                                                 </w:t>
      </w:r>
      <w:r w:rsidR="002B7BBD">
        <w:rPr>
          <w:rFonts w:ascii="Times New Roman" w:hAnsi="Times New Roman"/>
          <w:sz w:val="24"/>
          <w:szCs w:val="24"/>
        </w:rPr>
        <w:t xml:space="preserve">Ciechanowiec, dnia </w:t>
      </w:r>
      <w:r w:rsidR="00B865B7">
        <w:rPr>
          <w:rFonts w:ascii="Times New Roman" w:hAnsi="Times New Roman"/>
          <w:sz w:val="24"/>
          <w:szCs w:val="24"/>
        </w:rPr>
        <w:t>01 sierpień</w:t>
      </w:r>
      <w:r w:rsidR="002340CD">
        <w:rPr>
          <w:rFonts w:ascii="Times New Roman" w:hAnsi="Times New Roman"/>
          <w:sz w:val="24"/>
          <w:szCs w:val="24"/>
        </w:rPr>
        <w:t xml:space="preserve"> 2019</w:t>
      </w:r>
      <w:r w:rsidR="00355D70">
        <w:rPr>
          <w:rFonts w:ascii="Times New Roman" w:hAnsi="Times New Roman"/>
          <w:sz w:val="24"/>
          <w:szCs w:val="24"/>
        </w:rPr>
        <w:t xml:space="preserve"> r.</w:t>
      </w:r>
    </w:p>
    <w:p w14:paraId="5B3F37C2" w14:textId="77777777" w:rsidR="00F3315B" w:rsidRDefault="00F3315B" w:rsidP="00355D70">
      <w:pPr>
        <w:rPr>
          <w:rStyle w:val="FontStyle54"/>
          <w:rFonts w:ascii="Times New Roman" w:hAnsi="Times New Roman" w:cs="Times New Roman"/>
          <w:bCs/>
          <w:i/>
          <w:sz w:val="24"/>
          <w:szCs w:val="24"/>
        </w:rPr>
      </w:pPr>
    </w:p>
    <w:p w14:paraId="6A852B34" w14:textId="3578180B" w:rsidR="00355D70" w:rsidRDefault="00355D70" w:rsidP="00355D70">
      <w:pPr>
        <w:rPr>
          <w:rFonts w:ascii="Times New Roman" w:hAnsi="Times New Roman"/>
          <w:i/>
          <w:sz w:val="24"/>
          <w:szCs w:val="24"/>
        </w:rPr>
      </w:pPr>
      <w:r>
        <w:rPr>
          <w:rStyle w:val="FontStyle54"/>
          <w:rFonts w:ascii="Times New Roman" w:hAnsi="Times New Roman" w:cs="Times New Roman"/>
          <w:bCs/>
          <w:i/>
          <w:sz w:val="24"/>
          <w:szCs w:val="24"/>
        </w:rPr>
        <w:t>SPIS TREŚCI:</w:t>
      </w:r>
    </w:p>
    <w:p w14:paraId="11D76633" w14:textId="67F69209" w:rsidR="00355D70" w:rsidRDefault="00355D70" w:rsidP="00391FFF">
      <w:pPr>
        <w:pStyle w:val="Spistreci1"/>
        <w:rPr>
          <w:rFonts w:asciiTheme="minorHAnsi" w:eastAsiaTheme="minorEastAsia" w:hAnsiTheme="minorHAnsi" w:cstheme="minorBidi"/>
          <w:noProof/>
          <w:sz w:val="24"/>
          <w:szCs w:val="24"/>
          <w:lang w:eastAsia="ja-JP"/>
        </w:rPr>
      </w:pPr>
      <w:r>
        <w:rPr>
          <w:i/>
          <w:sz w:val="24"/>
          <w:szCs w:val="24"/>
        </w:rPr>
        <w:fldChar w:fldCharType="begin"/>
      </w:r>
      <w:r>
        <w:rPr>
          <w:i/>
          <w:sz w:val="24"/>
          <w:szCs w:val="24"/>
        </w:rPr>
        <w:instrText xml:space="preserve"> TOC \o "1-3" \f \h \z \u </w:instrText>
      </w:r>
      <w:r>
        <w:rPr>
          <w:i/>
          <w:sz w:val="24"/>
          <w:szCs w:val="24"/>
        </w:rPr>
        <w:fldChar w:fldCharType="separate"/>
      </w:r>
      <w:r>
        <w:rPr>
          <w:noProof/>
        </w:rPr>
        <w:t>I.</w:t>
      </w:r>
      <w:r>
        <w:rPr>
          <w:rFonts w:asciiTheme="minorHAnsi" w:eastAsiaTheme="minorEastAsia" w:hAnsiTheme="minorHAnsi" w:cstheme="minorBidi"/>
          <w:noProof/>
          <w:sz w:val="24"/>
          <w:szCs w:val="24"/>
          <w:lang w:eastAsia="ja-JP"/>
        </w:rPr>
        <w:tab/>
      </w:r>
      <w:r>
        <w:rPr>
          <w:noProof/>
        </w:rPr>
        <w:t>NAZWA ORAZ ADRES ZAMAWIAJĄCEGO</w:t>
      </w:r>
      <w:r>
        <w:rPr>
          <w:noProof/>
        </w:rPr>
        <w:tab/>
      </w:r>
      <w:r>
        <w:rPr>
          <w:noProof/>
        </w:rPr>
        <w:fldChar w:fldCharType="begin"/>
      </w:r>
      <w:r>
        <w:rPr>
          <w:noProof/>
        </w:rPr>
        <w:instrText xml:space="preserve"> PAGEREF _Toc354985030 \h </w:instrText>
      </w:r>
      <w:r>
        <w:rPr>
          <w:noProof/>
        </w:rPr>
      </w:r>
      <w:r>
        <w:rPr>
          <w:noProof/>
        </w:rPr>
        <w:fldChar w:fldCharType="separate"/>
      </w:r>
      <w:r w:rsidR="00494998">
        <w:rPr>
          <w:noProof/>
        </w:rPr>
        <w:t>4</w:t>
      </w:r>
      <w:r>
        <w:rPr>
          <w:noProof/>
        </w:rPr>
        <w:fldChar w:fldCharType="end"/>
      </w:r>
    </w:p>
    <w:p w14:paraId="0F78731E" w14:textId="2575B298" w:rsidR="00355D70" w:rsidRDefault="00355D70" w:rsidP="00391FFF">
      <w:pPr>
        <w:pStyle w:val="Spistreci1"/>
        <w:rPr>
          <w:rFonts w:asciiTheme="minorHAnsi" w:eastAsiaTheme="minorEastAsia" w:hAnsiTheme="minorHAnsi" w:cstheme="minorBidi"/>
          <w:noProof/>
          <w:sz w:val="24"/>
          <w:szCs w:val="24"/>
          <w:lang w:eastAsia="ja-JP"/>
        </w:rPr>
      </w:pPr>
      <w:r>
        <w:rPr>
          <w:noProof/>
        </w:rPr>
        <w:t>II.</w:t>
      </w:r>
      <w:r>
        <w:rPr>
          <w:rFonts w:asciiTheme="minorHAnsi" w:eastAsiaTheme="minorEastAsia" w:hAnsiTheme="minorHAnsi" w:cstheme="minorBidi"/>
          <w:noProof/>
          <w:sz w:val="24"/>
          <w:szCs w:val="24"/>
          <w:lang w:eastAsia="ja-JP"/>
        </w:rPr>
        <w:tab/>
      </w:r>
      <w:r>
        <w:rPr>
          <w:rFonts w:ascii="Times New Roman" w:hAnsi="Times New Roman"/>
          <w:noProof/>
        </w:rPr>
        <w:t>TRYB UDZIELENIA ZAMÓWIENIA</w:t>
      </w:r>
      <w:r>
        <w:rPr>
          <w:noProof/>
        </w:rPr>
        <w:tab/>
      </w:r>
      <w:r>
        <w:rPr>
          <w:noProof/>
        </w:rPr>
        <w:fldChar w:fldCharType="begin"/>
      </w:r>
      <w:r>
        <w:rPr>
          <w:noProof/>
        </w:rPr>
        <w:instrText xml:space="preserve"> PAGEREF _Toc354985031 \h </w:instrText>
      </w:r>
      <w:r>
        <w:rPr>
          <w:noProof/>
        </w:rPr>
      </w:r>
      <w:r>
        <w:rPr>
          <w:noProof/>
        </w:rPr>
        <w:fldChar w:fldCharType="separate"/>
      </w:r>
      <w:r w:rsidR="00494998">
        <w:rPr>
          <w:noProof/>
        </w:rPr>
        <w:t>4</w:t>
      </w:r>
      <w:r>
        <w:rPr>
          <w:noProof/>
        </w:rPr>
        <w:fldChar w:fldCharType="end"/>
      </w:r>
    </w:p>
    <w:p w14:paraId="1AE50F68" w14:textId="5807C62E" w:rsidR="00355D70" w:rsidRDefault="00355D70" w:rsidP="00391FFF">
      <w:pPr>
        <w:pStyle w:val="Spistreci1"/>
        <w:rPr>
          <w:rFonts w:asciiTheme="minorHAnsi" w:eastAsiaTheme="minorEastAsia" w:hAnsiTheme="minorHAnsi" w:cstheme="minorBidi"/>
          <w:noProof/>
          <w:sz w:val="24"/>
          <w:szCs w:val="24"/>
          <w:lang w:eastAsia="ja-JP"/>
        </w:rPr>
      </w:pPr>
      <w:r>
        <w:rPr>
          <w:noProof/>
        </w:rPr>
        <w:t>III.</w:t>
      </w:r>
      <w:r>
        <w:rPr>
          <w:rFonts w:asciiTheme="minorHAnsi" w:eastAsiaTheme="minorEastAsia" w:hAnsiTheme="minorHAnsi" w:cstheme="minorBidi"/>
          <w:noProof/>
          <w:sz w:val="24"/>
          <w:szCs w:val="24"/>
          <w:lang w:eastAsia="ja-JP"/>
        </w:rPr>
        <w:tab/>
      </w:r>
      <w:r>
        <w:rPr>
          <w:rFonts w:ascii="Times New Roman" w:hAnsi="Times New Roman"/>
          <w:noProof/>
        </w:rPr>
        <w:t>OPIS PRZEDMIOTU ZAMÓWIENIA</w:t>
      </w:r>
      <w:r>
        <w:rPr>
          <w:noProof/>
        </w:rPr>
        <w:tab/>
      </w:r>
      <w:r>
        <w:rPr>
          <w:noProof/>
        </w:rPr>
        <w:fldChar w:fldCharType="begin"/>
      </w:r>
      <w:r>
        <w:rPr>
          <w:noProof/>
        </w:rPr>
        <w:instrText xml:space="preserve"> PAGEREF _Toc354985032 \h </w:instrText>
      </w:r>
      <w:r>
        <w:rPr>
          <w:noProof/>
        </w:rPr>
      </w:r>
      <w:r>
        <w:rPr>
          <w:noProof/>
        </w:rPr>
        <w:fldChar w:fldCharType="separate"/>
      </w:r>
      <w:r w:rsidR="00494998">
        <w:rPr>
          <w:noProof/>
        </w:rPr>
        <w:t>4</w:t>
      </w:r>
      <w:r>
        <w:rPr>
          <w:noProof/>
        </w:rPr>
        <w:fldChar w:fldCharType="end"/>
      </w:r>
    </w:p>
    <w:p w14:paraId="608CC386" w14:textId="74297622" w:rsidR="00355D70" w:rsidRDefault="00355D70" w:rsidP="00391FFF">
      <w:pPr>
        <w:pStyle w:val="Spistreci1"/>
        <w:rPr>
          <w:rFonts w:asciiTheme="minorHAnsi" w:eastAsiaTheme="minorEastAsia" w:hAnsiTheme="minorHAnsi" w:cstheme="minorBidi"/>
          <w:noProof/>
          <w:sz w:val="24"/>
          <w:szCs w:val="24"/>
          <w:lang w:eastAsia="ja-JP"/>
        </w:rPr>
      </w:pPr>
      <w:r>
        <w:rPr>
          <w:noProof/>
        </w:rPr>
        <w:t>IV.</w:t>
      </w:r>
      <w:r>
        <w:rPr>
          <w:rFonts w:asciiTheme="minorHAnsi" w:eastAsiaTheme="minorEastAsia" w:hAnsiTheme="minorHAnsi" w:cstheme="minorBidi"/>
          <w:noProof/>
          <w:sz w:val="24"/>
          <w:szCs w:val="24"/>
          <w:lang w:eastAsia="ja-JP"/>
        </w:rPr>
        <w:tab/>
      </w:r>
      <w:r>
        <w:rPr>
          <w:rFonts w:ascii="Times New Roman" w:hAnsi="Times New Roman"/>
          <w:noProof/>
        </w:rPr>
        <w:t>TERMIN WYKONANIA ZAMÓWIENIA</w:t>
      </w:r>
      <w:r>
        <w:rPr>
          <w:noProof/>
        </w:rPr>
        <w:tab/>
      </w:r>
      <w:r>
        <w:rPr>
          <w:noProof/>
        </w:rPr>
        <w:fldChar w:fldCharType="begin"/>
      </w:r>
      <w:r>
        <w:rPr>
          <w:noProof/>
        </w:rPr>
        <w:instrText xml:space="preserve"> PAGEREF _Toc354985033 \h </w:instrText>
      </w:r>
      <w:r>
        <w:rPr>
          <w:noProof/>
        </w:rPr>
      </w:r>
      <w:r>
        <w:rPr>
          <w:noProof/>
        </w:rPr>
        <w:fldChar w:fldCharType="separate"/>
      </w:r>
      <w:r w:rsidR="00494998">
        <w:rPr>
          <w:noProof/>
        </w:rPr>
        <w:t>9</w:t>
      </w:r>
      <w:r>
        <w:rPr>
          <w:noProof/>
        </w:rPr>
        <w:fldChar w:fldCharType="end"/>
      </w:r>
    </w:p>
    <w:p w14:paraId="1335D51B" w14:textId="7AF63712" w:rsidR="00355D70" w:rsidRDefault="00355D70" w:rsidP="00391FFF">
      <w:pPr>
        <w:pStyle w:val="Spistreci1"/>
        <w:rPr>
          <w:rFonts w:asciiTheme="minorHAnsi" w:eastAsiaTheme="minorEastAsia" w:hAnsiTheme="minorHAnsi" w:cstheme="minorBidi"/>
          <w:noProof/>
          <w:sz w:val="24"/>
          <w:szCs w:val="24"/>
          <w:lang w:eastAsia="ja-JP"/>
        </w:rPr>
      </w:pPr>
      <w:r>
        <w:rPr>
          <w:noProof/>
        </w:rPr>
        <w:t>V.</w:t>
      </w:r>
      <w:r>
        <w:rPr>
          <w:rFonts w:asciiTheme="minorHAnsi" w:eastAsiaTheme="minorEastAsia" w:hAnsiTheme="minorHAnsi" w:cstheme="minorBidi"/>
          <w:noProof/>
          <w:sz w:val="24"/>
          <w:szCs w:val="24"/>
          <w:lang w:eastAsia="ja-JP"/>
        </w:rPr>
        <w:tab/>
      </w:r>
      <w:r>
        <w:rPr>
          <w:noProof/>
        </w:rPr>
        <w:t>WARUNKI UDZIAŁU W POSTĘPOWANIU I PRZESŁANKI WYKLUCZENIA WYKONAWCÓW</w:t>
      </w:r>
      <w:r>
        <w:rPr>
          <w:noProof/>
        </w:rPr>
        <w:tab/>
      </w:r>
      <w:r>
        <w:rPr>
          <w:noProof/>
        </w:rPr>
        <w:fldChar w:fldCharType="begin"/>
      </w:r>
      <w:r>
        <w:rPr>
          <w:noProof/>
        </w:rPr>
        <w:instrText xml:space="preserve"> PAGEREF _Toc354985034 \h </w:instrText>
      </w:r>
      <w:r>
        <w:rPr>
          <w:noProof/>
        </w:rPr>
      </w:r>
      <w:r>
        <w:rPr>
          <w:noProof/>
        </w:rPr>
        <w:fldChar w:fldCharType="separate"/>
      </w:r>
      <w:r w:rsidR="00494998">
        <w:rPr>
          <w:noProof/>
        </w:rPr>
        <w:t>10</w:t>
      </w:r>
      <w:r>
        <w:rPr>
          <w:noProof/>
        </w:rPr>
        <w:fldChar w:fldCharType="end"/>
      </w:r>
    </w:p>
    <w:p w14:paraId="133D3617" w14:textId="1DDA0FBD" w:rsidR="00355D70" w:rsidRDefault="00355D70" w:rsidP="00391FFF">
      <w:pPr>
        <w:pStyle w:val="Spistreci1"/>
        <w:rPr>
          <w:rFonts w:asciiTheme="minorHAnsi" w:eastAsiaTheme="minorEastAsia" w:hAnsiTheme="minorHAnsi" w:cstheme="minorBidi"/>
          <w:noProof/>
          <w:sz w:val="24"/>
          <w:szCs w:val="24"/>
          <w:lang w:eastAsia="ja-JP"/>
        </w:rPr>
      </w:pPr>
      <w:r>
        <w:rPr>
          <w:noProof/>
        </w:rPr>
        <w:t>VI.</w:t>
      </w:r>
      <w:r>
        <w:rPr>
          <w:rFonts w:asciiTheme="minorHAnsi" w:eastAsiaTheme="minorEastAsia" w:hAnsiTheme="minorHAnsi" w:cstheme="minorBidi"/>
          <w:noProof/>
          <w:sz w:val="24"/>
          <w:szCs w:val="24"/>
          <w:lang w:eastAsia="ja-JP"/>
        </w:rPr>
        <w:tab/>
      </w:r>
      <w:r>
        <w:rPr>
          <w:noProof/>
        </w:rPr>
        <w:t>WYKAZ OŚWIADCZEŃ I DOKKUMENTÓW, POTWIERDZAJĄCYCH SPEŁNIANIE WARUNKÓW UDZIAŁU W POSTĘPOWANIU ORAZ WSKAZUJĄCYCH BRAK PODSTAW WYKLUCZENIA</w:t>
      </w:r>
      <w:r>
        <w:rPr>
          <w:noProof/>
        </w:rPr>
        <w:tab/>
      </w:r>
      <w:r w:rsidR="001B3152">
        <w:rPr>
          <w:noProof/>
        </w:rPr>
        <w:t>13</w:t>
      </w:r>
    </w:p>
    <w:p w14:paraId="2E50DC8F" w14:textId="1EF5E69E" w:rsidR="00355D70" w:rsidRDefault="00355D70" w:rsidP="00391FFF">
      <w:pPr>
        <w:pStyle w:val="Spistreci1"/>
        <w:rPr>
          <w:rFonts w:asciiTheme="minorHAnsi" w:eastAsiaTheme="minorEastAsia" w:hAnsiTheme="minorHAnsi" w:cstheme="minorBidi"/>
          <w:noProof/>
          <w:sz w:val="24"/>
          <w:szCs w:val="24"/>
          <w:lang w:eastAsia="ja-JP"/>
        </w:rPr>
      </w:pPr>
      <w:r>
        <w:rPr>
          <w:noProof/>
        </w:rPr>
        <w:t>VII.</w:t>
      </w:r>
      <w:r>
        <w:rPr>
          <w:rFonts w:asciiTheme="minorHAnsi" w:eastAsiaTheme="minorEastAsia" w:hAnsiTheme="minorHAnsi" w:cstheme="minorBidi"/>
          <w:noProof/>
          <w:sz w:val="24"/>
          <w:szCs w:val="24"/>
          <w:lang w:eastAsia="ja-JP"/>
        </w:rPr>
        <w:tab/>
      </w:r>
      <w:r>
        <w:rPr>
          <w:noProof/>
        </w:rPr>
        <w:t>WYKONAWCY WSPÓLNIE UBIEGAJĄCY SIĘ O ZAMÓWIENIE</w:t>
      </w:r>
      <w:r>
        <w:rPr>
          <w:noProof/>
        </w:rPr>
        <w:tab/>
      </w:r>
      <w:r>
        <w:rPr>
          <w:noProof/>
        </w:rPr>
        <w:fldChar w:fldCharType="begin"/>
      </w:r>
      <w:r>
        <w:rPr>
          <w:noProof/>
        </w:rPr>
        <w:instrText xml:space="preserve"> PAGEREF _Toc354985036 \h </w:instrText>
      </w:r>
      <w:r>
        <w:rPr>
          <w:noProof/>
        </w:rPr>
      </w:r>
      <w:r>
        <w:rPr>
          <w:noProof/>
        </w:rPr>
        <w:fldChar w:fldCharType="separate"/>
      </w:r>
      <w:r w:rsidR="00494998">
        <w:rPr>
          <w:noProof/>
        </w:rPr>
        <w:t>16</w:t>
      </w:r>
      <w:r>
        <w:rPr>
          <w:noProof/>
        </w:rPr>
        <w:fldChar w:fldCharType="end"/>
      </w:r>
    </w:p>
    <w:p w14:paraId="6F2A295F" w14:textId="7B15073E" w:rsidR="00355D70" w:rsidRDefault="00355D70" w:rsidP="00391FFF">
      <w:pPr>
        <w:pStyle w:val="Spistreci1"/>
        <w:rPr>
          <w:rFonts w:asciiTheme="minorHAnsi" w:eastAsiaTheme="minorEastAsia" w:hAnsiTheme="minorHAnsi" w:cstheme="minorBidi"/>
          <w:noProof/>
          <w:sz w:val="24"/>
          <w:szCs w:val="24"/>
          <w:lang w:eastAsia="ja-JP"/>
        </w:rPr>
      </w:pPr>
      <w:r>
        <w:rPr>
          <w:noProof/>
        </w:rPr>
        <w:t>VIII.</w:t>
      </w:r>
      <w:r>
        <w:rPr>
          <w:rFonts w:asciiTheme="minorHAnsi" w:eastAsiaTheme="minorEastAsia" w:hAnsiTheme="minorHAnsi" w:cstheme="minorBidi"/>
          <w:noProof/>
          <w:sz w:val="24"/>
          <w:szCs w:val="24"/>
          <w:lang w:eastAsia="ja-JP"/>
        </w:rPr>
        <w:tab/>
      </w:r>
      <w:r>
        <w:rPr>
          <w:noProof/>
        </w:rPr>
        <w:t>INFORMACJA O SPOSOBIE POROZUMIEWANIA SIĘ ZAMAWIAJĄCEGO Z WYKONAWCAMI ORAZ PRZEKAZYWANIA OŚWIADCZEŃ LUB DOKUMENTÓW</w:t>
      </w:r>
      <w:r>
        <w:rPr>
          <w:noProof/>
        </w:rPr>
        <w:tab/>
      </w:r>
      <w:r w:rsidR="001B3152">
        <w:rPr>
          <w:noProof/>
        </w:rPr>
        <w:t>17</w:t>
      </w:r>
    </w:p>
    <w:p w14:paraId="3F821008" w14:textId="6950134D" w:rsidR="00355D70" w:rsidRDefault="00355D70" w:rsidP="00391FFF">
      <w:pPr>
        <w:pStyle w:val="Spistreci1"/>
        <w:rPr>
          <w:rFonts w:asciiTheme="minorHAnsi" w:eastAsiaTheme="minorEastAsia" w:hAnsiTheme="minorHAnsi" w:cstheme="minorBidi"/>
          <w:noProof/>
          <w:sz w:val="24"/>
          <w:szCs w:val="24"/>
          <w:lang w:eastAsia="ja-JP"/>
        </w:rPr>
      </w:pPr>
      <w:r>
        <w:rPr>
          <w:noProof/>
        </w:rPr>
        <w:t>IX.</w:t>
      </w:r>
      <w:r>
        <w:rPr>
          <w:rFonts w:asciiTheme="minorHAnsi" w:eastAsiaTheme="minorEastAsia" w:hAnsiTheme="minorHAnsi" w:cstheme="minorBidi"/>
          <w:noProof/>
          <w:sz w:val="24"/>
          <w:szCs w:val="24"/>
          <w:lang w:eastAsia="ja-JP"/>
        </w:rPr>
        <w:tab/>
      </w:r>
      <w:r>
        <w:rPr>
          <w:rFonts w:ascii="Times New Roman" w:hAnsi="Times New Roman"/>
          <w:noProof/>
        </w:rPr>
        <w:t>WYMAGANIA DOTYCZĄCE WADIUM</w:t>
      </w:r>
      <w:r>
        <w:rPr>
          <w:noProof/>
        </w:rPr>
        <w:tab/>
      </w:r>
      <w:r w:rsidR="001B3152">
        <w:rPr>
          <w:noProof/>
        </w:rPr>
        <w:t>18</w:t>
      </w:r>
    </w:p>
    <w:p w14:paraId="7BADD9BF" w14:textId="3C4F4F9F" w:rsidR="00355D70" w:rsidRDefault="00355D70" w:rsidP="00391FFF">
      <w:pPr>
        <w:pStyle w:val="Spistreci1"/>
        <w:rPr>
          <w:rFonts w:asciiTheme="minorHAnsi" w:eastAsiaTheme="minorEastAsia" w:hAnsiTheme="minorHAnsi" w:cstheme="minorBidi"/>
          <w:noProof/>
          <w:sz w:val="24"/>
          <w:szCs w:val="24"/>
          <w:lang w:eastAsia="ja-JP"/>
        </w:rPr>
      </w:pPr>
      <w:r>
        <w:rPr>
          <w:noProof/>
        </w:rPr>
        <w:t>X.</w:t>
      </w:r>
      <w:r>
        <w:rPr>
          <w:rFonts w:asciiTheme="minorHAnsi" w:eastAsiaTheme="minorEastAsia" w:hAnsiTheme="minorHAnsi" w:cstheme="minorBidi"/>
          <w:noProof/>
          <w:sz w:val="24"/>
          <w:szCs w:val="24"/>
          <w:lang w:eastAsia="ja-JP"/>
        </w:rPr>
        <w:tab/>
      </w:r>
      <w:r>
        <w:rPr>
          <w:rFonts w:ascii="Times New Roman" w:hAnsi="Times New Roman"/>
          <w:noProof/>
        </w:rPr>
        <w:t>TERMIN ZWIĄZANIA OFERTĄ</w:t>
      </w:r>
      <w:r>
        <w:rPr>
          <w:noProof/>
        </w:rPr>
        <w:tab/>
      </w:r>
      <w:r w:rsidR="001B3152">
        <w:rPr>
          <w:noProof/>
        </w:rPr>
        <w:t>19</w:t>
      </w:r>
    </w:p>
    <w:p w14:paraId="5787623B" w14:textId="549595BD" w:rsidR="00355D70" w:rsidRDefault="00355D70" w:rsidP="00391FFF">
      <w:pPr>
        <w:pStyle w:val="Spistreci1"/>
        <w:rPr>
          <w:rFonts w:asciiTheme="minorHAnsi" w:eastAsiaTheme="minorEastAsia" w:hAnsiTheme="minorHAnsi" w:cstheme="minorBidi"/>
          <w:noProof/>
          <w:sz w:val="24"/>
          <w:szCs w:val="24"/>
          <w:lang w:eastAsia="ja-JP"/>
        </w:rPr>
      </w:pPr>
      <w:r>
        <w:rPr>
          <w:noProof/>
        </w:rPr>
        <w:t>XI.</w:t>
      </w:r>
      <w:r>
        <w:rPr>
          <w:rFonts w:asciiTheme="minorHAnsi" w:eastAsiaTheme="minorEastAsia" w:hAnsiTheme="minorHAnsi" w:cstheme="minorBidi"/>
          <w:noProof/>
          <w:sz w:val="24"/>
          <w:szCs w:val="24"/>
          <w:lang w:eastAsia="ja-JP"/>
        </w:rPr>
        <w:tab/>
      </w:r>
      <w:r>
        <w:rPr>
          <w:rFonts w:ascii="Times New Roman" w:hAnsi="Times New Roman"/>
          <w:noProof/>
        </w:rPr>
        <w:t>OPIS SPOSOBU PRZYGOTOWANIA OFERT</w:t>
      </w:r>
      <w:r>
        <w:rPr>
          <w:noProof/>
        </w:rPr>
        <w:tab/>
      </w:r>
      <w:r>
        <w:rPr>
          <w:noProof/>
        </w:rPr>
        <w:fldChar w:fldCharType="begin"/>
      </w:r>
      <w:r>
        <w:rPr>
          <w:noProof/>
        </w:rPr>
        <w:instrText xml:space="preserve"> PAGEREF _Toc354985040 \h </w:instrText>
      </w:r>
      <w:r>
        <w:rPr>
          <w:noProof/>
        </w:rPr>
      </w:r>
      <w:r>
        <w:rPr>
          <w:noProof/>
        </w:rPr>
        <w:fldChar w:fldCharType="separate"/>
      </w:r>
      <w:r w:rsidR="00494998">
        <w:rPr>
          <w:noProof/>
        </w:rPr>
        <w:t>19</w:t>
      </w:r>
      <w:r>
        <w:rPr>
          <w:noProof/>
        </w:rPr>
        <w:fldChar w:fldCharType="end"/>
      </w:r>
    </w:p>
    <w:p w14:paraId="7FD0565C" w14:textId="1CDE6D55" w:rsidR="00355D70" w:rsidRDefault="00355D70" w:rsidP="00391FFF">
      <w:pPr>
        <w:pStyle w:val="Spistreci1"/>
        <w:rPr>
          <w:rFonts w:asciiTheme="minorHAnsi" w:eastAsiaTheme="minorEastAsia" w:hAnsiTheme="minorHAnsi" w:cstheme="minorBidi"/>
          <w:noProof/>
          <w:sz w:val="24"/>
          <w:szCs w:val="24"/>
          <w:lang w:eastAsia="ja-JP"/>
        </w:rPr>
      </w:pPr>
      <w:r>
        <w:rPr>
          <w:noProof/>
        </w:rPr>
        <w:t>XII.</w:t>
      </w:r>
      <w:r>
        <w:rPr>
          <w:rFonts w:asciiTheme="minorHAnsi" w:eastAsiaTheme="minorEastAsia" w:hAnsiTheme="minorHAnsi" w:cstheme="minorBidi"/>
          <w:noProof/>
          <w:sz w:val="24"/>
          <w:szCs w:val="24"/>
          <w:lang w:eastAsia="ja-JP"/>
        </w:rPr>
        <w:tab/>
      </w:r>
      <w:r>
        <w:rPr>
          <w:noProof/>
        </w:rPr>
        <w:t>MIEJSCE ORAZ TERMIN SKŁADANIA I OTWARCIA OFERT</w:t>
      </w:r>
      <w:r>
        <w:rPr>
          <w:noProof/>
        </w:rPr>
        <w:tab/>
      </w:r>
      <w:r>
        <w:rPr>
          <w:noProof/>
        </w:rPr>
        <w:fldChar w:fldCharType="begin"/>
      </w:r>
      <w:r>
        <w:rPr>
          <w:noProof/>
        </w:rPr>
        <w:instrText xml:space="preserve"> PAGEREF _Toc354985041 \h </w:instrText>
      </w:r>
      <w:r>
        <w:rPr>
          <w:noProof/>
        </w:rPr>
      </w:r>
      <w:r>
        <w:rPr>
          <w:noProof/>
        </w:rPr>
        <w:fldChar w:fldCharType="separate"/>
      </w:r>
      <w:r w:rsidR="00494998">
        <w:rPr>
          <w:noProof/>
        </w:rPr>
        <w:t>21</w:t>
      </w:r>
      <w:r>
        <w:rPr>
          <w:noProof/>
        </w:rPr>
        <w:fldChar w:fldCharType="end"/>
      </w:r>
    </w:p>
    <w:p w14:paraId="768DFAF5" w14:textId="715EF3D6" w:rsidR="00355D70" w:rsidRDefault="00355D70" w:rsidP="00391FFF">
      <w:pPr>
        <w:pStyle w:val="Spistreci1"/>
        <w:rPr>
          <w:rFonts w:asciiTheme="minorHAnsi" w:eastAsiaTheme="minorEastAsia" w:hAnsiTheme="minorHAnsi" w:cstheme="minorBidi"/>
          <w:noProof/>
          <w:sz w:val="24"/>
          <w:szCs w:val="24"/>
          <w:lang w:eastAsia="ja-JP"/>
        </w:rPr>
      </w:pPr>
      <w:r>
        <w:rPr>
          <w:noProof/>
        </w:rPr>
        <w:t>XIII.</w:t>
      </w:r>
      <w:r>
        <w:rPr>
          <w:rFonts w:asciiTheme="minorHAnsi" w:eastAsiaTheme="minorEastAsia" w:hAnsiTheme="minorHAnsi" w:cstheme="minorBidi"/>
          <w:noProof/>
          <w:sz w:val="24"/>
          <w:szCs w:val="24"/>
          <w:lang w:eastAsia="ja-JP"/>
        </w:rPr>
        <w:tab/>
      </w:r>
      <w:r>
        <w:rPr>
          <w:rFonts w:ascii="Times New Roman" w:hAnsi="Times New Roman"/>
          <w:noProof/>
        </w:rPr>
        <w:t>OPIS SPOSOBU OBLICZENIA CENY</w:t>
      </w:r>
      <w:r>
        <w:rPr>
          <w:noProof/>
        </w:rPr>
        <w:tab/>
      </w:r>
      <w:r>
        <w:rPr>
          <w:noProof/>
        </w:rPr>
        <w:fldChar w:fldCharType="begin"/>
      </w:r>
      <w:r>
        <w:rPr>
          <w:noProof/>
        </w:rPr>
        <w:instrText xml:space="preserve"> PAGEREF _Toc354985042 \h </w:instrText>
      </w:r>
      <w:r>
        <w:rPr>
          <w:noProof/>
        </w:rPr>
      </w:r>
      <w:r>
        <w:rPr>
          <w:noProof/>
        </w:rPr>
        <w:fldChar w:fldCharType="separate"/>
      </w:r>
      <w:r w:rsidR="00494998">
        <w:rPr>
          <w:noProof/>
        </w:rPr>
        <w:t>22</w:t>
      </w:r>
      <w:r>
        <w:rPr>
          <w:noProof/>
        </w:rPr>
        <w:fldChar w:fldCharType="end"/>
      </w:r>
    </w:p>
    <w:p w14:paraId="3FE18CCE" w14:textId="123E4DF1" w:rsidR="00355D70" w:rsidRDefault="00355D70" w:rsidP="00391FFF">
      <w:pPr>
        <w:pStyle w:val="Spistreci1"/>
        <w:rPr>
          <w:rFonts w:asciiTheme="minorHAnsi" w:eastAsiaTheme="minorEastAsia" w:hAnsiTheme="minorHAnsi" w:cstheme="minorBidi"/>
          <w:noProof/>
          <w:sz w:val="24"/>
          <w:szCs w:val="24"/>
          <w:lang w:eastAsia="ja-JP"/>
        </w:rPr>
      </w:pPr>
      <w:r>
        <w:rPr>
          <w:noProof/>
        </w:rPr>
        <w:t>XIV.</w:t>
      </w:r>
      <w:r>
        <w:rPr>
          <w:rFonts w:asciiTheme="minorHAnsi" w:eastAsiaTheme="minorEastAsia" w:hAnsiTheme="minorHAnsi" w:cstheme="minorBidi"/>
          <w:noProof/>
          <w:sz w:val="24"/>
          <w:szCs w:val="24"/>
          <w:lang w:eastAsia="ja-JP"/>
        </w:rPr>
        <w:tab/>
      </w:r>
      <w:r>
        <w:rPr>
          <w:noProof/>
        </w:rPr>
        <w:t>OPIS KRYTERIÓW, KTÓRYMI ZAMAWIAJĄCY BĘDZIE SIĘ KIEROWAŁ PRZY WYBORZE OFERTY, WRAZ Z PODANIEM WAG TYCH KRYTERIÓW I SPOSOBU OCENY OFERT</w:t>
      </w:r>
      <w:r>
        <w:rPr>
          <w:noProof/>
        </w:rPr>
        <w:tab/>
      </w:r>
      <w:r>
        <w:rPr>
          <w:noProof/>
        </w:rPr>
        <w:fldChar w:fldCharType="begin"/>
      </w:r>
      <w:r>
        <w:rPr>
          <w:noProof/>
        </w:rPr>
        <w:instrText xml:space="preserve"> PAGEREF _Toc354985043 \h </w:instrText>
      </w:r>
      <w:r>
        <w:rPr>
          <w:noProof/>
        </w:rPr>
      </w:r>
      <w:r>
        <w:rPr>
          <w:noProof/>
        </w:rPr>
        <w:fldChar w:fldCharType="separate"/>
      </w:r>
      <w:r w:rsidR="00494998">
        <w:rPr>
          <w:noProof/>
        </w:rPr>
        <w:t>23</w:t>
      </w:r>
      <w:r>
        <w:rPr>
          <w:noProof/>
        </w:rPr>
        <w:fldChar w:fldCharType="end"/>
      </w:r>
    </w:p>
    <w:p w14:paraId="4AE381CB" w14:textId="0025D9A0" w:rsidR="00355D70" w:rsidRDefault="00355D70" w:rsidP="00391FFF">
      <w:pPr>
        <w:pStyle w:val="Spistreci1"/>
        <w:rPr>
          <w:rFonts w:asciiTheme="minorHAnsi" w:eastAsiaTheme="minorEastAsia" w:hAnsiTheme="minorHAnsi" w:cstheme="minorBidi"/>
          <w:noProof/>
          <w:sz w:val="24"/>
          <w:szCs w:val="24"/>
          <w:lang w:eastAsia="ja-JP"/>
        </w:rPr>
      </w:pPr>
      <w:r>
        <w:rPr>
          <w:noProof/>
        </w:rPr>
        <w:t>XV.</w:t>
      </w:r>
      <w:r>
        <w:rPr>
          <w:rFonts w:asciiTheme="minorHAnsi" w:eastAsiaTheme="minorEastAsia" w:hAnsiTheme="minorHAnsi" w:cstheme="minorBidi"/>
          <w:noProof/>
          <w:sz w:val="24"/>
          <w:szCs w:val="24"/>
          <w:lang w:eastAsia="ja-JP"/>
        </w:rPr>
        <w:tab/>
      </w:r>
      <w:r>
        <w:rPr>
          <w:noProof/>
        </w:rPr>
        <w:t>INFORMACJE O FORMALNOŚCIACH, JAKIE POWINNY ZOSTAĆ DOPEŁNIONE PO WYBORZE OFERTY W CELU ZAWARCIA UMOWY W SPRAWIE ZAMÓWIENIA PUBLICZNEGO</w:t>
      </w:r>
      <w:r>
        <w:rPr>
          <w:noProof/>
        </w:rPr>
        <w:tab/>
      </w:r>
      <w:r>
        <w:rPr>
          <w:noProof/>
        </w:rPr>
        <w:fldChar w:fldCharType="begin"/>
      </w:r>
      <w:r>
        <w:rPr>
          <w:noProof/>
        </w:rPr>
        <w:instrText xml:space="preserve"> PAGEREF _Toc354985044 \h </w:instrText>
      </w:r>
      <w:r>
        <w:rPr>
          <w:noProof/>
        </w:rPr>
      </w:r>
      <w:r>
        <w:rPr>
          <w:noProof/>
        </w:rPr>
        <w:fldChar w:fldCharType="separate"/>
      </w:r>
      <w:r w:rsidR="00494998">
        <w:rPr>
          <w:noProof/>
        </w:rPr>
        <w:t>25</w:t>
      </w:r>
      <w:r>
        <w:rPr>
          <w:noProof/>
        </w:rPr>
        <w:fldChar w:fldCharType="end"/>
      </w:r>
    </w:p>
    <w:p w14:paraId="14F7231D" w14:textId="2711EDDC" w:rsidR="00355D70" w:rsidRDefault="00355D70" w:rsidP="00391FFF">
      <w:pPr>
        <w:pStyle w:val="Spistreci1"/>
        <w:rPr>
          <w:rFonts w:asciiTheme="minorHAnsi" w:eastAsiaTheme="minorEastAsia" w:hAnsiTheme="minorHAnsi" w:cstheme="minorBidi"/>
          <w:noProof/>
          <w:sz w:val="24"/>
          <w:szCs w:val="24"/>
          <w:lang w:eastAsia="ja-JP"/>
        </w:rPr>
      </w:pPr>
      <w:r>
        <w:rPr>
          <w:noProof/>
        </w:rPr>
        <w:t>XVI.</w:t>
      </w:r>
      <w:r>
        <w:rPr>
          <w:rFonts w:asciiTheme="minorHAnsi" w:eastAsiaTheme="minorEastAsia" w:hAnsiTheme="minorHAnsi" w:cstheme="minorBidi"/>
          <w:noProof/>
          <w:sz w:val="24"/>
          <w:szCs w:val="24"/>
          <w:lang w:eastAsia="ja-JP"/>
        </w:rPr>
        <w:tab/>
      </w:r>
      <w:r>
        <w:rPr>
          <w:noProof/>
        </w:rPr>
        <w:t>WYMAGANIA DOTYCZĄCE ZABEZPIECZENIA NALEŻYTEGO WYKONANIA UMOWY</w:t>
      </w:r>
      <w:r>
        <w:rPr>
          <w:noProof/>
        </w:rPr>
        <w:tab/>
      </w:r>
      <w:r w:rsidR="001B3152">
        <w:rPr>
          <w:noProof/>
        </w:rPr>
        <w:t>25</w:t>
      </w:r>
    </w:p>
    <w:p w14:paraId="680AC542" w14:textId="46EB584E" w:rsidR="00355D70" w:rsidRDefault="00355D70" w:rsidP="00391FFF">
      <w:pPr>
        <w:pStyle w:val="Spistreci1"/>
        <w:rPr>
          <w:rFonts w:asciiTheme="minorHAnsi" w:eastAsiaTheme="minorEastAsia" w:hAnsiTheme="minorHAnsi" w:cstheme="minorBidi"/>
          <w:noProof/>
          <w:sz w:val="24"/>
          <w:szCs w:val="24"/>
          <w:lang w:eastAsia="ja-JP"/>
        </w:rPr>
      </w:pPr>
      <w:r>
        <w:rPr>
          <w:noProof/>
        </w:rPr>
        <w:t>XVII.</w:t>
      </w:r>
      <w:r>
        <w:rPr>
          <w:rFonts w:asciiTheme="minorHAnsi" w:eastAsiaTheme="minorEastAsia" w:hAnsiTheme="minorHAnsi" w:cstheme="minorBidi"/>
          <w:noProof/>
          <w:sz w:val="24"/>
          <w:szCs w:val="24"/>
          <w:lang w:eastAsia="ja-JP"/>
        </w:rPr>
        <w:tab/>
      </w:r>
      <w:r>
        <w:rPr>
          <w:noProof/>
        </w:rPr>
        <w:t>ISTOTNE DLA STRON POSTANOWIENIA, KTÓRE ZOSTANĄ WPROWADZONE DO TREŚCI ZAWIERANEJ UMOWY W SPRAWIE ZAMÓWIENIA PUBLICZNEGO</w:t>
      </w:r>
      <w:r>
        <w:rPr>
          <w:noProof/>
        </w:rPr>
        <w:tab/>
      </w:r>
      <w:r w:rsidR="001B3152">
        <w:rPr>
          <w:noProof/>
        </w:rPr>
        <w:t>26</w:t>
      </w:r>
    </w:p>
    <w:p w14:paraId="003E57E3" w14:textId="6DAB61E6" w:rsidR="00355D70" w:rsidRDefault="00355D70" w:rsidP="00391FFF">
      <w:pPr>
        <w:pStyle w:val="Spistreci1"/>
        <w:rPr>
          <w:rFonts w:asciiTheme="minorHAnsi" w:eastAsiaTheme="minorEastAsia" w:hAnsiTheme="minorHAnsi" w:cstheme="minorBidi"/>
          <w:noProof/>
          <w:sz w:val="24"/>
          <w:szCs w:val="24"/>
          <w:lang w:eastAsia="ja-JP"/>
        </w:rPr>
      </w:pPr>
      <w:r>
        <w:rPr>
          <w:noProof/>
        </w:rPr>
        <w:t>XVIII.</w:t>
      </w:r>
      <w:r>
        <w:rPr>
          <w:rFonts w:asciiTheme="minorHAnsi" w:eastAsiaTheme="minorEastAsia" w:hAnsiTheme="minorHAnsi" w:cstheme="minorBidi"/>
          <w:noProof/>
          <w:sz w:val="24"/>
          <w:szCs w:val="24"/>
          <w:lang w:eastAsia="ja-JP"/>
        </w:rPr>
        <w:tab/>
      </w:r>
      <w:r>
        <w:rPr>
          <w:noProof/>
        </w:rPr>
        <w:t>INFORMACJA O OBOWIĄZKU OSOBISTEGO WYKONANIA PRZEZ WYKONAWCĘ KLUCZOWYCH CZĘŚCI ZAMÓWIENIA</w:t>
      </w:r>
      <w:r>
        <w:rPr>
          <w:noProof/>
        </w:rPr>
        <w:tab/>
      </w:r>
      <w:r w:rsidR="00DE5A09">
        <w:rPr>
          <w:noProof/>
        </w:rPr>
        <w:t>29</w:t>
      </w:r>
    </w:p>
    <w:p w14:paraId="72BE49F2" w14:textId="5433C06A" w:rsidR="00355D70" w:rsidRDefault="00355D70" w:rsidP="00391FFF">
      <w:pPr>
        <w:pStyle w:val="Spistreci1"/>
        <w:rPr>
          <w:rFonts w:asciiTheme="minorHAnsi" w:eastAsiaTheme="minorEastAsia" w:hAnsiTheme="minorHAnsi" w:cstheme="minorBidi"/>
          <w:noProof/>
          <w:sz w:val="24"/>
          <w:szCs w:val="24"/>
          <w:lang w:eastAsia="ja-JP"/>
        </w:rPr>
      </w:pPr>
      <w:r>
        <w:rPr>
          <w:noProof/>
        </w:rPr>
        <w:t>XIX.</w:t>
      </w:r>
      <w:r>
        <w:rPr>
          <w:rFonts w:asciiTheme="minorHAnsi" w:eastAsiaTheme="minorEastAsia" w:hAnsiTheme="minorHAnsi" w:cstheme="minorBidi"/>
          <w:noProof/>
          <w:sz w:val="24"/>
          <w:szCs w:val="24"/>
          <w:lang w:eastAsia="ja-JP"/>
        </w:rPr>
        <w:tab/>
      </w:r>
      <w:r>
        <w:rPr>
          <w:noProof/>
        </w:rPr>
        <w:t>INFORMACJE I WYMAGANIA DOTYCZĄCE UMOWY O PODWYKONAWSTWO</w:t>
      </w:r>
      <w:r>
        <w:rPr>
          <w:noProof/>
        </w:rPr>
        <w:tab/>
      </w:r>
      <w:r w:rsidR="00DE5A09">
        <w:rPr>
          <w:noProof/>
        </w:rPr>
        <w:t>29</w:t>
      </w:r>
    </w:p>
    <w:p w14:paraId="0927C8BF" w14:textId="0469432A" w:rsidR="00355D70" w:rsidRDefault="00355D70" w:rsidP="00391FFF">
      <w:pPr>
        <w:pStyle w:val="Spistreci1"/>
        <w:rPr>
          <w:rFonts w:asciiTheme="minorHAnsi" w:eastAsiaTheme="minorEastAsia" w:hAnsiTheme="minorHAnsi" w:cstheme="minorBidi"/>
          <w:noProof/>
          <w:sz w:val="24"/>
          <w:szCs w:val="24"/>
          <w:lang w:eastAsia="ja-JP"/>
        </w:rPr>
      </w:pPr>
      <w:r>
        <w:rPr>
          <w:noProof/>
        </w:rPr>
        <w:t>XX.</w:t>
      </w:r>
      <w:r>
        <w:rPr>
          <w:rFonts w:asciiTheme="minorHAnsi" w:eastAsiaTheme="minorEastAsia" w:hAnsiTheme="minorHAnsi" w:cstheme="minorBidi"/>
          <w:noProof/>
          <w:sz w:val="24"/>
          <w:szCs w:val="24"/>
          <w:lang w:eastAsia="ja-JP"/>
        </w:rPr>
        <w:tab/>
      </w:r>
      <w:r>
        <w:rPr>
          <w:noProof/>
        </w:rPr>
        <w:t>POUCZENIE O ŚRODKAC</w:t>
      </w:r>
      <w:r w:rsidR="00215F7C">
        <w:rPr>
          <w:noProof/>
        </w:rPr>
        <w:t xml:space="preserve">H OCHRONY PRAWNEJ PRZYSŁUGUJĄCYCH </w:t>
      </w:r>
      <w:r>
        <w:rPr>
          <w:noProof/>
        </w:rPr>
        <w:t>WYKONAWCY W TOKU POSTĘPOWANIA O UDZIELENIE ZAMÓWIENIA PUBLICZNEGO</w:t>
      </w:r>
      <w:r>
        <w:rPr>
          <w:noProof/>
        </w:rPr>
        <w:tab/>
      </w:r>
      <w:r w:rsidR="00DE5A09">
        <w:rPr>
          <w:noProof/>
        </w:rPr>
        <w:t>31</w:t>
      </w:r>
    </w:p>
    <w:p w14:paraId="564D049A" w14:textId="149A6979" w:rsidR="00355D70" w:rsidRPr="00516CCD" w:rsidRDefault="00355D70" w:rsidP="00391FFF">
      <w:pPr>
        <w:pStyle w:val="Spistreci1"/>
        <w:rPr>
          <w:noProof/>
        </w:rPr>
      </w:pPr>
      <w:r w:rsidRPr="00516CCD">
        <w:rPr>
          <w:noProof/>
        </w:rPr>
        <w:t>XXI.</w:t>
      </w:r>
      <w:r w:rsidRPr="00516CCD">
        <w:rPr>
          <w:rFonts w:eastAsiaTheme="minorEastAsia" w:cstheme="minorBidi"/>
          <w:noProof/>
          <w:sz w:val="24"/>
          <w:szCs w:val="24"/>
          <w:lang w:eastAsia="ja-JP"/>
        </w:rPr>
        <w:tab/>
      </w:r>
      <w:r w:rsidRPr="00516CCD">
        <w:rPr>
          <w:noProof/>
        </w:rPr>
        <w:t>POZOSTAŁE INFORMACJE</w:t>
      </w:r>
      <w:r w:rsidRPr="00516CCD">
        <w:rPr>
          <w:noProof/>
        </w:rPr>
        <w:tab/>
      </w:r>
      <w:r w:rsidR="00DE5A09">
        <w:rPr>
          <w:noProof/>
        </w:rPr>
        <w:t>32</w:t>
      </w:r>
    </w:p>
    <w:p w14:paraId="5D7741B1" w14:textId="2ED76637" w:rsidR="00516CCD" w:rsidRPr="00516CCD" w:rsidRDefault="00536EA6" w:rsidP="00536EA6">
      <w:pPr>
        <w:tabs>
          <w:tab w:val="right" w:pos="9072"/>
        </w:tabs>
        <w:rPr>
          <w:rFonts w:ascii="Cambria" w:eastAsiaTheme="minorEastAsia" w:hAnsi="Cambria"/>
          <w:b/>
        </w:rPr>
      </w:pPr>
      <w:r>
        <w:rPr>
          <w:rFonts w:ascii="Cambria" w:eastAsiaTheme="minorEastAsia" w:hAnsi="Cambria"/>
          <w:b/>
        </w:rPr>
        <w:t xml:space="preserve">XXII. </w:t>
      </w:r>
      <w:r w:rsidRPr="00536EA6">
        <w:rPr>
          <w:rFonts w:ascii="Cambria" w:eastAsiaTheme="minorEastAsia" w:hAnsi="Cambria"/>
          <w:b/>
        </w:rPr>
        <w:t>INFORMACJE DOTYCZĄCE OCHRONY DANYCH OSOBOWYCH</w:t>
      </w:r>
      <w:r w:rsidR="000E56C5">
        <w:rPr>
          <w:rFonts w:ascii="Cambria" w:eastAsiaTheme="minorEastAsia" w:hAnsi="Cambria"/>
          <w:b/>
        </w:rPr>
        <w:t xml:space="preserve">                </w:t>
      </w:r>
      <w:r w:rsidR="00DE5A09">
        <w:rPr>
          <w:rFonts w:ascii="Cambria" w:eastAsiaTheme="minorEastAsia" w:hAnsi="Cambria"/>
          <w:b/>
        </w:rPr>
        <w:t xml:space="preserve">                               </w:t>
      </w:r>
      <w:r w:rsidR="001B3152">
        <w:rPr>
          <w:rFonts w:ascii="Cambria" w:eastAsiaTheme="minorEastAsia" w:hAnsi="Cambria"/>
          <w:b/>
        </w:rPr>
        <w:t>33</w:t>
      </w:r>
      <w:r w:rsidR="000E56C5">
        <w:rPr>
          <w:rFonts w:ascii="Cambria" w:eastAsiaTheme="minorEastAsia" w:hAnsi="Cambria"/>
          <w:b/>
        </w:rPr>
        <w:t xml:space="preserve">                               </w:t>
      </w:r>
      <w:r>
        <w:rPr>
          <w:rFonts w:ascii="Cambria" w:eastAsiaTheme="minorEastAsia" w:hAnsi="Cambria"/>
          <w:b/>
        </w:rPr>
        <w:t xml:space="preserve">                              </w:t>
      </w:r>
    </w:p>
    <w:p w14:paraId="63B67125" w14:textId="5C427FF3" w:rsidR="00507B73" w:rsidRPr="00516CCD" w:rsidRDefault="00355D70" w:rsidP="00391FFF">
      <w:pPr>
        <w:pStyle w:val="Spistreci1"/>
        <w:rPr>
          <w:rFonts w:eastAsiaTheme="minorEastAsia" w:cstheme="minorBidi"/>
          <w:noProof/>
          <w:sz w:val="24"/>
          <w:szCs w:val="24"/>
          <w:lang w:eastAsia="ja-JP"/>
        </w:rPr>
      </w:pPr>
      <w:r w:rsidRPr="00516CCD">
        <w:rPr>
          <w:noProof/>
        </w:rPr>
        <w:t>XXII</w:t>
      </w:r>
      <w:r w:rsidR="00516CCD">
        <w:rPr>
          <w:noProof/>
        </w:rPr>
        <w:t>i</w:t>
      </w:r>
      <w:r w:rsidRPr="00516CCD">
        <w:rPr>
          <w:noProof/>
        </w:rPr>
        <w:t>.</w:t>
      </w:r>
      <w:r w:rsidRPr="00516CCD">
        <w:rPr>
          <w:rFonts w:eastAsiaTheme="minorEastAsia" w:cstheme="minorBidi"/>
          <w:noProof/>
          <w:sz w:val="24"/>
          <w:szCs w:val="24"/>
          <w:lang w:eastAsia="ja-JP"/>
        </w:rPr>
        <w:tab/>
      </w:r>
      <w:r w:rsidRPr="00516CCD">
        <w:rPr>
          <w:noProof/>
        </w:rPr>
        <w:t>ZAŁĄCZNIKI</w:t>
      </w:r>
      <w:r w:rsidRPr="00516CCD">
        <w:rPr>
          <w:noProof/>
        </w:rPr>
        <w:tab/>
      </w:r>
      <w:r w:rsidRPr="00516CCD">
        <w:rPr>
          <w:noProof/>
        </w:rPr>
        <w:fldChar w:fldCharType="begin"/>
      </w:r>
      <w:r w:rsidRPr="00516CCD">
        <w:rPr>
          <w:noProof/>
        </w:rPr>
        <w:instrText xml:space="preserve"> PAGEREF _Toc354985051 \h </w:instrText>
      </w:r>
      <w:r w:rsidRPr="00516CCD">
        <w:rPr>
          <w:noProof/>
        </w:rPr>
      </w:r>
      <w:r w:rsidRPr="00516CCD">
        <w:rPr>
          <w:noProof/>
        </w:rPr>
        <w:fldChar w:fldCharType="separate"/>
      </w:r>
      <w:r w:rsidR="00494998">
        <w:rPr>
          <w:noProof/>
        </w:rPr>
        <w:t>38</w:t>
      </w:r>
      <w:r w:rsidRPr="00516CCD">
        <w:rPr>
          <w:noProof/>
        </w:rPr>
        <w:fldChar w:fldCharType="end"/>
      </w:r>
    </w:p>
    <w:p w14:paraId="691F732D" w14:textId="1649AD17" w:rsidR="00355D70" w:rsidRDefault="00355D70" w:rsidP="00391FFF">
      <w:pPr>
        <w:pStyle w:val="Spistreci1"/>
        <w:rPr>
          <w:rFonts w:asciiTheme="minorHAnsi" w:eastAsiaTheme="minorEastAsia" w:hAnsiTheme="minorHAnsi" w:cstheme="minorBidi"/>
          <w:noProof/>
          <w:sz w:val="24"/>
          <w:szCs w:val="24"/>
          <w:lang w:eastAsia="ja-JP"/>
        </w:rPr>
      </w:pPr>
      <w:r w:rsidRPr="00516CCD">
        <w:rPr>
          <w:noProof/>
        </w:rPr>
        <w:t>Załącznik nr 1 do SIWZ – wzór formularza ofertowego</w:t>
      </w:r>
      <w:r>
        <w:rPr>
          <w:noProof/>
        </w:rPr>
        <w:tab/>
      </w:r>
      <w:r>
        <w:rPr>
          <w:noProof/>
        </w:rPr>
        <w:fldChar w:fldCharType="begin"/>
      </w:r>
      <w:r>
        <w:rPr>
          <w:noProof/>
        </w:rPr>
        <w:instrText xml:space="preserve"> PAGEREF _Toc354985052 \h </w:instrText>
      </w:r>
      <w:r>
        <w:rPr>
          <w:noProof/>
        </w:rPr>
      </w:r>
      <w:r>
        <w:rPr>
          <w:noProof/>
        </w:rPr>
        <w:fldChar w:fldCharType="separate"/>
      </w:r>
      <w:r w:rsidR="00494998">
        <w:rPr>
          <w:noProof/>
        </w:rPr>
        <w:t>39</w:t>
      </w:r>
      <w:r>
        <w:rPr>
          <w:noProof/>
        </w:rPr>
        <w:fldChar w:fldCharType="end"/>
      </w:r>
    </w:p>
    <w:p w14:paraId="76928446" w14:textId="7950B2B3" w:rsidR="00355D70" w:rsidRDefault="00355D70" w:rsidP="00391FFF">
      <w:pPr>
        <w:pStyle w:val="Spistreci1"/>
        <w:rPr>
          <w:noProof/>
        </w:rPr>
      </w:pPr>
      <w:r>
        <w:rPr>
          <w:noProof/>
        </w:rPr>
        <w:t>Załącznik nr 2 do SIWZ – OŚWIADCZENIE WYKONAWCY</w:t>
      </w:r>
      <w:r>
        <w:rPr>
          <w:noProof/>
        </w:rPr>
        <w:tab/>
      </w:r>
      <w:r w:rsidR="001B3152">
        <w:rPr>
          <w:noProof/>
        </w:rPr>
        <w:t>42</w:t>
      </w:r>
    </w:p>
    <w:p w14:paraId="70EB7B46" w14:textId="77777777" w:rsidR="003C2B95" w:rsidRPr="003C2B95" w:rsidRDefault="003C2B95" w:rsidP="003C2B95">
      <w:pPr>
        <w:rPr>
          <w:rFonts w:eastAsiaTheme="minorEastAsia"/>
        </w:rPr>
      </w:pPr>
    </w:p>
    <w:p w14:paraId="46E34A3B" w14:textId="77777777" w:rsidR="00A51EB6" w:rsidRDefault="00A51EB6" w:rsidP="00391FFF">
      <w:pPr>
        <w:pStyle w:val="Spistreci1"/>
        <w:rPr>
          <w:noProof/>
        </w:rPr>
      </w:pPr>
    </w:p>
    <w:p w14:paraId="6DE96617" w14:textId="711AA78F" w:rsidR="00355D70" w:rsidRDefault="00355D70" w:rsidP="00391FFF">
      <w:pPr>
        <w:pStyle w:val="Spistreci1"/>
        <w:rPr>
          <w:rFonts w:asciiTheme="minorHAnsi" w:eastAsiaTheme="minorEastAsia" w:hAnsiTheme="minorHAnsi" w:cstheme="minorBidi"/>
          <w:noProof/>
          <w:sz w:val="24"/>
          <w:szCs w:val="24"/>
          <w:lang w:eastAsia="ja-JP"/>
        </w:rPr>
      </w:pPr>
      <w:r>
        <w:rPr>
          <w:noProof/>
        </w:rPr>
        <w:t xml:space="preserve">Załącznik nr 3 do SIWZ – </w:t>
      </w:r>
      <w:r>
        <w:rPr>
          <w:rFonts w:asciiTheme="minorHAnsi" w:eastAsiaTheme="minorEastAsia" w:hAnsiTheme="minorHAnsi" w:cstheme="minorBidi"/>
          <w:noProof/>
          <w:sz w:val="24"/>
          <w:szCs w:val="24"/>
          <w:lang w:eastAsia="ja-JP"/>
        </w:rPr>
        <w:tab/>
      </w:r>
      <w:r>
        <w:rPr>
          <w:noProof/>
        </w:rPr>
        <w:t>Oświadczenie na podstawie art. 24 ust. 11 ustawy z dnia 29 stycznia 2004 r. Prawo zamówień publicznych o przynależności lub braku przyn</w:t>
      </w:r>
      <w:r w:rsidR="00F94809">
        <w:rPr>
          <w:noProof/>
        </w:rPr>
        <w:t>ależności do grupy kapitałowej</w:t>
      </w:r>
      <w:r w:rsidR="00F94809">
        <w:rPr>
          <w:noProof/>
        </w:rPr>
        <w:tab/>
      </w:r>
      <w:r w:rsidR="001B3152">
        <w:rPr>
          <w:noProof/>
        </w:rPr>
        <w:t>46</w:t>
      </w:r>
    </w:p>
    <w:p w14:paraId="2DFE7984" w14:textId="5FD910E8" w:rsidR="00355D70" w:rsidRDefault="00355D70" w:rsidP="00391FFF">
      <w:pPr>
        <w:pStyle w:val="Spistreci1"/>
        <w:rPr>
          <w:rFonts w:asciiTheme="minorHAnsi" w:eastAsiaTheme="minorEastAsia" w:hAnsiTheme="minorHAnsi" w:cstheme="minorBidi"/>
          <w:noProof/>
          <w:sz w:val="24"/>
          <w:szCs w:val="24"/>
          <w:lang w:eastAsia="ja-JP"/>
        </w:rPr>
      </w:pPr>
      <w:r>
        <w:rPr>
          <w:noProof/>
        </w:rPr>
        <w:t>Załącznik nr 4 do SIWZ – WYKAZ ROBÓT BUDOWLANYCH</w:t>
      </w:r>
      <w:r>
        <w:rPr>
          <w:noProof/>
        </w:rPr>
        <w:tab/>
      </w:r>
      <w:r w:rsidR="001B3152">
        <w:rPr>
          <w:noProof/>
        </w:rPr>
        <w:t>47</w:t>
      </w:r>
    </w:p>
    <w:p w14:paraId="16888BDB" w14:textId="7A134EEE" w:rsidR="00355D70" w:rsidRDefault="00355D70" w:rsidP="00391FFF">
      <w:pPr>
        <w:pStyle w:val="Spistreci1"/>
        <w:rPr>
          <w:rFonts w:asciiTheme="minorHAnsi" w:eastAsiaTheme="minorEastAsia" w:hAnsiTheme="minorHAnsi" w:cstheme="minorBidi"/>
          <w:noProof/>
          <w:sz w:val="24"/>
          <w:szCs w:val="24"/>
          <w:lang w:eastAsia="ja-JP"/>
        </w:rPr>
      </w:pPr>
      <w:r>
        <w:rPr>
          <w:noProof/>
        </w:rPr>
        <w:t>Załącznik nr 5 do SIWZ – WYKAZ OSÓB SKIEROWANYCH PRZEZ WYKONAWCĘ DO REALIZACJI ZAMÓWIENIA</w:t>
      </w:r>
      <w:r>
        <w:rPr>
          <w:noProof/>
        </w:rPr>
        <w:tab/>
      </w:r>
      <w:r w:rsidR="001B3152">
        <w:rPr>
          <w:noProof/>
        </w:rPr>
        <w:t>48</w:t>
      </w:r>
    </w:p>
    <w:p w14:paraId="0F6A0E4E" w14:textId="4C19CCA8" w:rsidR="00355D70" w:rsidRDefault="00355D70" w:rsidP="00391FFF">
      <w:pPr>
        <w:pStyle w:val="Spistreci1"/>
        <w:rPr>
          <w:rFonts w:asciiTheme="minorHAnsi" w:eastAsiaTheme="minorEastAsia" w:hAnsiTheme="minorHAnsi" w:cstheme="minorBidi"/>
          <w:noProof/>
          <w:sz w:val="24"/>
          <w:szCs w:val="24"/>
          <w:lang w:eastAsia="ja-JP"/>
        </w:rPr>
      </w:pPr>
      <w:r>
        <w:rPr>
          <w:noProof/>
        </w:rPr>
        <w:t>Załącznik nr 6 do SIWZ – Wzór umowy</w:t>
      </w:r>
      <w:r>
        <w:rPr>
          <w:noProof/>
        </w:rPr>
        <w:tab/>
      </w:r>
      <w:r w:rsidR="001B3152">
        <w:rPr>
          <w:noProof/>
        </w:rPr>
        <w:t>49</w:t>
      </w:r>
    </w:p>
    <w:p w14:paraId="72B36D39" w14:textId="784D0257" w:rsidR="00355D70" w:rsidRDefault="00355D70" w:rsidP="00391FFF">
      <w:pPr>
        <w:pStyle w:val="Spistreci1"/>
        <w:rPr>
          <w:noProof/>
        </w:rPr>
      </w:pPr>
      <w:r w:rsidRPr="00314E50">
        <w:rPr>
          <w:noProof/>
        </w:rPr>
        <w:t>Zobowiązanie wykonawcy</w:t>
      </w:r>
      <w:r w:rsidR="001B3152">
        <w:rPr>
          <w:noProof/>
        </w:rPr>
        <w:tab/>
        <w:t>64</w:t>
      </w:r>
    </w:p>
    <w:p w14:paraId="687207F5" w14:textId="77777777" w:rsidR="00355D70" w:rsidRDefault="00355D70" w:rsidP="00355D70">
      <w:pPr>
        <w:rPr>
          <w:rFonts w:eastAsiaTheme="minorEastAsia"/>
        </w:rPr>
      </w:pPr>
    </w:p>
    <w:p w14:paraId="79A843B4" w14:textId="77777777" w:rsidR="00355D70" w:rsidRDefault="00355D70" w:rsidP="00355D70">
      <w:pPr>
        <w:rPr>
          <w:rFonts w:ascii="Times New Roman" w:hAnsi="Times New Roman"/>
          <w:i/>
          <w:sz w:val="24"/>
          <w:szCs w:val="24"/>
        </w:rPr>
      </w:pPr>
      <w:r>
        <w:rPr>
          <w:rFonts w:ascii="Times New Roman" w:hAnsi="Times New Roman"/>
          <w:i/>
          <w:sz w:val="24"/>
          <w:szCs w:val="24"/>
        </w:rPr>
        <w:fldChar w:fldCharType="end"/>
      </w:r>
    </w:p>
    <w:p w14:paraId="473A3A57" w14:textId="77777777" w:rsidR="00355D70" w:rsidRDefault="00355D70" w:rsidP="00355D70">
      <w:pPr>
        <w:rPr>
          <w:rFonts w:ascii="Times New Roman" w:hAnsi="Times New Roman"/>
          <w:sz w:val="24"/>
          <w:szCs w:val="24"/>
        </w:rPr>
      </w:pPr>
    </w:p>
    <w:p w14:paraId="1FDCEF74" w14:textId="77777777" w:rsidR="00355D70" w:rsidRDefault="00355D70" w:rsidP="00355D70">
      <w:pPr>
        <w:rPr>
          <w:rFonts w:ascii="Times New Roman" w:hAnsi="Times New Roman"/>
          <w:sz w:val="24"/>
          <w:szCs w:val="24"/>
        </w:rPr>
      </w:pPr>
    </w:p>
    <w:p w14:paraId="79DAF26E" w14:textId="77777777" w:rsidR="00355D70" w:rsidRDefault="00355D70" w:rsidP="00355D70">
      <w:pPr>
        <w:rPr>
          <w:rFonts w:ascii="Times New Roman" w:hAnsi="Times New Roman"/>
          <w:sz w:val="24"/>
          <w:szCs w:val="24"/>
        </w:rPr>
      </w:pPr>
    </w:p>
    <w:p w14:paraId="5F935621" w14:textId="77777777" w:rsidR="00355D70" w:rsidRDefault="00355D70" w:rsidP="00355D70">
      <w:pPr>
        <w:rPr>
          <w:rFonts w:ascii="Times New Roman" w:hAnsi="Times New Roman"/>
          <w:sz w:val="24"/>
          <w:szCs w:val="24"/>
        </w:rPr>
      </w:pPr>
    </w:p>
    <w:p w14:paraId="325C06AE" w14:textId="77777777" w:rsidR="00355D70" w:rsidRDefault="00355D70" w:rsidP="00355D70">
      <w:pPr>
        <w:rPr>
          <w:rFonts w:ascii="Times New Roman" w:hAnsi="Times New Roman"/>
          <w:sz w:val="24"/>
          <w:szCs w:val="24"/>
        </w:rPr>
      </w:pPr>
    </w:p>
    <w:p w14:paraId="0F79211F" w14:textId="77777777" w:rsidR="00355D70" w:rsidRDefault="00355D70" w:rsidP="00355D70">
      <w:pPr>
        <w:rPr>
          <w:rFonts w:ascii="Times New Roman" w:hAnsi="Times New Roman"/>
          <w:sz w:val="24"/>
          <w:szCs w:val="24"/>
        </w:rPr>
      </w:pPr>
    </w:p>
    <w:p w14:paraId="34F868EC" w14:textId="77777777" w:rsidR="00355D70" w:rsidRDefault="00355D70" w:rsidP="00355D70">
      <w:pPr>
        <w:rPr>
          <w:rFonts w:ascii="Times New Roman" w:hAnsi="Times New Roman"/>
          <w:sz w:val="24"/>
          <w:szCs w:val="24"/>
        </w:rPr>
      </w:pPr>
    </w:p>
    <w:p w14:paraId="38DDE43A" w14:textId="77777777" w:rsidR="00355D70" w:rsidRDefault="00355D70" w:rsidP="00355D70">
      <w:pPr>
        <w:rPr>
          <w:rFonts w:ascii="Times New Roman" w:hAnsi="Times New Roman"/>
          <w:sz w:val="24"/>
          <w:szCs w:val="24"/>
        </w:rPr>
      </w:pPr>
    </w:p>
    <w:p w14:paraId="33894B47" w14:textId="77777777" w:rsidR="00355D70" w:rsidRDefault="00355D70" w:rsidP="00355D70">
      <w:pPr>
        <w:rPr>
          <w:rFonts w:ascii="Times New Roman" w:hAnsi="Times New Roman"/>
          <w:sz w:val="24"/>
          <w:szCs w:val="24"/>
        </w:rPr>
      </w:pPr>
    </w:p>
    <w:p w14:paraId="3519C433" w14:textId="77777777" w:rsidR="00355D70" w:rsidRDefault="00355D70" w:rsidP="00355D70">
      <w:pPr>
        <w:rPr>
          <w:rFonts w:ascii="Times New Roman" w:hAnsi="Times New Roman"/>
          <w:sz w:val="24"/>
          <w:szCs w:val="24"/>
        </w:rPr>
      </w:pPr>
    </w:p>
    <w:p w14:paraId="3888B776" w14:textId="77777777" w:rsidR="00355D70" w:rsidRDefault="00355D70" w:rsidP="00355D70">
      <w:pPr>
        <w:rPr>
          <w:rFonts w:ascii="Times New Roman" w:hAnsi="Times New Roman"/>
          <w:sz w:val="24"/>
          <w:szCs w:val="24"/>
        </w:rPr>
      </w:pPr>
    </w:p>
    <w:p w14:paraId="6FF30906" w14:textId="77777777" w:rsidR="00355D70" w:rsidRDefault="00355D70" w:rsidP="00355D70">
      <w:pPr>
        <w:rPr>
          <w:rFonts w:ascii="Times New Roman" w:hAnsi="Times New Roman"/>
          <w:sz w:val="24"/>
          <w:szCs w:val="24"/>
        </w:rPr>
      </w:pPr>
    </w:p>
    <w:p w14:paraId="59AE1F3E" w14:textId="77777777" w:rsidR="00355D70" w:rsidRDefault="00355D70" w:rsidP="00355D70">
      <w:pPr>
        <w:rPr>
          <w:rFonts w:ascii="Times New Roman" w:hAnsi="Times New Roman"/>
          <w:sz w:val="24"/>
          <w:szCs w:val="24"/>
        </w:rPr>
      </w:pPr>
    </w:p>
    <w:p w14:paraId="07F1754E" w14:textId="14E517A8" w:rsidR="00355D70" w:rsidRDefault="00355D70" w:rsidP="00355D70">
      <w:pPr>
        <w:spacing w:after="0"/>
        <w:rPr>
          <w:rFonts w:ascii="Times New Roman" w:hAnsi="Times New Roman"/>
          <w:sz w:val="24"/>
          <w:szCs w:val="24"/>
        </w:rPr>
      </w:pPr>
      <w:r>
        <w:rPr>
          <w:rFonts w:ascii="Times New Roman" w:hAnsi="Times New Roman"/>
          <w:sz w:val="24"/>
          <w:szCs w:val="24"/>
        </w:rPr>
        <w:br w:type="page"/>
      </w:r>
    </w:p>
    <w:p w14:paraId="7DDA5BE0" w14:textId="3D03ADD7" w:rsidR="003C2B95" w:rsidRDefault="003C2B95" w:rsidP="00355D70">
      <w:pPr>
        <w:spacing w:after="0"/>
        <w:rPr>
          <w:rFonts w:ascii="Times New Roman" w:hAnsi="Times New Roman"/>
          <w:sz w:val="24"/>
          <w:szCs w:val="24"/>
        </w:rPr>
      </w:pPr>
    </w:p>
    <w:p w14:paraId="552DD467" w14:textId="77777777" w:rsidR="00355D70" w:rsidRPr="00A864F7" w:rsidRDefault="00355D70" w:rsidP="00355D70">
      <w:pPr>
        <w:pStyle w:val="Nagwek1"/>
        <w:numPr>
          <w:ilvl w:val="0"/>
          <w:numId w:val="4"/>
        </w:numPr>
        <w:spacing w:before="0"/>
        <w:ind w:left="357" w:hanging="357"/>
        <w:rPr>
          <w:rFonts w:ascii="Times New Roman" w:hAnsi="Times New Roman"/>
          <w:color w:val="000000" w:themeColor="text1"/>
          <w:sz w:val="24"/>
          <w:szCs w:val="24"/>
        </w:rPr>
      </w:pPr>
      <w:bookmarkStart w:id="0" w:name="_Toc354985030"/>
      <w:r w:rsidRPr="00A864F7">
        <w:rPr>
          <w:rFonts w:ascii="Times New Roman" w:hAnsi="Times New Roman"/>
          <w:color w:val="000000" w:themeColor="text1"/>
          <w:sz w:val="24"/>
          <w:szCs w:val="24"/>
        </w:rPr>
        <w:t>NAZWA ORAZ ADRES ZAMAWIAJĄCEGO</w:t>
      </w:r>
      <w:bookmarkEnd w:id="0"/>
    </w:p>
    <w:p w14:paraId="5A3A4D8E" w14:textId="77777777" w:rsidR="00355D70" w:rsidRDefault="00355D70" w:rsidP="00355D70">
      <w:pPr>
        <w:ind w:left="720"/>
        <w:rPr>
          <w:rFonts w:ascii="Times New Roman" w:hAnsi="Times New Roman"/>
          <w:sz w:val="24"/>
          <w:szCs w:val="24"/>
        </w:rPr>
      </w:pPr>
    </w:p>
    <w:p w14:paraId="09BE2E22" w14:textId="77777777" w:rsidR="00355D70" w:rsidRDefault="00355D70" w:rsidP="00355D70">
      <w:pPr>
        <w:pStyle w:val="Akapitzlist1"/>
        <w:spacing w:after="0"/>
        <w:ind w:left="360"/>
        <w:rPr>
          <w:rFonts w:ascii="Times New Roman" w:hAnsi="Times New Roman"/>
          <w:b/>
          <w:sz w:val="24"/>
          <w:szCs w:val="24"/>
        </w:rPr>
      </w:pPr>
      <w:r>
        <w:rPr>
          <w:rFonts w:ascii="Times New Roman" w:hAnsi="Times New Roman"/>
          <w:b/>
          <w:sz w:val="24"/>
          <w:szCs w:val="24"/>
        </w:rPr>
        <w:t>Muzeum Rolnictwa im. ks. Krzysztofa Kluka w Ciechanowcu</w:t>
      </w:r>
      <w:r>
        <w:rPr>
          <w:rFonts w:ascii="Times New Roman" w:hAnsi="Times New Roman"/>
          <w:b/>
          <w:sz w:val="24"/>
          <w:szCs w:val="24"/>
        </w:rPr>
        <w:br/>
        <w:t>ul. Pałacowa 5</w:t>
      </w:r>
      <w:r>
        <w:rPr>
          <w:rFonts w:ascii="Times New Roman" w:hAnsi="Times New Roman"/>
          <w:b/>
          <w:sz w:val="24"/>
          <w:szCs w:val="24"/>
        </w:rPr>
        <w:br/>
        <w:t>18-230 Ciechanowiec</w:t>
      </w:r>
    </w:p>
    <w:p w14:paraId="5FFC9741" w14:textId="77777777" w:rsidR="00355D70" w:rsidRDefault="00355D70" w:rsidP="00355D70">
      <w:pPr>
        <w:pStyle w:val="Akapitzlist1"/>
        <w:spacing w:after="0"/>
        <w:ind w:left="360"/>
        <w:rPr>
          <w:rFonts w:ascii="Times New Roman" w:hAnsi="Times New Roman"/>
          <w:sz w:val="24"/>
          <w:szCs w:val="24"/>
        </w:rPr>
      </w:pPr>
      <w:r>
        <w:rPr>
          <w:rFonts w:ascii="Times New Roman" w:hAnsi="Times New Roman"/>
          <w:sz w:val="24"/>
          <w:szCs w:val="24"/>
        </w:rPr>
        <w:t>tel. (086) 2771 328</w:t>
      </w:r>
    </w:p>
    <w:p w14:paraId="78438EB2" w14:textId="77777777" w:rsidR="00355D70" w:rsidRDefault="00355D70" w:rsidP="00355D70">
      <w:pPr>
        <w:pStyle w:val="Akapitzlist1"/>
        <w:spacing w:after="0"/>
        <w:ind w:left="360"/>
        <w:rPr>
          <w:rFonts w:ascii="Times New Roman" w:hAnsi="Times New Roman"/>
          <w:sz w:val="24"/>
          <w:szCs w:val="24"/>
        </w:rPr>
      </w:pPr>
      <w:r>
        <w:rPr>
          <w:rFonts w:ascii="Times New Roman" w:hAnsi="Times New Roman"/>
          <w:sz w:val="24"/>
          <w:szCs w:val="24"/>
        </w:rPr>
        <w:t>fax (086) 2771 328</w:t>
      </w:r>
    </w:p>
    <w:p w14:paraId="52C64D0E" w14:textId="77777777" w:rsidR="00355D70" w:rsidRDefault="00355D70" w:rsidP="00355D70">
      <w:pPr>
        <w:pStyle w:val="Akapitzlist1"/>
        <w:spacing w:after="0"/>
        <w:ind w:left="360"/>
        <w:rPr>
          <w:rFonts w:ascii="Times New Roman" w:hAnsi="Times New Roman"/>
          <w:sz w:val="24"/>
          <w:szCs w:val="24"/>
        </w:rPr>
      </w:pPr>
      <w:r>
        <w:rPr>
          <w:rFonts w:ascii="Times New Roman" w:hAnsi="Times New Roman"/>
          <w:sz w:val="24"/>
          <w:szCs w:val="24"/>
        </w:rPr>
        <w:t>Adres strony internetowej: www.muzeumrolnictwa.pl</w:t>
      </w:r>
    </w:p>
    <w:p w14:paraId="1C86FECF" w14:textId="77777777" w:rsidR="00355D70" w:rsidRDefault="00355D70" w:rsidP="00355D70">
      <w:pPr>
        <w:pStyle w:val="Akapitzlist1"/>
        <w:spacing w:after="0"/>
        <w:ind w:left="360"/>
        <w:rPr>
          <w:rFonts w:ascii="Times New Roman" w:hAnsi="Times New Roman"/>
          <w:sz w:val="24"/>
          <w:szCs w:val="24"/>
        </w:rPr>
      </w:pPr>
      <w:r>
        <w:rPr>
          <w:rFonts w:ascii="Times New Roman" w:hAnsi="Times New Roman"/>
          <w:sz w:val="24"/>
          <w:szCs w:val="24"/>
        </w:rPr>
        <w:t>Adres poczty elektronicznej: info@muzeumrolnictwa.pl</w:t>
      </w:r>
    </w:p>
    <w:p w14:paraId="0C14FF68" w14:textId="5E98A688" w:rsidR="00516ECB" w:rsidRDefault="00355D70" w:rsidP="00516ECB">
      <w:pPr>
        <w:pStyle w:val="Nagwek1"/>
        <w:numPr>
          <w:ilvl w:val="0"/>
          <w:numId w:val="4"/>
        </w:numPr>
        <w:rPr>
          <w:rFonts w:ascii="Times New Roman" w:hAnsi="Times New Roman"/>
          <w:color w:val="000000" w:themeColor="text1"/>
          <w:sz w:val="24"/>
          <w:szCs w:val="24"/>
        </w:rPr>
      </w:pPr>
      <w:bookmarkStart w:id="1" w:name="_Toc354985031"/>
      <w:r w:rsidRPr="00A864F7">
        <w:rPr>
          <w:rFonts w:ascii="Times New Roman" w:hAnsi="Times New Roman"/>
          <w:color w:val="000000" w:themeColor="text1"/>
          <w:sz w:val="24"/>
          <w:szCs w:val="24"/>
        </w:rPr>
        <w:t>TRYB UDZIELENIA ZAMÓWIENIA</w:t>
      </w:r>
      <w:bookmarkEnd w:id="1"/>
    </w:p>
    <w:p w14:paraId="21398979" w14:textId="77777777" w:rsidR="00C55A07" w:rsidRPr="00C55A07" w:rsidRDefault="00C55A07" w:rsidP="00C55A07">
      <w:pPr>
        <w:rPr>
          <w:lang w:val="x-none" w:eastAsia="x-none"/>
        </w:rPr>
      </w:pPr>
    </w:p>
    <w:p w14:paraId="1C96F255" w14:textId="60DFAA84" w:rsidR="00355D70" w:rsidRDefault="00355D70" w:rsidP="00355D70">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Postępowanie prowadzone jest w trybie przetargu nieograniczonego zgodnie z art. 10 ust. </w:t>
      </w:r>
      <w:r w:rsidR="00B76AF9">
        <w:rPr>
          <w:rFonts w:ascii="Times New Roman" w:hAnsi="Times New Roman"/>
          <w:sz w:val="24"/>
          <w:szCs w:val="24"/>
        </w:rPr>
        <w:br/>
      </w:r>
      <w:r>
        <w:rPr>
          <w:rFonts w:ascii="Times New Roman" w:hAnsi="Times New Roman"/>
          <w:sz w:val="24"/>
          <w:szCs w:val="24"/>
        </w:rPr>
        <w:t>1 oraz art. 39 - 46 ustawy Prawo zam</w:t>
      </w:r>
      <w:r w:rsidR="00C41CAB">
        <w:rPr>
          <w:rFonts w:ascii="Times New Roman" w:hAnsi="Times New Roman"/>
          <w:sz w:val="24"/>
          <w:szCs w:val="24"/>
        </w:rPr>
        <w:t>ó</w:t>
      </w:r>
      <w:r w:rsidR="002340CD">
        <w:rPr>
          <w:rFonts w:ascii="Times New Roman" w:hAnsi="Times New Roman"/>
          <w:sz w:val="24"/>
          <w:szCs w:val="24"/>
        </w:rPr>
        <w:t>wień publicznych (Dz. U. z 2018</w:t>
      </w:r>
      <w:r>
        <w:rPr>
          <w:rFonts w:ascii="Times New Roman" w:hAnsi="Times New Roman"/>
          <w:sz w:val="24"/>
          <w:szCs w:val="24"/>
        </w:rPr>
        <w:t xml:space="preserve">, poz. </w:t>
      </w:r>
      <w:r w:rsidR="002340CD">
        <w:rPr>
          <w:rFonts w:ascii="Times New Roman" w:hAnsi="Times New Roman"/>
          <w:sz w:val="24"/>
          <w:szCs w:val="24"/>
        </w:rPr>
        <w:t>1986</w:t>
      </w:r>
      <w:r>
        <w:rPr>
          <w:rFonts w:ascii="Times New Roman" w:hAnsi="Times New Roman"/>
          <w:sz w:val="24"/>
          <w:szCs w:val="24"/>
        </w:rPr>
        <w:t xml:space="preserve"> z późń. zm.).</w:t>
      </w:r>
    </w:p>
    <w:p w14:paraId="65DB5E2A" w14:textId="18498CF5" w:rsidR="00355D70" w:rsidRDefault="00355D70" w:rsidP="00355D70">
      <w:pPr>
        <w:autoSpaceDE w:val="0"/>
        <w:autoSpaceDN w:val="0"/>
        <w:adjustRightInd w:val="0"/>
        <w:spacing w:after="0"/>
        <w:jc w:val="both"/>
        <w:rPr>
          <w:rFonts w:ascii="Times New Roman" w:hAnsi="Times New Roman"/>
          <w:sz w:val="24"/>
          <w:szCs w:val="24"/>
        </w:rPr>
      </w:pPr>
      <w:r>
        <w:rPr>
          <w:rFonts w:ascii="Times New Roman" w:hAnsi="Times New Roman"/>
          <w:sz w:val="24"/>
          <w:szCs w:val="24"/>
        </w:rPr>
        <w:t>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kodeks cywilny.</w:t>
      </w:r>
    </w:p>
    <w:p w14:paraId="2BB86429" w14:textId="77777777" w:rsidR="00355D70" w:rsidRPr="00A864F7" w:rsidRDefault="00355D70" w:rsidP="00355D70">
      <w:pPr>
        <w:pStyle w:val="Nagwek1"/>
        <w:numPr>
          <w:ilvl w:val="0"/>
          <w:numId w:val="4"/>
        </w:numPr>
        <w:rPr>
          <w:rFonts w:ascii="Times New Roman" w:hAnsi="Times New Roman"/>
          <w:color w:val="000000" w:themeColor="text1"/>
          <w:sz w:val="24"/>
          <w:szCs w:val="24"/>
          <w:lang w:val="pl-PL"/>
        </w:rPr>
      </w:pPr>
      <w:bookmarkStart w:id="2" w:name="_Toc354985032"/>
      <w:r w:rsidRPr="00A864F7">
        <w:rPr>
          <w:rFonts w:ascii="Times New Roman" w:hAnsi="Times New Roman"/>
          <w:color w:val="000000" w:themeColor="text1"/>
          <w:sz w:val="24"/>
          <w:szCs w:val="24"/>
        </w:rPr>
        <w:t>OPIS PRZEDMIOTU ZAMÓWIENIA</w:t>
      </w:r>
      <w:bookmarkEnd w:id="2"/>
    </w:p>
    <w:p w14:paraId="1520D1F9" w14:textId="3F4FAB58" w:rsidR="00355D70" w:rsidRDefault="00355D70" w:rsidP="00355D70">
      <w:pPr>
        <w:pStyle w:val="Akapitzlist1"/>
        <w:ind w:left="0"/>
        <w:jc w:val="both"/>
        <w:rPr>
          <w:rFonts w:ascii="Times New Roman" w:hAnsi="Times New Roman"/>
          <w:b/>
          <w:sz w:val="24"/>
          <w:szCs w:val="24"/>
        </w:rPr>
      </w:pPr>
    </w:p>
    <w:p w14:paraId="2723EDF0" w14:textId="2A4FB522" w:rsidR="00355D70" w:rsidRDefault="00355D70" w:rsidP="00FA7988">
      <w:pPr>
        <w:pStyle w:val="Akapitzlist1"/>
        <w:numPr>
          <w:ilvl w:val="2"/>
          <w:numId w:val="4"/>
        </w:numPr>
        <w:ind w:left="284" w:hanging="284"/>
        <w:jc w:val="both"/>
        <w:rPr>
          <w:rFonts w:ascii="Times New Roman" w:hAnsi="Times New Roman"/>
          <w:b/>
          <w:sz w:val="24"/>
          <w:szCs w:val="24"/>
        </w:rPr>
      </w:pPr>
      <w:r>
        <w:rPr>
          <w:rFonts w:ascii="Times New Roman" w:hAnsi="Times New Roman"/>
          <w:b/>
          <w:sz w:val="24"/>
          <w:szCs w:val="24"/>
        </w:rPr>
        <w:t>Opis przedmiotu zamówienia:</w:t>
      </w:r>
    </w:p>
    <w:p w14:paraId="067EA1D8" w14:textId="3D3D948C" w:rsidR="007F686D" w:rsidRDefault="00FA7988" w:rsidP="00355D70">
      <w:pPr>
        <w:pStyle w:val="Akapitzlist1"/>
        <w:ind w:left="0"/>
        <w:jc w:val="both"/>
        <w:rPr>
          <w:rFonts w:ascii="Times New Roman" w:hAnsi="Times New Roman"/>
          <w:sz w:val="24"/>
          <w:szCs w:val="24"/>
        </w:rPr>
      </w:pPr>
      <w:r w:rsidRPr="00B76AF9">
        <w:rPr>
          <w:rFonts w:ascii="Times New Roman" w:hAnsi="Times New Roman"/>
          <w:sz w:val="24"/>
          <w:szCs w:val="24"/>
        </w:rPr>
        <w:t>Przedmiot</w:t>
      </w:r>
      <w:r w:rsidR="00B66DBF">
        <w:rPr>
          <w:rFonts w:ascii="Times New Roman" w:hAnsi="Times New Roman"/>
          <w:sz w:val="24"/>
          <w:szCs w:val="24"/>
        </w:rPr>
        <w:t>em</w:t>
      </w:r>
      <w:r w:rsidR="00AC19CC">
        <w:rPr>
          <w:rFonts w:ascii="Times New Roman" w:hAnsi="Times New Roman"/>
          <w:sz w:val="24"/>
          <w:szCs w:val="24"/>
        </w:rPr>
        <w:t xml:space="preserve"> </w:t>
      </w:r>
      <w:r w:rsidRPr="00B76AF9">
        <w:rPr>
          <w:rFonts w:ascii="Times New Roman" w:hAnsi="Times New Roman"/>
          <w:sz w:val="24"/>
          <w:szCs w:val="24"/>
        </w:rPr>
        <w:t xml:space="preserve">zamówienia </w:t>
      </w:r>
      <w:r w:rsidR="00B66DBF">
        <w:rPr>
          <w:rFonts w:ascii="Times New Roman" w:hAnsi="Times New Roman"/>
          <w:sz w:val="24"/>
          <w:szCs w:val="24"/>
        </w:rPr>
        <w:t xml:space="preserve">są roboty budowlane polegające na termomodernizacji dziesięciu budynków wchodzących w skład kompleksu Muzeum Rolnictwa </w:t>
      </w:r>
      <w:r w:rsidR="00A864F7">
        <w:rPr>
          <w:rFonts w:ascii="Times New Roman" w:hAnsi="Times New Roman"/>
          <w:sz w:val="24"/>
          <w:szCs w:val="24"/>
        </w:rPr>
        <w:t xml:space="preserve">im. ks. Krzysztofa Kluka </w:t>
      </w:r>
      <w:r w:rsidR="00A864F7">
        <w:rPr>
          <w:rFonts w:ascii="Times New Roman" w:hAnsi="Times New Roman"/>
          <w:sz w:val="24"/>
          <w:szCs w:val="24"/>
        </w:rPr>
        <w:br/>
        <w:t xml:space="preserve">w Ciechanowcu </w:t>
      </w:r>
      <w:r w:rsidR="00B66DBF">
        <w:rPr>
          <w:rFonts w:ascii="Times New Roman" w:hAnsi="Times New Roman"/>
          <w:sz w:val="24"/>
          <w:szCs w:val="24"/>
        </w:rPr>
        <w:t>realizowane w ramach projektu pn. „Termomodernizacja budynków Muzeum Rolnictwa w Ciechanowcu”</w:t>
      </w:r>
      <w:r w:rsidR="004A668B">
        <w:rPr>
          <w:rFonts w:ascii="Times New Roman" w:hAnsi="Times New Roman"/>
          <w:sz w:val="24"/>
          <w:szCs w:val="24"/>
        </w:rPr>
        <w:t xml:space="preserve"> współfinansowanego w ramach Regionalnego Programu Operacyjnego Wojewódz</w:t>
      </w:r>
      <w:r w:rsidR="007971AE">
        <w:rPr>
          <w:rFonts w:ascii="Times New Roman" w:hAnsi="Times New Roman"/>
          <w:sz w:val="24"/>
          <w:szCs w:val="24"/>
        </w:rPr>
        <w:t>twa Podlaskiego na lata 2014-202</w:t>
      </w:r>
      <w:r w:rsidR="004A668B">
        <w:rPr>
          <w:rFonts w:ascii="Times New Roman" w:hAnsi="Times New Roman"/>
          <w:sz w:val="24"/>
          <w:szCs w:val="24"/>
        </w:rPr>
        <w:t xml:space="preserve">0, zgodnie z zakresem określonym w dokumentacji </w:t>
      </w:r>
      <w:r w:rsidR="00423DFB">
        <w:rPr>
          <w:rFonts w:ascii="Times New Roman" w:hAnsi="Times New Roman"/>
          <w:sz w:val="24"/>
          <w:szCs w:val="24"/>
        </w:rPr>
        <w:t>technicznej</w:t>
      </w:r>
      <w:r w:rsidR="004A668B">
        <w:rPr>
          <w:rFonts w:ascii="Times New Roman" w:hAnsi="Times New Roman"/>
          <w:sz w:val="24"/>
          <w:szCs w:val="24"/>
        </w:rPr>
        <w:t>.</w:t>
      </w:r>
    </w:p>
    <w:p w14:paraId="6C1D5E03" w14:textId="77777777" w:rsidR="0070558A" w:rsidRPr="00B76AF9" w:rsidRDefault="0070558A" w:rsidP="00355D70">
      <w:pPr>
        <w:pStyle w:val="Akapitzlist1"/>
        <w:ind w:left="0"/>
        <w:jc w:val="both"/>
        <w:rPr>
          <w:rFonts w:ascii="Times New Roman" w:hAnsi="Times New Roman"/>
          <w:sz w:val="24"/>
          <w:szCs w:val="24"/>
        </w:rPr>
      </w:pPr>
    </w:p>
    <w:p w14:paraId="0C99480F" w14:textId="2FA2C384" w:rsidR="0070558A" w:rsidRPr="0070558A" w:rsidRDefault="00FA7988" w:rsidP="0070558A">
      <w:pPr>
        <w:pStyle w:val="Akapitzlist1"/>
        <w:numPr>
          <w:ilvl w:val="2"/>
          <w:numId w:val="4"/>
        </w:numPr>
        <w:ind w:left="284" w:hanging="284"/>
        <w:jc w:val="both"/>
        <w:rPr>
          <w:rFonts w:ascii="Times New Roman" w:hAnsi="Times New Roman"/>
          <w:b/>
          <w:sz w:val="24"/>
          <w:szCs w:val="24"/>
        </w:rPr>
      </w:pPr>
      <w:r>
        <w:rPr>
          <w:rFonts w:ascii="Times New Roman" w:hAnsi="Times New Roman"/>
          <w:b/>
          <w:sz w:val="24"/>
          <w:szCs w:val="24"/>
        </w:rPr>
        <w:t xml:space="preserve">Zamawiający podzielił </w:t>
      </w:r>
      <w:r w:rsidR="001A538F">
        <w:rPr>
          <w:rFonts w:ascii="Times New Roman" w:hAnsi="Times New Roman"/>
          <w:b/>
          <w:sz w:val="24"/>
          <w:szCs w:val="24"/>
        </w:rPr>
        <w:t>zamówienie</w:t>
      </w:r>
      <w:r>
        <w:rPr>
          <w:rFonts w:ascii="Times New Roman" w:hAnsi="Times New Roman"/>
          <w:b/>
          <w:sz w:val="24"/>
          <w:szCs w:val="24"/>
        </w:rPr>
        <w:t xml:space="preserve"> na trzy części</w:t>
      </w:r>
      <w:r w:rsidR="001E3743">
        <w:rPr>
          <w:rFonts w:ascii="Times New Roman" w:hAnsi="Times New Roman"/>
          <w:b/>
          <w:sz w:val="24"/>
          <w:szCs w:val="24"/>
        </w:rPr>
        <w:t xml:space="preserve"> tj.</w:t>
      </w:r>
      <w:r>
        <w:rPr>
          <w:rFonts w:ascii="Times New Roman" w:hAnsi="Times New Roman"/>
          <w:b/>
          <w:sz w:val="24"/>
          <w:szCs w:val="24"/>
        </w:rPr>
        <w:t>:</w:t>
      </w:r>
    </w:p>
    <w:p w14:paraId="5B802FBC" w14:textId="0F53EAA2" w:rsidR="00FA7988" w:rsidRPr="00316C9F" w:rsidRDefault="00FA7988" w:rsidP="00EE397C">
      <w:pPr>
        <w:pStyle w:val="Akapitzlist1"/>
        <w:numPr>
          <w:ilvl w:val="0"/>
          <w:numId w:val="54"/>
        </w:numPr>
        <w:jc w:val="both"/>
        <w:rPr>
          <w:rFonts w:ascii="Times New Roman" w:hAnsi="Times New Roman"/>
          <w:b/>
          <w:sz w:val="24"/>
          <w:szCs w:val="24"/>
        </w:rPr>
      </w:pPr>
      <w:r w:rsidRPr="00B76AF9">
        <w:rPr>
          <w:rFonts w:ascii="Times New Roman" w:hAnsi="Times New Roman"/>
          <w:b/>
          <w:sz w:val="24"/>
          <w:szCs w:val="24"/>
          <w:u w:val="single"/>
        </w:rPr>
        <w:t>Część I</w:t>
      </w:r>
      <w:r w:rsidRPr="00B76AF9">
        <w:rPr>
          <w:rFonts w:ascii="Times New Roman" w:hAnsi="Times New Roman"/>
          <w:sz w:val="24"/>
          <w:szCs w:val="24"/>
          <w:u w:val="single"/>
        </w:rPr>
        <w:t xml:space="preserve"> – </w:t>
      </w:r>
      <w:r w:rsidR="00316C9F" w:rsidRPr="0048175A">
        <w:rPr>
          <w:rFonts w:ascii="Times New Roman" w:hAnsi="Times New Roman"/>
          <w:b/>
          <w:sz w:val="24"/>
          <w:szCs w:val="24"/>
          <w:u w:val="single"/>
        </w:rPr>
        <w:t>Modernizacja kotłowni</w:t>
      </w:r>
      <w:r w:rsidR="00402CD9" w:rsidRPr="0048175A">
        <w:rPr>
          <w:rFonts w:ascii="Times New Roman" w:hAnsi="Times New Roman"/>
          <w:b/>
          <w:sz w:val="24"/>
          <w:szCs w:val="24"/>
          <w:u w:val="single"/>
        </w:rPr>
        <w:t>,</w:t>
      </w:r>
      <w:r w:rsidR="00402CD9">
        <w:rPr>
          <w:rFonts w:ascii="Times New Roman" w:hAnsi="Times New Roman"/>
          <w:b/>
          <w:sz w:val="24"/>
          <w:szCs w:val="24"/>
        </w:rPr>
        <w:t xml:space="preserve"> </w:t>
      </w:r>
      <w:r w:rsidR="00316C9F" w:rsidRPr="00316C9F">
        <w:rPr>
          <w:rFonts w:ascii="Times New Roman" w:hAnsi="Times New Roman"/>
          <w:sz w:val="24"/>
          <w:szCs w:val="24"/>
        </w:rPr>
        <w:t>w zakres</w:t>
      </w:r>
      <w:r w:rsidR="00316C9F">
        <w:rPr>
          <w:rFonts w:ascii="Times New Roman" w:hAnsi="Times New Roman"/>
          <w:b/>
          <w:sz w:val="24"/>
          <w:szCs w:val="24"/>
        </w:rPr>
        <w:t xml:space="preserve"> </w:t>
      </w:r>
      <w:r w:rsidR="00316C9F" w:rsidRPr="00316C9F">
        <w:rPr>
          <w:rFonts w:ascii="Times New Roman" w:hAnsi="Times New Roman"/>
          <w:sz w:val="24"/>
          <w:szCs w:val="24"/>
        </w:rPr>
        <w:t>której wchodzą m.in.:</w:t>
      </w:r>
    </w:p>
    <w:p w14:paraId="22ECD981" w14:textId="6EFB2DF2" w:rsidR="00402CD9" w:rsidRDefault="00402CD9" w:rsidP="00B53556">
      <w:pPr>
        <w:pStyle w:val="Akapitzlist1"/>
        <w:numPr>
          <w:ilvl w:val="0"/>
          <w:numId w:val="83"/>
        </w:numPr>
        <w:ind w:hanging="153"/>
        <w:jc w:val="both"/>
        <w:rPr>
          <w:rFonts w:ascii="Times New Roman" w:hAnsi="Times New Roman"/>
          <w:sz w:val="24"/>
          <w:szCs w:val="24"/>
        </w:rPr>
      </w:pPr>
      <w:r>
        <w:rPr>
          <w:rFonts w:ascii="Times New Roman" w:hAnsi="Times New Roman"/>
          <w:sz w:val="24"/>
          <w:szCs w:val="24"/>
        </w:rPr>
        <w:t xml:space="preserve">wykonanie instalacji dolnego źródła </w:t>
      </w:r>
      <w:r w:rsidR="00F82375">
        <w:rPr>
          <w:rFonts w:ascii="Times New Roman" w:hAnsi="Times New Roman"/>
          <w:sz w:val="24"/>
          <w:szCs w:val="24"/>
        </w:rPr>
        <w:t xml:space="preserve">w oparciu o sondy o długości </w:t>
      </w:r>
      <w:r w:rsidR="00E95CC1">
        <w:rPr>
          <w:rFonts w:ascii="Times New Roman" w:hAnsi="Times New Roman"/>
          <w:sz w:val="24"/>
          <w:szCs w:val="24"/>
        </w:rPr>
        <w:t>6700 mb.</w:t>
      </w:r>
      <w:r w:rsidR="00B53556">
        <w:rPr>
          <w:rFonts w:ascii="Times New Roman" w:hAnsi="Times New Roman"/>
          <w:sz w:val="24"/>
          <w:szCs w:val="24"/>
        </w:rPr>
        <w:t>,</w:t>
      </w:r>
    </w:p>
    <w:p w14:paraId="34150EC6" w14:textId="0291F98B" w:rsidR="00EF0EB1" w:rsidRDefault="00B76AF9" w:rsidP="00B53556">
      <w:pPr>
        <w:pStyle w:val="Akapitzlist1"/>
        <w:numPr>
          <w:ilvl w:val="0"/>
          <w:numId w:val="83"/>
        </w:numPr>
        <w:ind w:hanging="153"/>
        <w:jc w:val="both"/>
        <w:rPr>
          <w:rFonts w:ascii="Times New Roman" w:hAnsi="Times New Roman"/>
          <w:sz w:val="24"/>
          <w:szCs w:val="24"/>
        </w:rPr>
      </w:pPr>
      <w:r>
        <w:rPr>
          <w:rFonts w:ascii="Times New Roman" w:hAnsi="Times New Roman"/>
          <w:sz w:val="24"/>
          <w:szCs w:val="24"/>
        </w:rPr>
        <w:t>montaż</w:t>
      </w:r>
      <w:r w:rsidR="0070558A">
        <w:rPr>
          <w:rFonts w:ascii="Times New Roman" w:hAnsi="Times New Roman"/>
          <w:sz w:val="24"/>
          <w:szCs w:val="24"/>
        </w:rPr>
        <w:t xml:space="preserve"> </w:t>
      </w:r>
      <w:r w:rsidR="00DA4888">
        <w:rPr>
          <w:rFonts w:ascii="Times New Roman" w:hAnsi="Times New Roman"/>
          <w:sz w:val="24"/>
          <w:szCs w:val="24"/>
        </w:rPr>
        <w:t xml:space="preserve">2 </w:t>
      </w:r>
      <w:r w:rsidR="0070558A">
        <w:rPr>
          <w:rFonts w:ascii="Times New Roman" w:hAnsi="Times New Roman"/>
          <w:sz w:val="24"/>
          <w:szCs w:val="24"/>
        </w:rPr>
        <w:t xml:space="preserve">pomp ciepła </w:t>
      </w:r>
      <w:r w:rsidR="00DA4888">
        <w:rPr>
          <w:rFonts w:ascii="Times New Roman" w:hAnsi="Times New Roman"/>
          <w:sz w:val="24"/>
          <w:szCs w:val="24"/>
        </w:rPr>
        <w:t xml:space="preserve">o mocy 134,6 kW każda </w:t>
      </w:r>
      <w:r w:rsidR="0070558A">
        <w:rPr>
          <w:rFonts w:ascii="Times New Roman" w:hAnsi="Times New Roman"/>
          <w:sz w:val="24"/>
          <w:szCs w:val="24"/>
        </w:rPr>
        <w:t xml:space="preserve">i </w:t>
      </w:r>
      <w:r w:rsidR="00EF0EB1">
        <w:rPr>
          <w:rFonts w:ascii="Times New Roman" w:hAnsi="Times New Roman"/>
          <w:sz w:val="24"/>
          <w:szCs w:val="24"/>
        </w:rPr>
        <w:t>kotła olejowego</w:t>
      </w:r>
      <w:r w:rsidR="0070558A">
        <w:rPr>
          <w:rFonts w:ascii="Times New Roman" w:hAnsi="Times New Roman"/>
          <w:sz w:val="24"/>
          <w:szCs w:val="24"/>
        </w:rPr>
        <w:t xml:space="preserve"> </w:t>
      </w:r>
      <w:r w:rsidR="00DA4888">
        <w:rPr>
          <w:rFonts w:ascii="Times New Roman" w:hAnsi="Times New Roman"/>
          <w:sz w:val="24"/>
          <w:szCs w:val="24"/>
        </w:rPr>
        <w:t xml:space="preserve">kondensacyjnego </w:t>
      </w:r>
      <w:r w:rsidR="00DA4888">
        <w:rPr>
          <w:rFonts w:ascii="Times New Roman" w:hAnsi="Times New Roman"/>
          <w:sz w:val="24"/>
          <w:szCs w:val="24"/>
        </w:rPr>
        <w:br/>
        <w:t xml:space="preserve">o mocy 42,8 kW </w:t>
      </w:r>
      <w:r w:rsidR="0070558A">
        <w:rPr>
          <w:rFonts w:ascii="Times New Roman" w:hAnsi="Times New Roman"/>
          <w:sz w:val="24"/>
          <w:szCs w:val="24"/>
        </w:rPr>
        <w:t>w</w:t>
      </w:r>
      <w:r w:rsidR="008540C3">
        <w:rPr>
          <w:rFonts w:ascii="Times New Roman" w:hAnsi="Times New Roman"/>
          <w:sz w:val="24"/>
          <w:szCs w:val="24"/>
        </w:rPr>
        <w:t xml:space="preserve"> pomieszcze</w:t>
      </w:r>
      <w:r w:rsidR="00EF0EB1">
        <w:rPr>
          <w:rFonts w:ascii="Times New Roman" w:hAnsi="Times New Roman"/>
          <w:sz w:val="24"/>
          <w:szCs w:val="24"/>
        </w:rPr>
        <w:t>niu</w:t>
      </w:r>
      <w:r w:rsidR="0070558A">
        <w:rPr>
          <w:rFonts w:ascii="Times New Roman" w:hAnsi="Times New Roman"/>
          <w:sz w:val="24"/>
          <w:szCs w:val="24"/>
        </w:rPr>
        <w:t xml:space="preserve"> </w:t>
      </w:r>
      <w:r w:rsidR="00EF0EB1">
        <w:rPr>
          <w:rFonts w:ascii="Times New Roman" w:hAnsi="Times New Roman"/>
          <w:sz w:val="24"/>
          <w:szCs w:val="24"/>
        </w:rPr>
        <w:t>technicznym</w:t>
      </w:r>
      <w:r w:rsidR="008540C3">
        <w:rPr>
          <w:rFonts w:ascii="Times New Roman" w:hAnsi="Times New Roman"/>
          <w:sz w:val="24"/>
          <w:szCs w:val="24"/>
        </w:rPr>
        <w:t xml:space="preserve"> w </w:t>
      </w:r>
      <w:r w:rsidR="0070558A">
        <w:rPr>
          <w:rFonts w:ascii="Times New Roman" w:hAnsi="Times New Roman"/>
          <w:sz w:val="24"/>
          <w:szCs w:val="24"/>
        </w:rPr>
        <w:t>budynku Pałacu</w:t>
      </w:r>
      <w:r w:rsidR="00DA4888">
        <w:rPr>
          <w:rFonts w:ascii="Times New Roman" w:hAnsi="Times New Roman"/>
          <w:sz w:val="24"/>
          <w:szCs w:val="24"/>
        </w:rPr>
        <w:t>,</w:t>
      </w:r>
      <w:r w:rsidR="0070558A">
        <w:rPr>
          <w:rFonts w:ascii="Times New Roman" w:hAnsi="Times New Roman"/>
          <w:sz w:val="24"/>
          <w:szCs w:val="24"/>
        </w:rPr>
        <w:t xml:space="preserve"> </w:t>
      </w:r>
    </w:p>
    <w:p w14:paraId="1472D8FC" w14:textId="23D706E0" w:rsidR="00B76AF9" w:rsidRDefault="00EF0EB1" w:rsidP="00B53556">
      <w:pPr>
        <w:pStyle w:val="Akapitzlist1"/>
        <w:numPr>
          <w:ilvl w:val="0"/>
          <w:numId w:val="83"/>
        </w:numPr>
        <w:ind w:hanging="153"/>
        <w:jc w:val="both"/>
        <w:rPr>
          <w:rFonts w:ascii="Times New Roman" w:hAnsi="Times New Roman"/>
          <w:sz w:val="24"/>
          <w:szCs w:val="24"/>
        </w:rPr>
      </w:pPr>
      <w:r>
        <w:rPr>
          <w:rFonts w:ascii="Times New Roman" w:hAnsi="Times New Roman"/>
          <w:sz w:val="24"/>
          <w:szCs w:val="24"/>
        </w:rPr>
        <w:t xml:space="preserve">wymiana kotła </w:t>
      </w:r>
      <w:r w:rsidR="00DA4888">
        <w:rPr>
          <w:rFonts w:ascii="Times New Roman" w:hAnsi="Times New Roman"/>
          <w:sz w:val="24"/>
          <w:szCs w:val="24"/>
        </w:rPr>
        <w:t xml:space="preserve">na </w:t>
      </w:r>
      <w:r>
        <w:rPr>
          <w:rFonts w:ascii="Times New Roman" w:hAnsi="Times New Roman"/>
          <w:sz w:val="24"/>
          <w:szCs w:val="24"/>
        </w:rPr>
        <w:t>olejow</w:t>
      </w:r>
      <w:r w:rsidR="00DA4888">
        <w:rPr>
          <w:rFonts w:ascii="Times New Roman" w:hAnsi="Times New Roman"/>
          <w:sz w:val="24"/>
          <w:szCs w:val="24"/>
        </w:rPr>
        <w:t>y kondensacyjny o mocy 35,4 kW</w:t>
      </w:r>
      <w:r w:rsidR="00887F75">
        <w:rPr>
          <w:rFonts w:ascii="Times New Roman" w:hAnsi="Times New Roman"/>
          <w:sz w:val="24"/>
          <w:szCs w:val="24"/>
        </w:rPr>
        <w:t xml:space="preserve"> w pomieszczeniu technicznym</w:t>
      </w:r>
      <w:r>
        <w:rPr>
          <w:rFonts w:ascii="Times New Roman" w:hAnsi="Times New Roman"/>
          <w:sz w:val="24"/>
          <w:szCs w:val="24"/>
        </w:rPr>
        <w:t xml:space="preserve"> </w:t>
      </w:r>
      <w:r w:rsidR="007971AE">
        <w:rPr>
          <w:rFonts w:ascii="Times New Roman" w:hAnsi="Times New Roman"/>
          <w:sz w:val="24"/>
          <w:szCs w:val="24"/>
        </w:rPr>
        <w:t>w chacie z Drewnowa Lipskich</w:t>
      </w:r>
      <w:r w:rsidR="0070558A">
        <w:rPr>
          <w:rFonts w:ascii="Times New Roman" w:hAnsi="Times New Roman"/>
          <w:sz w:val="24"/>
          <w:szCs w:val="24"/>
        </w:rPr>
        <w:t xml:space="preserve">, </w:t>
      </w:r>
    </w:p>
    <w:p w14:paraId="173B86E9" w14:textId="3CE9DAF5" w:rsidR="00316C9F" w:rsidRDefault="00402CD9" w:rsidP="00B53556">
      <w:pPr>
        <w:pStyle w:val="Akapitzlist1"/>
        <w:numPr>
          <w:ilvl w:val="0"/>
          <w:numId w:val="83"/>
        </w:numPr>
        <w:ind w:hanging="153"/>
        <w:jc w:val="both"/>
        <w:rPr>
          <w:rFonts w:ascii="Times New Roman" w:hAnsi="Times New Roman"/>
          <w:sz w:val="24"/>
          <w:szCs w:val="24"/>
        </w:rPr>
      </w:pPr>
      <w:r w:rsidRPr="00402CD9">
        <w:rPr>
          <w:rFonts w:ascii="Times New Roman" w:hAnsi="Times New Roman"/>
          <w:sz w:val="24"/>
          <w:szCs w:val="24"/>
        </w:rPr>
        <w:t>wykonanie robót budowlano –</w:t>
      </w:r>
      <w:r w:rsidR="001E3743">
        <w:rPr>
          <w:rFonts w:ascii="Times New Roman" w:hAnsi="Times New Roman"/>
          <w:sz w:val="24"/>
          <w:szCs w:val="24"/>
        </w:rPr>
        <w:t xml:space="preserve"> </w:t>
      </w:r>
      <w:r w:rsidRPr="00402CD9">
        <w:rPr>
          <w:rFonts w:ascii="Times New Roman" w:hAnsi="Times New Roman"/>
          <w:sz w:val="24"/>
          <w:szCs w:val="24"/>
        </w:rPr>
        <w:t xml:space="preserve">instalacyjnych </w:t>
      </w:r>
      <w:r w:rsidR="001E3743">
        <w:rPr>
          <w:rFonts w:ascii="Times New Roman" w:hAnsi="Times New Roman"/>
          <w:sz w:val="24"/>
          <w:szCs w:val="24"/>
        </w:rPr>
        <w:t>w pomieszczeniach technicznych.</w:t>
      </w:r>
    </w:p>
    <w:p w14:paraId="45DD5AEC" w14:textId="6D269892" w:rsidR="001E3743" w:rsidRPr="0048175A" w:rsidRDefault="00CF1459" w:rsidP="0048175A">
      <w:pPr>
        <w:pStyle w:val="Nagwek5"/>
        <w:jc w:val="both"/>
        <w:rPr>
          <w:rFonts w:ascii="Times New Roman" w:hAnsi="Times New Roman"/>
          <w:color w:val="auto"/>
          <w:sz w:val="24"/>
          <w:szCs w:val="24"/>
          <w:lang w:val="pl-PL"/>
        </w:rPr>
      </w:pPr>
      <w:r w:rsidRPr="00B76AF9">
        <w:rPr>
          <w:rFonts w:ascii="Times New Roman" w:hAnsi="Times New Roman"/>
          <w:color w:val="auto"/>
          <w:sz w:val="24"/>
          <w:szCs w:val="24"/>
        </w:rPr>
        <w:t>Kody Wspólnego Słownika Zamówień CPV</w:t>
      </w:r>
      <w:r w:rsidRPr="00B76AF9">
        <w:rPr>
          <w:rFonts w:ascii="Times New Roman" w:hAnsi="Times New Roman"/>
          <w:color w:val="auto"/>
          <w:sz w:val="24"/>
          <w:szCs w:val="24"/>
          <w:lang w:val="pl-PL"/>
        </w:rPr>
        <w:t xml:space="preserve"> </w:t>
      </w:r>
    </w:p>
    <w:p w14:paraId="63D824AA" w14:textId="6EA427F1" w:rsidR="00341827" w:rsidRDefault="00B76AF9" w:rsidP="00CF1459">
      <w:pPr>
        <w:pStyle w:val="Style37"/>
        <w:spacing w:after="0"/>
        <w:jc w:val="both"/>
        <w:rPr>
          <w:rFonts w:ascii="Times New Roman" w:hAnsi="Times New Roman"/>
          <w:b/>
          <w:color w:val="FF0000"/>
          <w:sz w:val="24"/>
          <w:szCs w:val="24"/>
        </w:rPr>
      </w:pPr>
      <w:r w:rsidRPr="00C55A07">
        <w:rPr>
          <w:rFonts w:ascii="Times New Roman" w:hAnsi="Times New Roman"/>
          <w:b/>
          <w:color w:val="000000" w:themeColor="text1"/>
          <w:sz w:val="24"/>
          <w:szCs w:val="24"/>
        </w:rPr>
        <w:t>45331100</w:t>
      </w:r>
      <w:r w:rsidR="00CF1459" w:rsidRPr="00C55A07">
        <w:rPr>
          <w:rFonts w:ascii="Times New Roman" w:hAnsi="Times New Roman"/>
          <w:b/>
          <w:color w:val="000000" w:themeColor="text1"/>
          <w:sz w:val="24"/>
          <w:szCs w:val="24"/>
        </w:rPr>
        <w:t xml:space="preserve"> – 7 – </w:t>
      </w:r>
      <w:r w:rsidRPr="00C55A07">
        <w:rPr>
          <w:rFonts w:ascii="Times New Roman" w:hAnsi="Times New Roman"/>
          <w:b/>
          <w:color w:val="000000" w:themeColor="text1"/>
          <w:sz w:val="24"/>
          <w:szCs w:val="24"/>
        </w:rPr>
        <w:t>Instalowanie centralnego ogrzewania</w:t>
      </w:r>
      <w:r w:rsidR="00341827" w:rsidRPr="002147EB">
        <w:rPr>
          <w:rFonts w:ascii="Times New Roman" w:hAnsi="Times New Roman"/>
          <w:b/>
          <w:color w:val="FF0000"/>
          <w:sz w:val="24"/>
          <w:szCs w:val="24"/>
        </w:rPr>
        <w:t xml:space="preserve"> </w:t>
      </w:r>
    </w:p>
    <w:p w14:paraId="2A9D43A9" w14:textId="153B4C16" w:rsidR="00BD26AD" w:rsidRPr="00BD26AD" w:rsidRDefault="00BD26AD" w:rsidP="00CF1459">
      <w:pPr>
        <w:pStyle w:val="Style37"/>
        <w:spacing w:after="0"/>
        <w:jc w:val="both"/>
        <w:rPr>
          <w:rFonts w:ascii="Times New Roman" w:hAnsi="Times New Roman"/>
          <w:b/>
          <w:color w:val="000000" w:themeColor="text1"/>
          <w:sz w:val="24"/>
          <w:szCs w:val="24"/>
        </w:rPr>
      </w:pPr>
      <w:r w:rsidRPr="00BD26AD">
        <w:rPr>
          <w:rFonts w:ascii="Times New Roman" w:hAnsi="Times New Roman"/>
          <w:b/>
          <w:color w:val="000000" w:themeColor="text1"/>
          <w:sz w:val="24"/>
          <w:szCs w:val="24"/>
        </w:rPr>
        <w:t>45331110 – 0 – Instalowanie kotłów</w:t>
      </w:r>
    </w:p>
    <w:p w14:paraId="507A9EE2" w14:textId="7158EBA5" w:rsidR="00B76AF9" w:rsidRDefault="00CA0EF2" w:rsidP="00CF1459">
      <w:pPr>
        <w:pStyle w:val="Style37"/>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45311100 – 1 – Roboty w zakresie okablowania elektrycznego </w:t>
      </w:r>
    </w:p>
    <w:p w14:paraId="7B550EF3" w14:textId="401EEED4" w:rsidR="00CA0EF2" w:rsidRDefault="00CA0EF2" w:rsidP="00CF1459">
      <w:pPr>
        <w:pStyle w:val="Style37"/>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45311200 – 2 – Roboty w zakresie instalacji elektrycznych</w:t>
      </w:r>
    </w:p>
    <w:p w14:paraId="7DBD0D49" w14:textId="17CF8A1A" w:rsidR="00CA0EF2" w:rsidRDefault="00CA0EF2" w:rsidP="00CF1459">
      <w:pPr>
        <w:pStyle w:val="Style37"/>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45331000 – 6 – Instalowanie urządzeń grzewczych, wentylacyjnych i klimatyzacyjnych</w:t>
      </w:r>
    </w:p>
    <w:p w14:paraId="05F0939E" w14:textId="77777777" w:rsidR="00581904" w:rsidRDefault="00581904" w:rsidP="00B76AF9">
      <w:pPr>
        <w:pStyle w:val="Stopka"/>
        <w:spacing w:before="240"/>
        <w:jc w:val="both"/>
        <w:rPr>
          <w:rFonts w:ascii="Times New Roman" w:hAnsi="Times New Roman"/>
          <w:sz w:val="24"/>
          <w:szCs w:val="24"/>
        </w:rPr>
      </w:pPr>
    </w:p>
    <w:p w14:paraId="6C5D4D5C" w14:textId="2E0EB989" w:rsidR="00B76AF9" w:rsidRDefault="00B76AF9" w:rsidP="00B76AF9">
      <w:pPr>
        <w:pStyle w:val="Stopka"/>
        <w:spacing w:before="240"/>
        <w:jc w:val="both"/>
        <w:rPr>
          <w:rFonts w:ascii="Times New Roman" w:hAnsi="Times New Roman"/>
          <w:sz w:val="24"/>
          <w:szCs w:val="24"/>
        </w:rPr>
      </w:pPr>
      <w:r>
        <w:rPr>
          <w:rFonts w:ascii="Times New Roman" w:hAnsi="Times New Roman"/>
          <w:sz w:val="24"/>
          <w:szCs w:val="24"/>
        </w:rPr>
        <w:t xml:space="preserve">Szczegółowo przedmiot zamówienia </w:t>
      </w:r>
      <w:r w:rsidR="003143E9">
        <w:rPr>
          <w:rFonts w:ascii="Times New Roman" w:hAnsi="Times New Roman"/>
          <w:sz w:val="24"/>
          <w:szCs w:val="24"/>
          <w:lang w:val="pl-PL"/>
        </w:rPr>
        <w:t>wyszczególniony w pkt. a</w:t>
      </w:r>
      <w:r>
        <w:rPr>
          <w:rFonts w:ascii="Times New Roman" w:hAnsi="Times New Roman"/>
          <w:sz w:val="24"/>
          <w:szCs w:val="24"/>
          <w:lang w:val="pl-PL"/>
        </w:rPr>
        <w:t xml:space="preserve"> </w:t>
      </w:r>
      <w:r w:rsidR="001863A9">
        <w:rPr>
          <w:rFonts w:ascii="Times New Roman" w:hAnsi="Times New Roman"/>
          <w:sz w:val="24"/>
          <w:szCs w:val="24"/>
        </w:rPr>
        <w:t xml:space="preserve">oraz zakres robót </w:t>
      </w:r>
      <w:r>
        <w:rPr>
          <w:rFonts w:ascii="Times New Roman" w:hAnsi="Times New Roman"/>
          <w:sz w:val="24"/>
          <w:szCs w:val="24"/>
        </w:rPr>
        <w:t>i obowiązków Wykonawcy</w:t>
      </w:r>
      <w:r>
        <w:rPr>
          <w:rFonts w:ascii="Times New Roman" w:hAnsi="Times New Roman"/>
          <w:sz w:val="24"/>
          <w:szCs w:val="24"/>
          <w:lang w:val="pl-PL"/>
        </w:rPr>
        <w:t xml:space="preserve"> </w:t>
      </w:r>
      <w:r>
        <w:rPr>
          <w:rFonts w:ascii="Times New Roman" w:hAnsi="Times New Roman"/>
          <w:sz w:val="24"/>
          <w:szCs w:val="24"/>
        </w:rPr>
        <w:t xml:space="preserve">określają: </w:t>
      </w:r>
    </w:p>
    <w:p w14:paraId="526DABEC" w14:textId="2E665592" w:rsidR="00B76AF9" w:rsidRPr="001F150C" w:rsidRDefault="0011012F" w:rsidP="00B76AF9">
      <w:pPr>
        <w:pStyle w:val="Stopka"/>
        <w:numPr>
          <w:ilvl w:val="0"/>
          <w:numId w:val="5"/>
        </w:numPr>
        <w:tabs>
          <w:tab w:val="clear" w:pos="4536"/>
          <w:tab w:val="center" w:pos="426"/>
        </w:tabs>
        <w:suppressAutoHyphens/>
        <w:overflowPunct w:val="0"/>
        <w:autoSpaceDE w:val="0"/>
        <w:spacing w:after="0"/>
        <w:ind w:left="425" w:hanging="357"/>
        <w:jc w:val="both"/>
        <w:textAlignment w:val="baseline"/>
        <w:rPr>
          <w:rFonts w:ascii="Times New Roman" w:hAnsi="Times New Roman"/>
          <w:color w:val="000000" w:themeColor="text1"/>
          <w:sz w:val="24"/>
          <w:szCs w:val="24"/>
        </w:rPr>
      </w:pPr>
      <w:r>
        <w:rPr>
          <w:rFonts w:ascii="Times New Roman" w:hAnsi="Times New Roman"/>
          <w:color w:val="000000" w:themeColor="text1"/>
          <w:sz w:val="24"/>
          <w:szCs w:val="24"/>
          <w:lang w:val="pl-PL"/>
        </w:rPr>
        <w:t xml:space="preserve">Przedmiar robót i dokumentacja </w:t>
      </w:r>
      <w:r w:rsidR="007E10A0">
        <w:rPr>
          <w:rFonts w:ascii="Times New Roman" w:hAnsi="Times New Roman"/>
          <w:color w:val="000000" w:themeColor="text1"/>
          <w:sz w:val="24"/>
          <w:szCs w:val="24"/>
          <w:lang w:val="pl-PL"/>
        </w:rPr>
        <w:t>techniczna</w:t>
      </w:r>
      <w:r>
        <w:rPr>
          <w:rFonts w:ascii="Times New Roman" w:hAnsi="Times New Roman"/>
          <w:color w:val="000000" w:themeColor="text1"/>
          <w:sz w:val="24"/>
          <w:szCs w:val="24"/>
          <w:lang w:val="pl-PL"/>
        </w:rPr>
        <w:t xml:space="preserve"> „Projekt budowlany przebudowy (modernizacji) kotłowni olejowych</w:t>
      </w:r>
      <w:r w:rsidR="00B76AF9" w:rsidRPr="001F150C">
        <w:rPr>
          <w:rFonts w:ascii="Times New Roman" w:hAnsi="Times New Roman"/>
          <w:color w:val="000000" w:themeColor="text1"/>
          <w:sz w:val="24"/>
          <w:szCs w:val="24"/>
          <w:lang w:val="pl-PL"/>
        </w:rPr>
        <w:t xml:space="preserve"> </w:t>
      </w:r>
      <w:r>
        <w:rPr>
          <w:rFonts w:ascii="Times New Roman" w:hAnsi="Times New Roman"/>
          <w:color w:val="000000" w:themeColor="text1"/>
          <w:sz w:val="24"/>
          <w:szCs w:val="24"/>
          <w:lang w:val="pl-PL"/>
        </w:rPr>
        <w:t xml:space="preserve">w Muzeum Rolnictwa im. ks. K. Kluka </w:t>
      </w:r>
      <w:r w:rsidR="001E3743">
        <w:rPr>
          <w:rFonts w:ascii="Times New Roman" w:hAnsi="Times New Roman"/>
          <w:color w:val="000000" w:themeColor="text1"/>
          <w:sz w:val="24"/>
          <w:szCs w:val="24"/>
          <w:lang w:val="pl-PL"/>
        </w:rPr>
        <w:br/>
      </w:r>
      <w:r>
        <w:rPr>
          <w:rFonts w:ascii="Times New Roman" w:hAnsi="Times New Roman"/>
          <w:color w:val="000000" w:themeColor="text1"/>
          <w:sz w:val="24"/>
          <w:szCs w:val="24"/>
          <w:lang w:val="pl-PL"/>
        </w:rPr>
        <w:t xml:space="preserve">w Ciechanowcu </w:t>
      </w:r>
      <w:r w:rsidR="00B76AF9" w:rsidRPr="001F150C">
        <w:rPr>
          <w:rFonts w:ascii="Times New Roman" w:hAnsi="Times New Roman"/>
          <w:color w:val="000000" w:themeColor="text1"/>
          <w:sz w:val="24"/>
          <w:szCs w:val="24"/>
          <w:lang w:val="pl-PL"/>
        </w:rPr>
        <w:t xml:space="preserve">– </w:t>
      </w:r>
      <w:r w:rsidR="00B76AF9" w:rsidRPr="001F150C">
        <w:rPr>
          <w:rFonts w:ascii="Times New Roman" w:hAnsi="Times New Roman"/>
          <w:color w:val="000000" w:themeColor="text1"/>
          <w:sz w:val="24"/>
          <w:szCs w:val="24"/>
        </w:rPr>
        <w:t xml:space="preserve">załącznik nr </w:t>
      </w:r>
      <w:r w:rsidR="00B76AF9" w:rsidRPr="001F150C">
        <w:rPr>
          <w:rFonts w:ascii="Times New Roman" w:hAnsi="Times New Roman"/>
          <w:color w:val="000000" w:themeColor="text1"/>
          <w:sz w:val="24"/>
          <w:szCs w:val="24"/>
          <w:lang w:val="pl-PL"/>
        </w:rPr>
        <w:t xml:space="preserve">7 </w:t>
      </w:r>
      <w:r w:rsidR="00B76AF9" w:rsidRPr="001F150C">
        <w:rPr>
          <w:rFonts w:ascii="Times New Roman" w:hAnsi="Times New Roman"/>
          <w:color w:val="000000" w:themeColor="text1"/>
          <w:sz w:val="24"/>
          <w:szCs w:val="24"/>
        </w:rPr>
        <w:t>do SIWZ;</w:t>
      </w:r>
    </w:p>
    <w:p w14:paraId="263A9577" w14:textId="08430509" w:rsidR="00CF1459" w:rsidRDefault="00CF1459" w:rsidP="001E3743">
      <w:pPr>
        <w:pStyle w:val="Akapitzlist1"/>
        <w:ind w:left="0"/>
        <w:jc w:val="both"/>
        <w:rPr>
          <w:rFonts w:ascii="Times New Roman" w:hAnsi="Times New Roman"/>
          <w:sz w:val="24"/>
          <w:szCs w:val="24"/>
        </w:rPr>
      </w:pPr>
    </w:p>
    <w:p w14:paraId="13B448CA" w14:textId="6557ED3B" w:rsidR="00402CD9" w:rsidRDefault="00CF1459" w:rsidP="00EE397C">
      <w:pPr>
        <w:pStyle w:val="Akapitzlist1"/>
        <w:numPr>
          <w:ilvl w:val="0"/>
          <w:numId w:val="54"/>
        </w:numPr>
        <w:jc w:val="both"/>
        <w:rPr>
          <w:rFonts w:ascii="Times New Roman" w:hAnsi="Times New Roman"/>
          <w:sz w:val="24"/>
          <w:szCs w:val="24"/>
        </w:rPr>
      </w:pPr>
      <w:r>
        <w:rPr>
          <w:rFonts w:ascii="Times New Roman" w:hAnsi="Times New Roman"/>
          <w:b/>
          <w:sz w:val="24"/>
          <w:szCs w:val="24"/>
        </w:rPr>
        <w:t xml:space="preserve">Część II </w:t>
      </w:r>
      <w:r w:rsidR="001E3743">
        <w:rPr>
          <w:rFonts w:ascii="Times New Roman" w:hAnsi="Times New Roman"/>
          <w:b/>
          <w:sz w:val="24"/>
          <w:szCs w:val="24"/>
        </w:rPr>
        <w:t>–</w:t>
      </w:r>
      <w:r>
        <w:rPr>
          <w:rFonts w:ascii="Times New Roman" w:hAnsi="Times New Roman"/>
          <w:b/>
          <w:sz w:val="24"/>
          <w:szCs w:val="24"/>
        </w:rPr>
        <w:t xml:space="preserve"> </w:t>
      </w:r>
      <w:r w:rsidR="001E3743" w:rsidRPr="0048175A">
        <w:rPr>
          <w:rFonts w:ascii="Times New Roman" w:hAnsi="Times New Roman"/>
          <w:b/>
          <w:sz w:val="24"/>
          <w:szCs w:val="24"/>
          <w:u w:val="single"/>
        </w:rPr>
        <w:t xml:space="preserve">Wykonanie </w:t>
      </w:r>
      <w:r w:rsidR="0048175A" w:rsidRPr="0048175A">
        <w:rPr>
          <w:rFonts w:ascii="Times New Roman" w:hAnsi="Times New Roman"/>
          <w:b/>
          <w:sz w:val="24"/>
          <w:szCs w:val="24"/>
          <w:u w:val="single"/>
        </w:rPr>
        <w:t>instalacji fotowoltaicznej</w:t>
      </w:r>
      <w:r w:rsidR="0048175A" w:rsidRPr="0048175A">
        <w:rPr>
          <w:rFonts w:ascii="Times New Roman" w:hAnsi="Times New Roman"/>
          <w:sz w:val="24"/>
          <w:szCs w:val="24"/>
        </w:rPr>
        <w:t>, w zakres której wchodzą m.in.:</w:t>
      </w:r>
    </w:p>
    <w:p w14:paraId="0D508701" w14:textId="7A169D4E" w:rsidR="0048175A" w:rsidRDefault="0048175A" w:rsidP="0048175A">
      <w:pPr>
        <w:pStyle w:val="Akapitzlist1"/>
        <w:ind w:left="644"/>
        <w:jc w:val="both"/>
        <w:rPr>
          <w:rFonts w:ascii="Times New Roman" w:hAnsi="Times New Roman"/>
          <w:sz w:val="24"/>
          <w:szCs w:val="24"/>
        </w:rPr>
      </w:pPr>
      <w:r w:rsidRPr="0048175A">
        <w:rPr>
          <w:rFonts w:ascii="Times New Roman" w:hAnsi="Times New Roman"/>
          <w:sz w:val="24"/>
          <w:szCs w:val="24"/>
        </w:rPr>
        <w:t xml:space="preserve">- montaż paneli fotowoltaicznych </w:t>
      </w:r>
      <w:r w:rsidR="00EA6F6A">
        <w:rPr>
          <w:rFonts w:ascii="Times New Roman" w:hAnsi="Times New Roman"/>
          <w:sz w:val="24"/>
          <w:szCs w:val="24"/>
        </w:rPr>
        <w:t xml:space="preserve">– 76 modułów </w:t>
      </w:r>
      <w:r w:rsidRPr="0048175A">
        <w:rPr>
          <w:rFonts w:ascii="Times New Roman" w:hAnsi="Times New Roman"/>
          <w:sz w:val="24"/>
          <w:szCs w:val="24"/>
        </w:rPr>
        <w:t>o mocy 300 W</w:t>
      </w:r>
      <w:r w:rsidR="00E5159A">
        <w:rPr>
          <w:rFonts w:ascii="Times New Roman" w:hAnsi="Times New Roman"/>
          <w:sz w:val="24"/>
          <w:szCs w:val="24"/>
        </w:rPr>
        <w:t>p</w:t>
      </w:r>
      <w:r w:rsidR="00EA6F6A">
        <w:rPr>
          <w:rFonts w:ascii="Times New Roman" w:hAnsi="Times New Roman"/>
          <w:sz w:val="24"/>
          <w:szCs w:val="24"/>
        </w:rPr>
        <w:t>,</w:t>
      </w:r>
    </w:p>
    <w:p w14:paraId="05AB3493" w14:textId="728A3F00" w:rsidR="0048175A" w:rsidRDefault="0048175A" w:rsidP="0048175A">
      <w:pPr>
        <w:pStyle w:val="Akapitzlist1"/>
        <w:ind w:left="644"/>
        <w:jc w:val="both"/>
        <w:rPr>
          <w:rFonts w:ascii="Times New Roman" w:hAnsi="Times New Roman"/>
          <w:sz w:val="24"/>
          <w:szCs w:val="24"/>
        </w:rPr>
      </w:pPr>
      <w:r>
        <w:rPr>
          <w:rFonts w:ascii="Times New Roman" w:hAnsi="Times New Roman"/>
          <w:sz w:val="24"/>
          <w:szCs w:val="24"/>
        </w:rPr>
        <w:t>- wykonanie instalacji odgromowej,</w:t>
      </w:r>
    </w:p>
    <w:p w14:paraId="3C9FE2D4" w14:textId="77307ED0" w:rsidR="0048175A" w:rsidRPr="0048175A" w:rsidRDefault="0048175A" w:rsidP="0048175A">
      <w:pPr>
        <w:pStyle w:val="Akapitzlist1"/>
        <w:ind w:left="644"/>
        <w:jc w:val="both"/>
        <w:rPr>
          <w:rFonts w:ascii="Times New Roman" w:hAnsi="Times New Roman"/>
          <w:sz w:val="24"/>
          <w:szCs w:val="24"/>
        </w:rPr>
      </w:pPr>
      <w:r>
        <w:rPr>
          <w:rFonts w:ascii="Times New Roman" w:hAnsi="Times New Roman"/>
          <w:sz w:val="24"/>
          <w:szCs w:val="24"/>
        </w:rPr>
        <w:t>- wykonanie instalacji elektrycznej.</w:t>
      </w:r>
    </w:p>
    <w:p w14:paraId="29D8C821" w14:textId="7BD5F5D7" w:rsidR="0048175A" w:rsidRPr="0048175A" w:rsidRDefault="0048175A" w:rsidP="00954C14">
      <w:pPr>
        <w:pStyle w:val="Stopka"/>
        <w:tabs>
          <w:tab w:val="center" w:pos="426"/>
        </w:tabs>
        <w:suppressAutoHyphens/>
        <w:overflowPunct w:val="0"/>
        <w:autoSpaceDE w:val="0"/>
        <w:spacing w:after="0"/>
        <w:ind w:left="426" w:hanging="426"/>
        <w:jc w:val="both"/>
        <w:textAlignment w:val="baseline"/>
        <w:rPr>
          <w:rFonts w:ascii="Times New Roman" w:hAnsi="Times New Roman"/>
          <w:sz w:val="24"/>
          <w:szCs w:val="24"/>
        </w:rPr>
      </w:pPr>
      <w:r w:rsidRPr="0048175A">
        <w:rPr>
          <w:rFonts w:ascii="Times New Roman" w:hAnsi="Times New Roman"/>
          <w:sz w:val="24"/>
          <w:szCs w:val="24"/>
        </w:rPr>
        <w:t xml:space="preserve">Kody Wspólnego Słownika Zamówień CPV </w:t>
      </w:r>
    </w:p>
    <w:p w14:paraId="7C825015" w14:textId="7BD6F3CA" w:rsidR="0048175A" w:rsidRPr="00C55A07" w:rsidRDefault="000314E4" w:rsidP="0048175A">
      <w:pPr>
        <w:pStyle w:val="Stopka"/>
        <w:tabs>
          <w:tab w:val="center" w:pos="426"/>
        </w:tabs>
        <w:suppressAutoHyphens/>
        <w:overflowPunct w:val="0"/>
        <w:autoSpaceDE w:val="0"/>
        <w:spacing w:after="0"/>
        <w:ind w:left="426" w:hanging="426"/>
        <w:jc w:val="both"/>
        <w:textAlignment w:val="baseline"/>
        <w:rPr>
          <w:rFonts w:ascii="Times New Roman" w:hAnsi="Times New Roman"/>
          <w:b/>
          <w:sz w:val="24"/>
          <w:szCs w:val="24"/>
          <w:lang w:val="pl-PL"/>
        </w:rPr>
      </w:pPr>
      <w:r w:rsidRPr="00C55A07">
        <w:rPr>
          <w:rFonts w:ascii="Times New Roman" w:hAnsi="Times New Roman"/>
          <w:b/>
          <w:sz w:val="24"/>
          <w:szCs w:val="24"/>
          <w:lang w:val="pl-PL"/>
        </w:rPr>
        <w:t xml:space="preserve">09331200 – 0 – Słoneczne moduły fotoelektryczne </w:t>
      </w:r>
    </w:p>
    <w:p w14:paraId="2E473B61" w14:textId="7277CDA5" w:rsidR="0048175A" w:rsidRPr="00C55A07" w:rsidRDefault="008F0026" w:rsidP="0048175A">
      <w:pPr>
        <w:pStyle w:val="Stopka"/>
        <w:tabs>
          <w:tab w:val="center" w:pos="426"/>
        </w:tabs>
        <w:suppressAutoHyphens/>
        <w:overflowPunct w:val="0"/>
        <w:autoSpaceDE w:val="0"/>
        <w:spacing w:after="0"/>
        <w:ind w:left="426" w:hanging="426"/>
        <w:jc w:val="both"/>
        <w:textAlignment w:val="baseline"/>
        <w:rPr>
          <w:rFonts w:ascii="Times New Roman" w:hAnsi="Times New Roman"/>
          <w:b/>
          <w:sz w:val="24"/>
          <w:szCs w:val="24"/>
          <w:lang w:val="pl-PL"/>
        </w:rPr>
      </w:pPr>
      <w:r w:rsidRPr="00C55A07">
        <w:rPr>
          <w:rFonts w:ascii="Times New Roman" w:hAnsi="Times New Roman"/>
          <w:b/>
          <w:sz w:val="24"/>
          <w:szCs w:val="24"/>
        </w:rPr>
        <w:t>453</w:t>
      </w:r>
      <w:r w:rsidR="00DA4888" w:rsidRPr="00C55A07">
        <w:rPr>
          <w:rFonts w:ascii="Times New Roman" w:hAnsi="Times New Roman"/>
          <w:b/>
          <w:sz w:val="24"/>
          <w:szCs w:val="24"/>
          <w:lang w:val="pl-PL"/>
        </w:rPr>
        <w:t xml:space="preserve">12310 – 3 - </w:t>
      </w:r>
      <w:r w:rsidR="001863A9" w:rsidRPr="00C55A07">
        <w:rPr>
          <w:rFonts w:ascii="Times New Roman" w:hAnsi="Times New Roman"/>
          <w:b/>
          <w:sz w:val="24"/>
          <w:szCs w:val="24"/>
          <w:lang w:val="pl-PL"/>
        </w:rPr>
        <w:t xml:space="preserve">Ochrona odgromowa </w:t>
      </w:r>
    </w:p>
    <w:p w14:paraId="1D413F31" w14:textId="77777777" w:rsidR="00CA0EF2" w:rsidRDefault="00CA0EF2" w:rsidP="00CA0EF2">
      <w:pPr>
        <w:pStyle w:val="Style37"/>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45311100 – 1 – Roboty w zakresie okablowania elektrycznego </w:t>
      </w:r>
    </w:p>
    <w:p w14:paraId="6B2209B3" w14:textId="77777777" w:rsidR="00CA0EF2" w:rsidRDefault="00CA0EF2" w:rsidP="00CA0EF2">
      <w:pPr>
        <w:pStyle w:val="Style37"/>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45311200 – 2 – Roboty w zakresie instalacji elektrycznych</w:t>
      </w:r>
    </w:p>
    <w:p w14:paraId="24BD519F" w14:textId="13DAFC22" w:rsidR="0048175A" w:rsidRDefault="0048175A" w:rsidP="00CA0EF2">
      <w:pPr>
        <w:pStyle w:val="Stopka"/>
        <w:tabs>
          <w:tab w:val="center" w:pos="426"/>
        </w:tabs>
        <w:suppressAutoHyphens/>
        <w:overflowPunct w:val="0"/>
        <w:autoSpaceDE w:val="0"/>
        <w:spacing w:after="0"/>
        <w:jc w:val="both"/>
        <w:textAlignment w:val="baseline"/>
        <w:rPr>
          <w:rFonts w:ascii="Times New Roman" w:hAnsi="Times New Roman"/>
          <w:sz w:val="24"/>
          <w:szCs w:val="24"/>
        </w:rPr>
      </w:pPr>
    </w:p>
    <w:p w14:paraId="1C8449A8" w14:textId="088808C3" w:rsidR="0048175A" w:rsidRPr="0048175A" w:rsidRDefault="0048175A" w:rsidP="001863A9">
      <w:pPr>
        <w:pStyle w:val="Stopka"/>
        <w:tabs>
          <w:tab w:val="center" w:pos="0"/>
        </w:tabs>
        <w:suppressAutoHyphens/>
        <w:overflowPunct w:val="0"/>
        <w:autoSpaceDE w:val="0"/>
        <w:spacing w:after="0"/>
        <w:jc w:val="both"/>
        <w:textAlignment w:val="baseline"/>
        <w:rPr>
          <w:rFonts w:ascii="Times New Roman" w:hAnsi="Times New Roman"/>
          <w:sz w:val="24"/>
          <w:szCs w:val="24"/>
        </w:rPr>
      </w:pPr>
      <w:r w:rsidRPr="0048175A">
        <w:rPr>
          <w:rFonts w:ascii="Times New Roman" w:hAnsi="Times New Roman"/>
          <w:sz w:val="24"/>
          <w:szCs w:val="24"/>
        </w:rPr>
        <w:t>Szczegółowo przedmiot zamów</w:t>
      </w:r>
      <w:r w:rsidR="001863A9">
        <w:rPr>
          <w:rFonts w:ascii="Times New Roman" w:hAnsi="Times New Roman"/>
          <w:sz w:val="24"/>
          <w:szCs w:val="24"/>
        </w:rPr>
        <w:t>ienia wyszczególniony w pkt. b</w:t>
      </w:r>
      <w:r w:rsidRPr="0048175A">
        <w:rPr>
          <w:rFonts w:ascii="Times New Roman" w:hAnsi="Times New Roman"/>
          <w:sz w:val="24"/>
          <w:szCs w:val="24"/>
        </w:rPr>
        <w:t xml:space="preserve"> oraz zakres robót </w:t>
      </w:r>
      <w:r w:rsidR="001863A9">
        <w:rPr>
          <w:rFonts w:ascii="Times New Roman" w:hAnsi="Times New Roman"/>
          <w:sz w:val="24"/>
          <w:szCs w:val="24"/>
        </w:rPr>
        <w:t xml:space="preserve">i obowiązków </w:t>
      </w:r>
      <w:r w:rsidRPr="0048175A">
        <w:rPr>
          <w:rFonts w:ascii="Times New Roman" w:hAnsi="Times New Roman"/>
          <w:sz w:val="24"/>
          <w:szCs w:val="24"/>
        </w:rPr>
        <w:t xml:space="preserve">Wykonawcy określają: </w:t>
      </w:r>
    </w:p>
    <w:p w14:paraId="0C6C3010" w14:textId="341B17D6" w:rsidR="0077443D" w:rsidRPr="0077443D" w:rsidRDefault="0048175A" w:rsidP="00C70F1A">
      <w:pPr>
        <w:pStyle w:val="Stopka"/>
        <w:numPr>
          <w:ilvl w:val="3"/>
          <w:numId w:val="5"/>
        </w:numPr>
        <w:tabs>
          <w:tab w:val="center" w:pos="284"/>
        </w:tabs>
        <w:suppressAutoHyphens/>
        <w:overflowPunct w:val="0"/>
        <w:autoSpaceDE w:val="0"/>
        <w:spacing w:after="0"/>
        <w:ind w:left="284" w:hanging="284"/>
        <w:jc w:val="both"/>
        <w:textAlignment w:val="baseline"/>
        <w:rPr>
          <w:rFonts w:ascii="Times New Roman" w:hAnsi="Times New Roman"/>
          <w:sz w:val="24"/>
          <w:szCs w:val="24"/>
        </w:rPr>
      </w:pPr>
      <w:r w:rsidRPr="0048175A">
        <w:rPr>
          <w:rFonts w:ascii="Times New Roman" w:hAnsi="Times New Roman"/>
          <w:sz w:val="24"/>
          <w:szCs w:val="24"/>
        </w:rPr>
        <w:t xml:space="preserve">Przedmiar robót i dokumentacja </w:t>
      </w:r>
      <w:r w:rsidR="007E10A0">
        <w:rPr>
          <w:rFonts w:ascii="Times New Roman" w:hAnsi="Times New Roman"/>
          <w:sz w:val="24"/>
          <w:szCs w:val="24"/>
          <w:lang w:val="pl-PL"/>
        </w:rPr>
        <w:t>techniczna</w:t>
      </w:r>
      <w:r w:rsidRPr="0048175A">
        <w:rPr>
          <w:rFonts w:ascii="Times New Roman" w:hAnsi="Times New Roman"/>
          <w:sz w:val="24"/>
          <w:szCs w:val="24"/>
        </w:rPr>
        <w:t xml:space="preserve"> „Projekt </w:t>
      </w:r>
      <w:r w:rsidR="001863A9">
        <w:rPr>
          <w:rFonts w:ascii="Times New Roman" w:hAnsi="Times New Roman"/>
          <w:sz w:val="24"/>
          <w:szCs w:val="24"/>
          <w:lang w:val="pl-PL"/>
        </w:rPr>
        <w:t>budowy instalacji fotowoltaicznej</w:t>
      </w:r>
      <w:r w:rsidRPr="0048175A">
        <w:rPr>
          <w:rFonts w:ascii="Times New Roman" w:hAnsi="Times New Roman"/>
          <w:sz w:val="24"/>
          <w:szCs w:val="24"/>
        </w:rPr>
        <w:t xml:space="preserve"> </w:t>
      </w:r>
      <w:r w:rsidR="001863A9">
        <w:rPr>
          <w:rFonts w:ascii="Times New Roman" w:hAnsi="Times New Roman"/>
          <w:sz w:val="24"/>
          <w:szCs w:val="24"/>
          <w:lang w:val="pl-PL"/>
        </w:rPr>
        <w:t xml:space="preserve">na terenie </w:t>
      </w:r>
      <w:r w:rsidRPr="0048175A">
        <w:rPr>
          <w:rFonts w:ascii="Times New Roman" w:hAnsi="Times New Roman"/>
          <w:sz w:val="24"/>
          <w:szCs w:val="24"/>
        </w:rPr>
        <w:t>Muz</w:t>
      </w:r>
      <w:r>
        <w:rPr>
          <w:rFonts w:ascii="Times New Roman" w:hAnsi="Times New Roman"/>
          <w:sz w:val="24"/>
          <w:szCs w:val="24"/>
        </w:rPr>
        <w:t xml:space="preserve">eum Rolnictwa im. ks. K. Kluka </w:t>
      </w:r>
      <w:r>
        <w:rPr>
          <w:rFonts w:ascii="Times New Roman" w:hAnsi="Times New Roman"/>
          <w:sz w:val="24"/>
          <w:szCs w:val="24"/>
          <w:lang w:val="pl-PL"/>
        </w:rPr>
        <w:t xml:space="preserve"> </w:t>
      </w:r>
      <w:r w:rsidRPr="0048175A">
        <w:rPr>
          <w:rFonts w:ascii="Times New Roman" w:hAnsi="Times New Roman"/>
          <w:sz w:val="24"/>
          <w:szCs w:val="24"/>
        </w:rPr>
        <w:t>w Ciechanowcu – załącznik</w:t>
      </w:r>
      <w:r w:rsidR="001863A9">
        <w:rPr>
          <w:rFonts w:ascii="Times New Roman" w:hAnsi="Times New Roman"/>
          <w:sz w:val="24"/>
          <w:szCs w:val="24"/>
        </w:rPr>
        <w:t xml:space="preserve"> nr 8</w:t>
      </w:r>
      <w:r w:rsidRPr="0048175A">
        <w:rPr>
          <w:rFonts w:ascii="Times New Roman" w:hAnsi="Times New Roman"/>
          <w:sz w:val="24"/>
          <w:szCs w:val="24"/>
        </w:rPr>
        <w:t xml:space="preserve"> do SIWZ;</w:t>
      </w:r>
    </w:p>
    <w:p w14:paraId="57CD5F8B" w14:textId="77777777" w:rsidR="0048175A" w:rsidRDefault="0048175A" w:rsidP="00355D70">
      <w:pPr>
        <w:pStyle w:val="Stopka"/>
        <w:tabs>
          <w:tab w:val="clear" w:pos="4536"/>
        </w:tabs>
        <w:suppressAutoHyphens/>
        <w:overflowPunct w:val="0"/>
        <w:autoSpaceDE w:val="0"/>
        <w:spacing w:after="0"/>
        <w:jc w:val="both"/>
        <w:textAlignment w:val="baseline"/>
        <w:rPr>
          <w:rFonts w:ascii="Times New Roman" w:hAnsi="Times New Roman"/>
          <w:sz w:val="24"/>
          <w:szCs w:val="24"/>
        </w:rPr>
      </w:pPr>
    </w:p>
    <w:p w14:paraId="20316DB3" w14:textId="30B2B457" w:rsidR="00CC63FF" w:rsidRDefault="00CC63FF" w:rsidP="00EE397C">
      <w:pPr>
        <w:pStyle w:val="Akapitzlist1"/>
        <w:numPr>
          <w:ilvl w:val="0"/>
          <w:numId w:val="54"/>
        </w:numPr>
        <w:jc w:val="both"/>
        <w:rPr>
          <w:rFonts w:ascii="Times New Roman" w:hAnsi="Times New Roman"/>
          <w:sz w:val="24"/>
          <w:szCs w:val="24"/>
        </w:rPr>
      </w:pPr>
      <w:r>
        <w:rPr>
          <w:rFonts w:ascii="Times New Roman" w:hAnsi="Times New Roman"/>
          <w:b/>
          <w:sz w:val="24"/>
          <w:szCs w:val="24"/>
        </w:rPr>
        <w:t xml:space="preserve">Część III – </w:t>
      </w:r>
      <w:r w:rsidR="009B0D5C">
        <w:rPr>
          <w:rFonts w:ascii="Times New Roman" w:hAnsi="Times New Roman"/>
          <w:b/>
          <w:sz w:val="24"/>
          <w:szCs w:val="24"/>
          <w:u w:val="single"/>
        </w:rPr>
        <w:t xml:space="preserve">Wymiana oświetlenia </w:t>
      </w:r>
      <w:r w:rsidR="009B0D5C">
        <w:rPr>
          <w:rFonts w:ascii="Times New Roman" w:hAnsi="Times New Roman"/>
          <w:sz w:val="24"/>
          <w:szCs w:val="24"/>
        </w:rPr>
        <w:t>w zakres której wchodzą</w:t>
      </w:r>
      <w:r w:rsidR="00360075">
        <w:rPr>
          <w:rFonts w:ascii="Times New Roman" w:hAnsi="Times New Roman"/>
          <w:sz w:val="24"/>
          <w:szCs w:val="24"/>
        </w:rPr>
        <w:t xml:space="preserve"> m.in.</w:t>
      </w:r>
      <w:r w:rsidR="009B0D5C">
        <w:rPr>
          <w:rFonts w:ascii="Times New Roman" w:hAnsi="Times New Roman"/>
          <w:sz w:val="24"/>
          <w:szCs w:val="24"/>
        </w:rPr>
        <w:t>:</w:t>
      </w:r>
    </w:p>
    <w:p w14:paraId="20EC0AA4" w14:textId="3D566AE2" w:rsidR="009B0D5C" w:rsidRDefault="009B0D5C" w:rsidP="009B0D5C">
      <w:pPr>
        <w:pStyle w:val="Stopka"/>
        <w:tabs>
          <w:tab w:val="center" w:pos="426"/>
        </w:tabs>
        <w:suppressAutoHyphens/>
        <w:overflowPunct w:val="0"/>
        <w:autoSpaceDE w:val="0"/>
        <w:spacing w:after="0"/>
        <w:ind w:left="644"/>
        <w:jc w:val="both"/>
        <w:textAlignment w:val="baseline"/>
        <w:rPr>
          <w:rFonts w:ascii="Times New Roman" w:hAnsi="Times New Roman"/>
          <w:sz w:val="24"/>
          <w:szCs w:val="24"/>
          <w:lang w:val="pl-PL"/>
        </w:rPr>
      </w:pPr>
      <w:r>
        <w:rPr>
          <w:rFonts w:ascii="Times New Roman" w:hAnsi="Times New Roman"/>
          <w:sz w:val="24"/>
          <w:szCs w:val="24"/>
          <w:lang w:val="pl-PL"/>
        </w:rPr>
        <w:t xml:space="preserve">- wymiana opraw </w:t>
      </w:r>
      <w:r w:rsidR="009615FB">
        <w:rPr>
          <w:rFonts w:ascii="Times New Roman" w:hAnsi="Times New Roman"/>
          <w:sz w:val="24"/>
          <w:szCs w:val="24"/>
          <w:lang w:val="pl-PL"/>
        </w:rPr>
        <w:t>oświetleniowych świetlówkowych,</w:t>
      </w:r>
      <w:r>
        <w:rPr>
          <w:rFonts w:ascii="Times New Roman" w:hAnsi="Times New Roman"/>
          <w:sz w:val="24"/>
          <w:szCs w:val="24"/>
          <w:lang w:val="pl-PL"/>
        </w:rPr>
        <w:t xml:space="preserve"> żarowych </w:t>
      </w:r>
      <w:r w:rsidR="009615FB">
        <w:rPr>
          <w:rFonts w:ascii="Times New Roman" w:hAnsi="Times New Roman"/>
          <w:sz w:val="24"/>
          <w:szCs w:val="24"/>
          <w:lang w:val="pl-PL"/>
        </w:rPr>
        <w:t>oraz wymiana źródeł światła w żyrandolach i kinkietach</w:t>
      </w:r>
      <w:r w:rsidR="00797840">
        <w:rPr>
          <w:rFonts w:ascii="Times New Roman" w:hAnsi="Times New Roman"/>
          <w:sz w:val="24"/>
          <w:szCs w:val="24"/>
          <w:lang w:val="pl-PL"/>
        </w:rPr>
        <w:t xml:space="preserve"> na typ</w:t>
      </w:r>
      <w:r w:rsidR="00EF0EB1">
        <w:rPr>
          <w:rFonts w:ascii="Times New Roman" w:hAnsi="Times New Roman"/>
          <w:sz w:val="24"/>
          <w:szCs w:val="24"/>
          <w:lang w:val="pl-PL"/>
        </w:rPr>
        <w:t>u</w:t>
      </w:r>
      <w:r w:rsidR="00797840">
        <w:rPr>
          <w:rFonts w:ascii="Times New Roman" w:hAnsi="Times New Roman"/>
          <w:sz w:val="24"/>
          <w:szCs w:val="24"/>
          <w:lang w:val="pl-PL"/>
        </w:rPr>
        <w:t xml:space="preserve"> led</w:t>
      </w:r>
      <w:r w:rsidR="009615FB">
        <w:rPr>
          <w:rFonts w:ascii="Times New Roman" w:hAnsi="Times New Roman"/>
          <w:sz w:val="24"/>
          <w:szCs w:val="24"/>
          <w:lang w:val="pl-PL"/>
        </w:rPr>
        <w:t xml:space="preserve"> w dziesięciu budynkach na terenie Muzeum Rolnictwa</w:t>
      </w:r>
      <w:r w:rsidR="0070558A">
        <w:rPr>
          <w:rFonts w:ascii="Times New Roman" w:hAnsi="Times New Roman"/>
          <w:sz w:val="24"/>
          <w:szCs w:val="24"/>
          <w:lang w:val="pl-PL"/>
        </w:rPr>
        <w:t>.</w:t>
      </w:r>
    </w:p>
    <w:p w14:paraId="4A3106BC" w14:textId="77777777" w:rsidR="0008278D" w:rsidRPr="009B0D5C" w:rsidRDefault="0008278D" w:rsidP="009B0D5C">
      <w:pPr>
        <w:pStyle w:val="Stopka"/>
        <w:tabs>
          <w:tab w:val="center" w:pos="426"/>
        </w:tabs>
        <w:suppressAutoHyphens/>
        <w:overflowPunct w:val="0"/>
        <w:autoSpaceDE w:val="0"/>
        <w:spacing w:after="0"/>
        <w:ind w:left="644"/>
        <w:jc w:val="both"/>
        <w:textAlignment w:val="baseline"/>
        <w:rPr>
          <w:rFonts w:ascii="Times New Roman" w:hAnsi="Times New Roman"/>
          <w:sz w:val="24"/>
          <w:szCs w:val="24"/>
          <w:lang w:val="pl-PL"/>
        </w:rPr>
      </w:pPr>
    </w:p>
    <w:p w14:paraId="62B24816" w14:textId="52A86308" w:rsidR="00CC63FF" w:rsidRPr="0048175A" w:rsidRDefault="00CC63FF" w:rsidP="00CC63FF">
      <w:pPr>
        <w:pStyle w:val="Stopka"/>
        <w:tabs>
          <w:tab w:val="center" w:pos="426"/>
        </w:tabs>
        <w:suppressAutoHyphens/>
        <w:overflowPunct w:val="0"/>
        <w:autoSpaceDE w:val="0"/>
        <w:spacing w:after="0"/>
        <w:ind w:left="426" w:hanging="426"/>
        <w:jc w:val="both"/>
        <w:textAlignment w:val="baseline"/>
        <w:rPr>
          <w:rFonts w:ascii="Times New Roman" w:hAnsi="Times New Roman"/>
          <w:sz w:val="24"/>
          <w:szCs w:val="24"/>
        </w:rPr>
      </w:pPr>
      <w:r w:rsidRPr="0048175A">
        <w:rPr>
          <w:rFonts w:ascii="Times New Roman" w:hAnsi="Times New Roman"/>
          <w:sz w:val="24"/>
          <w:szCs w:val="24"/>
        </w:rPr>
        <w:t xml:space="preserve">Kody Wspólnego Słownika Zamówień CPV </w:t>
      </w:r>
    </w:p>
    <w:p w14:paraId="6C846881" w14:textId="71934A65" w:rsidR="00CC63FF" w:rsidRPr="00C55A07" w:rsidRDefault="00797840" w:rsidP="00CC63FF">
      <w:pPr>
        <w:pStyle w:val="Stopka"/>
        <w:tabs>
          <w:tab w:val="center" w:pos="426"/>
        </w:tabs>
        <w:suppressAutoHyphens/>
        <w:overflowPunct w:val="0"/>
        <w:autoSpaceDE w:val="0"/>
        <w:spacing w:after="0"/>
        <w:ind w:left="426" w:hanging="426"/>
        <w:jc w:val="both"/>
        <w:textAlignment w:val="baseline"/>
        <w:rPr>
          <w:rFonts w:ascii="Times New Roman" w:hAnsi="Times New Roman"/>
          <w:b/>
          <w:sz w:val="24"/>
          <w:szCs w:val="24"/>
          <w:lang w:val="pl-PL"/>
        </w:rPr>
      </w:pPr>
      <w:r w:rsidRPr="00C55A07">
        <w:rPr>
          <w:rFonts w:ascii="Times New Roman" w:hAnsi="Times New Roman"/>
          <w:b/>
          <w:sz w:val="24"/>
          <w:szCs w:val="24"/>
          <w:lang w:val="pl-PL"/>
        </w:rPr>
        <w:t xml:space="preserve">31524000 – 5 – Oprawy sufitowe lub ścienne </w:t>
      </w:r>
    </w:p>
    <w:p w14:paraId="0A4570B1" w14:textId="77777777" w:rsidR="00CC63FF" w:rsidRDefault="00CC63FF" w:rsidP="00CC63FF">
      <w:pPr>
        <w:pStyle w:val="Stopka"/>
        <w:tabs>
          <w:tab w:val="center" w:pos="426"/>
        </w:tabs>
        <w:suppressAutoHyphens/>
        <w:overflowPunct w:val="0"/>
        <w:autoSpaceDE w:val="0"/>
        <w:spacing w:after="0"/>
        <w:ind w:left="426" w:hanging="426"/>
        <w:jc w:val="both"/>
        <w:textAlignment w:val="baseline"/>
        <w:rPr>
          <w:rFonts w:ascii="Times New Roman" w:hAnsi="Times New Roman"/>
          <w:sz w:val="24"/>
          <w:szCs w:val="24"/>
        </w:rPr>
      </w:pPr>
    </w:p>
    <w:p w14:paraId="2500DFBD" w14:textId="027140AE" w:rsidR="00CC63FF" w:rsidRPr="0048175A" w:rsidRDefault="00CC63FF" w:rsidP="00CC63FF">
      <w:pPr>
        <w:pStyle w:val="Stopka"/>
        <w:tabs>
          <w:tab w:val="center" w:pos="0"/>
        </w:tabs>
        <w:suppressAutoHyphens/>
        <w:overflowPunct w:val="0"/>
        <w:autoSpaceDE w:val="0"/>
        <w:spacing w:after="0"/>
        <w:jc w:val="both"/>
        <w:textAlignment w:val="baseline"/>
        <w:rPr>
          <w:rFonts w:ascii="Times New Roman" w:hAnsi="Times New Roman"/>
          <w:sz w:val="24"/>
          <w:szCs w:val="24"/>
        </w:rPr>
      </w:pPr>
      <w:r w:rsidRPr="0048175A">
        <w:rPr>
          <w:rFonts w:ascii="Times New Roman" w:hAnsi="Times New Roman"/>
          <w:sz w:val="24"/>
          <w:szCs w:val="24"/>
        </w:rPr>
        <w:t>Szczegółowo przedmiot zamów</w:t>
      </w:r>
      <w:r w:rsidR="0008278D">
        <w:rPr>
          <w:rFonts w:ascii="Times New Roman" w:hAnsi="Times New Roman"/>
          <w:sz w:val="24"/>
          <w:szCs w:val="24"/>
        </w:rPr>
        <w:t>ienia wyszczególniony w pkt. c</w:t>
      </w:r>
      <w:r w:rsidRPr="0048175A">
        <w:rPr>
          <w:rFonts w:ascii="Times New Roman" w:hAnsi="Times New Roman"/>
          <w:sz w:val="24"/>
          <w:szCs w:val="24"/>
        </w:rPr>
        <w:t xml:space="preserve"> oraz zakres robót </w:t>
      </w:r>
      <w:r>
        <w:rPr>
          <w:rFonts w:ascii="Times New Roman" w:hAnsi="Times New Roman"/>
          <w:sz w:val="24"/>
          <w:szCs w:val="24"/>
        </w:rPr>
        <w:t xml:space="preserve">i obowiązków </w:t>
      </w:r>
      <w:r w:rsidRPr="0048175A">
        <w:rPr>
          <w:rFonts w:ascii="Times New Roman" w:hAnsi="Times New Roman"/>
          <w:sz w:val="24"/>
          <w:szCs w:val="24"/>
        </w:rPr>
        <w:t xml:space="preserve">Wykonawcy określają: </w:t>
      </w:r>
    </w:p>
    <w:p w14:paraId="2D941A4C" w14:textId="632E0B25" w:rsidR="00CC63FF" w:rsidRDefault="00CC63FF" w:rsidP="00C70F1A">
      <w:pPr>
        <w:pStyle w:val="Stopka"/>
        <w:numPr>
          <w:ilvl w:val="6"/>
          <w:numId w:val="5"/>
        </w:numPr>
        <w:tabs>
          <w:tab w:val="center" w:pos="284"/>
        </w:tabs>
        <w:suppressAutoHyphens/>
        <w:overflowPunct w:val="0"/>
        <w:autoSpaceDE w:val="0"/>
        <w:spacing w:after="0"/>
        <w:ind w:left="284" w:hanging="284"/>
        <w:jc w:val="both"/>
        <w:textAlignment w:val="baseline"/>
        <w:rPr>
          <w:rFonts w:ascii="Times New Roman" w:hAnsi="Times New Roman"/>
          <w:sz w:val="24"/>
          <w:szCs w:val="24"/>
        </w:rPr>
      </w:pPr>
      <w:r w:rsidRPr="0048175A">
        <w:rPr>
          <w:rFonts w:ascii="Times New Roman" w:hAnsi="Times New Roman"/>
          <w:sz w:val="24"/>
          <w:szCs w:val="24"/>
        </w:rPr>
        <w:t xml:space="preserve">Przedmiar robót i dokumentacja </w:t>
      </w:r>
      <w:r w:rsidR="007E10A0">
        <w:rPr>
          <w:rFonts w:ascii="Times New Roman" w:hAnsi="Times New Roman"/>
          <w:sz w:val="24"/>
          <w:szCs w:val="24"/>
          <w:lang w:val="pl-PL"/>
        </w:rPr>
        <w:t>techniczna</w:t>
      </w:r>
      <w:r w:rsidRPr="0048175A">
        <w:rPr>
          <w:rFonts w:ascii="Times New Roman" w:hAnsi="Times New Roman"/>
          <w:sz w:val="24"/>
          <w:szCs w:val="24"/>
        </w:rPr>
        <w:t xml:space="preserve"> „Projekt</w:t>
      </w:r>
      <w:r w:rsidR="00EF0EB1">
        <w:rPr>
          <w:rFonts w:ascii="Times New Roman" w:hAnsi="Times New Roman"/>
          <w:sz w:val="24"/>
          <w:szCs w:val="24"/>
          <w:lang w:val="pl-PL"/>
        </w:rPr>
        <w:t xml:space="preserve"> wykonawczy wymiany oświetlenia </w:t>
      </w:r>
      <w:r w:rsidR="006D3F06">
        <w:rPr>
          <w:rFonts w:ascii="Times New Roman" w:hAnsi="Times New Roman"/>
          <w:sz w:val="24"/>
          <w:szCs w:val="24"/>
          <w:lang w:val="pl-PL"/>
        </w:rPr>
        <w:br/>
      </w:r>
      <w:r w:rsidR="00EF0EB1">
        <w:rPr>
          <w:rFonts w:ascii="Times New Roman" w:hAnsi="Times New Roman"/>
          <w:sz w:val="24"/>
          <w:szCs w:val="24"/>
          <w:lang w:val="pl-PL"/>
        </w:rPr>
        <w:t xml:space="preserve">w budynku użyteczności publicznej zlokalizowanego na terenie </w:t>
      </w:r>
      <w:r w:rsidRPr="0048175A">
        <w:rPr>
          <w:rFonts w:ascii="Times New Roman" w:hAnsi="Times New Roman"/>
          <w:sz w:val="24"/>
          <w:szCs w:val="24"/>
        </w:rPr>
        <w:t>Muz</w:t>
      </w:r>
      <w:r>
        <w:rPr>
          <w:rFonts w:ascii="Times New Roman" w:hAnsi="Times New Roman"/>
          <w:sz w:val="24"/>
          <w:szCs w:val="24"/>
        </w:rPr>
        <w:t xml:space="preserve">eum Rolnictwa im. ks. K. Kluka </w:t>
      </w:r>
      <w:r>
        <w:rPr>
          <w:rFonts w:ascii="Times New Roman" w:hAnsi="Times New Roman"/>
          <w:sz w:val="24"/>
          <w:szCs w:val="24"/>
          <w:lang w:val="pl-PL"/>
        </w:rPr>
        <w:t xml:space="preserve"> </w:t>
      </w:r>
      <w:r w:rsidRPr="0048175A">
        <w:rPr>
          <w:rFonts w:ascii="Times New Roman" w:hAnsi="Times New Roman"/>
          <w:sz w:val="24"/>
          <w:szCs w:val="24"/>
        </w:rPr>
        <w:t>w Ciechanowcu</w:t>
      </w:r>
      <w:r w:rsidR="00EF0EB1">
        <w:rPr>
          <w:rFonts w:ascii="Times New Roman" w:hAnsi="Times New Roman"/>
          <w:sz w:val="24"/>
          <w:szCs w:val="24"/>
          <w:lang w:val="pl-PL"/>
        </w:rPr>
        <w:t xml:space="preserve"> – Pałac </w:t>
      </w:r>
      <w:r w:rsidRPr="0048175A">
        <w:rPr>
          <w:rFonts w:ascii="Times New Roman" w:hAnsi="Times New Roman"/>
          <w:sz w:val="24"/>
          <w:szCs w:val="24"/>
        </w:rPr>
        <w:t xml:space="preserve"> – załącznik</w:t>
      </w:r>
      <w:r w:rsidR="0070558A">
        <w:rPr>
          <w:rFonts w:ascii="Times New Roman" w:hAnsi="Times New Roman"/>
          <w:sz w:val="24"/>
          <w:szCs w:val="24"/>
        </w:rPr>
        <w:t xml:space="preserve"> nr 9</w:t>
      </w:r>
      <w:r w:rsidRPr="0048175A">
        <w:rPr>
          <w:rFonts w:ascii="Times New Roman" w:hAnsi="Times New Roman"/>
          <w:sz w:val="24"/>
          <w:szCs w:val="24"/>
        </w:rPr>
        <w:t xml:space="preserve"> do SIWZ;</w:t>
      </w:r>
    </w:p>
    <w:p w14:paraId="63A00A5B" w14:textId="67BD45DD" w:rsidR="00EF0EB1" w:rsidRPr="0077443D" w:rsidRDefault="00EF0EB1" w:rsidP="00C70F1A">
      <w:pPr>
        <w:pStyle w:val="Stopka"/>
        <w:numPr>
          <w:ilvl w:val="6"/>
          <w:numId w:val="5"/>
        </w:numPr>
        <w:tabs>
          <w:tab w:val="center" w:pos="284"/>
        </w:tabs>
        <w:suppressAutoHyphens/>
        <w:overflowPunct w:val="0"/>
        <w:autoSpaceDE w:val="0"/>
        <w:spacing w:after="0"/>
        <w:ind w:left="284" w:hanging="284"/>
        <w:jc w:val="both"/>
        <w:textAlignment w:val="baseline"/>
        <w:rPr>
          <w:rFonts w:ascii="Times New Roman" w:hAnsi="Times New Roman"/>
          <w:sz w:val="24"/>
          <w:szCs w:val="24"/>
        </w:rPr>
      </w:pPr>
      <w:r w:rsidRPr="0048175A">
        <w:rPr>
          <w:rFonts w:ascii="Times New Roman" w:hAnsi="Times New Roman"/>
          <w:sz w:val="24"/>
          <w:szCs w:val="24"/>
        </w:rPr>
        <w:t xml:space="preserve">Przedmiar robót i dokumentacja </w:t>
      </w:r>
      <w:r w:rsidR="007E10A0">
        <w:rPr>
          <w:rFonts w:ascii="Times New Roman" w:hAnsi="Times New Roman"/>
          <w:sz w:val="24"/>
          <w:szCs w:val="24"/>
          <w:lang w:val="pl-PL"/>
        </w:rPr>
        <w:t>techniczna</w:t>
      </w:r>
      <w:r w:rsidRPr="0048175A">
        <w:rPr>
          <w:rFonts w:ascii="Times New Roman" w:hAnsi="Times New Roman"/>
          <w:sz w:val="24"/>
          <w:szCs w:val="24"/>
        </w:rPr>
        <w:t xml:space="preserve"> „Projekt</w:t>
      </w:r>
      <w:r>
        <w:rPr>
          <w:rFonts w:ascii="Times New Roman" w:hAnsi="Times New Roman"/>
          <w:sz w:val="24"/>
          <w:szCs w:val="24"/>
          <w:lang w:val="pl-PL"/>
        </w:rPr>
        <w:t xml:space="preserve"> wykonawczy wymiany oświetlenia </w:t>
      </w:r>
      <w:r w:rsidR="006D3F06">
        <w:rPr>
          <w:rFonts w:ascii="Times New Roman" w:hAnsi="Times New Roman"/>
          <w:sz w:val="24"/>
          <w:szCs w:val="24"/>
          <w:lang w:val="pl-PL"/>
        </w:rPr>
        <w:br/>
      </w:r>
      <w:r>
        <w:rPr>
          <w:rFonts w:ascii="Times New Roman" w:hAnsi="Times New Roman"/>
          <w:sz w:val="24"/>
          <w:szCs w:val="24"/>
          <w:lang w:val="pl-PL"/>
        </w:rPr>
        <w:t xml:space="preserve">w budynku użyteczności publicznej zlokalizowanego na terenie </w:t>
      </w:r>
      <w:r w:rsidRPr="0048175A">
        <w:rPr>
          <w:rFonts w:ascii="Times New Roman" w:hAnsi="Times New Roman"/>
          <w:sz w:val="24"/>
          <w:szCs w:val="24"/>
        </w:rPr>
        <w:t>Muz</w:t>
      </w:r>
      <w:r>
        <w:rPr>
          <w:rFonts w:ascii="Times New Roman" w:hAnsi="Times New Roman"/>
          <w:sz w:val="24"/>
          <w:szCs w:val="24"/>
        </w:rPr>
        <w:t xml:space="preserve">eum Rolnictwa im. ks. K. Kluka </w:t>
      </w:r>
      <w:r>
        <w:rPr>
          <w:rFonts w:ascii="Times New Roman" w:hAnsi="Times New Roman"/>
          <w:sz w:val="24"/>
          <w:szCs w:val="24"/>
          <w:lang w:val="pl-PL"/>
        </w:rPr>
        <w:t xml:space="preserve"> </w:t>
      </w:r>
      <w:r w:rsidRPr="0048175A">
        <w:rPr>
          <w:rFonts w:ascii="Times New Roman" w:hAnsi="Times New Roman"/>
          <w:sz w:val="24"/>
          <w:szCs w:val="24"/>
        </w:rPr>
        <w:t>w Ciechanowcu</w:t>
      </w:r>
      <w:r>
        <w:rPr>
          <w:rFonts w:ascii="Times New Roman" w:hAnsi="Times New Roman"/>
          <w:sz w:val="24"/>
          <w:szCs w:val="24"/>
          <w:lang w:val="pl-PL"/>
        </w:rPr>
        <w:t xml:space="preserve"> – Oficyna </w:t>
      </w:r>
      <w:r w:rsidRPr="0048175A">
        <w:rPr>
          <w:rFonts w:ascii="Times New Roman" w:hAnsi="Times New Roman"/>
          <w:sz w:val="24"/>
          <w:szCs w:val="24"/>
        </w:rPr>
        <w:t xml:space="preserve"> – załącznik</w:t>
      </w:r>
      <w:r>
        <w:rPr>
          <w:rFonts w:ascii="Times New Roman" w:hAnsi="Times New Roman"/>
          <w:sz w:val="24"/>
          <w:szCs w:val="24"/>
        </w:rPr>
        <w:t xml:space="preserve"> nr 10</w:t>
      </w:r>
      <w:r w:rsidRPr="0048175A">
        <w:rPr>
          <w:rFonts w:ascii="Times New Roman" w:hAnsi="Times New Roman"/>
          <w:sz w:val="24"/>
          <w:szCs w:val="24"/>
        </w:rPr>
        <w:t xml:space="preserve"> do SIWZ;</w:t>
      </w:r>
    </w:p>
    <w:p w14:paraId="630DCEC3" w14:textId="43A68EB3" w:rsidR="007E10A0" w:rsidRPr="0077443D" w:rsidRDefault="007E10A0" w:rsidP="00C70F1A">
      <w:pPr>
        <w:pStyle w:val="Stopka"/>
        <w:numPr>
          <w:ilvl w:val="6"/>
          <w:numId w:val="5"/>
        </w:numPr>
        <w:tabs>
          <w:tab w:val="center" w:pos="284"/>
        </w:tabs>
        <w:suppressAutoHyphens/>
        <w:overflowPunct w:val="0"/>
        <w:autoSpaceDE w:val="0"/>
        <w:spacing w:after="0"/>
        <w:ind w:left="284" w:hanging="284"/>
        <w:jc w:val="both"/>
        <w:textAlignment w:val="baseline"/>
        <w:rPr>
          <w:rFonts w:ascii="Times New Roman" w:hAnsi="Times New Roman"/>
          <w:sz w:val="24"/>
          <w:szCs w:val="24"/>
        </w:rPr>
      </w:pPr>
      <w:r w:rsidRPr="0048175A">
        <w:rPr>
          <w:rFonts w:ascii="Times New Roman" w:hAnsi="Times New Roman"/>
          <w:sz w:val="24"/>
          <w:szCs w:val="24"/>
        </w:rPr>
        <w:t xml:space="preserve">Przedmiar robót i dokumentacja </w:t>
      </w:r>
      <w:r>
        <w:rPr>
          <w:rFonts w:ascii="Times New Roman" w:hAnsi="Times New Roman"/>
          <w:sz w:val="24"/>
          <w:szCs w:val="24"/>
          <w:lang w:val="pl-PL"/>
        </w:rPr>
        <w:t>techniczna</w:t>
      </w:r>
      <w:r w:rsidRPr="0048175A">
        <w:rPr>
          <w:rFonts w:ascii="Times New Roman" w:hAnsi="Times New Roman"/>
          <w:sz w:val="24"/>
          <w:szCs w:val="24"/>
        </w:rPr>
        <w:t xml:space="preserve"> „Projekt</w:t>
      </w:r>
      <w:r>
        <w:rPr>
          <w:rFonts w:ascii="Times New Roman" w:hAnsi="Times New Roman"/>
          <w:sz w:val="24"/>
          <w:szCs w:val="24"/>
          <w:lang w:val="pl-PL"/>
        </w:rPr>
        <w:t xml:space="preserve"> wykonawczy wymiany oświetlenia </w:t>
      </w:r>
      <w:r w:rsidR="006D3F06">
        <w:rPr>
          <w:rFonts w:ascii="Times New Roman" w:hAnsi="Times New Roman"/>
          <w:sz w:val="24"/>
          <w:szCs w:val="24"/>
          <w:lang w:val="pl-PL"/>
        </w:rPr>
        <w:br/>
      </w:r>
      <w:r>
        <w:rPr>
          <w:rFonts w:ascii="Times New Roman" w:hAnsi="Times New Roman"/>
          <w:sz w:val="24"/>
          <w:szCs w:val="24"/>
          <w:lang w:val="pl-PL"/>
        </w:rPr>
        <w:t xml:space="preserve">w budynku użyteczności publicznej zlokalizowanego na terenie </w:t>
      </w:r>
      <w:r w:rsidRPr="0048175A">
        <w:rPr>
          <w:rFonts w:ascii="Times New Roman" w:hAnsi="Times New Roman"/>
          <w:sz w:val="24"/>
          <w:szCs w:val="24"/>
        </w:rPr>
        <w:t>Muz</w:t>
      </w:r>
      <w:r>
        <w:rPr>
          <w:rFonts w:ascii="Times New Roman" w:hAnsi="Times New Roman"/>
          <w:sz w:val="24"/>
          <w:szCs w:val="24"/>
        </w:rPr>
        <w:t xml:space="preserve">eum Rolnictwa im. ks. K. Kluka </w:t>
      </w:r>
      <w:r>
        <w:rPr>
          <w:rFonts w:ascii="Times New Roman" w:hAnsi="Times New Roman"/>
          <w:sz w:val="24"/>
          <w:szCs w:val="24"/>
          <w:lang w:val="pl-PL"/>
        </w:rPr>
        <w:t xml:space="preserve"> </w:t>
      </w:r>
      <w:r w:rsidRPr="0048175A">
        <w:rPr>
          <w:rFonts w:ascii="Times New Roman" w:hAnsi="Times New Roman"/>
          <w:sz w:val="24"/>
          <w:szCs w:val="24"/>
        </w:rPr>
        <w:t>w Ciechanowcu</w:t>
      </w:r>
      <w:r>
        <w:rPr>
          <w:rFonts w:ascii="Times New Roman" w:hAnsi="Times New Roman"/>
          <w:sz w:val="24"/>
          <w:szCs w:val="24"/>
          <w:lang w:val="pl-PL"/>
        </w:rPr>
        <w:t xml:space="preserve"> – Stajnia </w:t>
      </w:r>
      <w:r w:rsidRPr="0048175A">
        <w:rPr>
          <w:rFonts w:ascii="Times New Roman" w:hAnsi="Times New Roman"/>
          <w:sz w:val="24"/>
          <w:szCs w:val="24"/>
        </w:rPr>
        <w:t xml:space="preserve"> – załącznik</w:t>
      </w:r>
      <w:r>
        <w:rPr>
          <w:rFonts w:ascii="Times New Roman" w:hAnsi="Times New Roman"/>
          <w:sz w:val="24"/>
          <w:szCs w:val="24"/>
        </w:rPr>
        <w:t xml:space="preserve"> nr 11</w:t>
      </w:r>
      <w:r w:rsidRPr="0048175A">
        <w:rPr>
          <w:rFonts w:ascii="Times New Roman" w:hAnsi="Times New Roman"/>
          <w:sz w:val="24"/>
          <w:szCs w:val="24"/>
        </w:rPr>
        <w:t xml:space="preserve"> do SIWZ;</w:t>
      </w:r>
    </w:p>
    <w:p w14:paraId="56FBA07B" w14:textId="795BB583" w:rsidR="007E10A0" w:rsidRDefault="007E10A0" w:rsidP="00C70F1A">
      <w:pPr>
        <w:pStyle w:val="Stopka"/>
        <w:numPr>
          <w:ilvl w:val="6"/>
          <w:numId w:val="5"/>
        </w:numPr>
        <w:tabs>
          <w:tab w:val="center" w:pos="284"/>
        </w:tabs>
        <w:suppressAutoHyphens/>
        <w:overflowPunct w:val="0"/>
        <w:autoSpaceDE w:val="0"/>
        <w:spacing w:after="0"/>
        <w:ind w:left="284" w:hanging="284"/>
        <w:jc w:val="both"/>
        <w:textAlignment w:val="baseline"/>
        <w:rPr>
          <w:rFonts w:ascii="Times New Roman" w:hAnsi="Times New Roman"/>
          <w:sz w:val="24"/>
          <w:szCs w:val="24"/>
        </w:rPr>
      </w:pPr>
      <w:r w:rsidRPr="0048175A">
        <w:rPr>
          <w:rFonts w:ascii="Times New Roman" w:hAnsi="Times New Roman"/>
          <w:sz w:val="24"/>
          <w:szCs w:val="24"/>
        </w:rPr>
        <w:t xml:space="preserve">Przedmiar robót i dokumentacja </w:t>
      </w:r>
      <w:r w:rsidR="00F3682C">
        <w:rPr>
          <w:rFonts w:ascii="Times New Roman" w:hAnsi="Times New Roman"/>
          <w:sz w:val="24"/>
          <w:szCs w:val="24"/>
          <w:lang w:val="pl-PL"/>
        </w:rPr>
        <w:t>techniczna</w:t>
      </w:r>
      <w:r w:rsidRPr="0048175A">
        <w:rPr>
          <w:rFonts w:ascii="Times New Roman" w:hAnsi="Times New Roman"/>
          <w:sz w:val="24"/>
          <w:szCs w:val="24"/>
        </w:rPr>
        <w:t xml:space="preserve"> „Projekt</w:t>
      </w:r>
      <w:r>
        <w:rPr>
          <w:rFonts w:ascii="Times New Roman" w:hAnsi="Times New Roman"/>
          <w:sz w:val="24"/>
          <w:szCs w:val="24"/>
          <w:lang w:val="pl-PL"/>
        </w:rPr>
        <w:t xml:space="preserve"> wykonawczy wymiany oświetlenia </w:t>
      </w:r>
      <w:r w:rsidR="006D3F06">
        <w:rPr>
          <w:rFonts w:ascii="Times New Roman" w:hAnsi="Times New Roman"/>
          <w:sz w:val="24"/>
          <w:szCs w:val="24"/>
          <w:lang w:val="pl-PL"/>
        </w:rPr>
        <w:br/>
      </w:r>
      <w:r>
        <w:rPr>
          <w:rFonts w:ascii="Times New Roman" w:hAnsi="Times New Roman"/>
          <w:sz w:val="24"/>
          <w:szCs w:val="24"/>
          <w:lang w:val="pl-PL"/>
        </w:rPr>
        <w:t xml:space="preserve">w budynku użyteczności publicznej zlokalizowanego na terenie </w:t>
      </w:r>
      <w:r w:rsidRPr="0048175A">
        <w:rPr>
          <w:rFonts w:ascii="Times New Roman" w:hAnsi="Times New Roman"/>
          <w:sz w:val="24"/>
          <w:szCs w:val="24"/>
        </w:rPr>
        <w:t>Muz</w:t>
      </w:r>
      <w:r>
        <w:rPr>
          <w:rFonts w:ascii="Times New Roman" w:hAnsi="Times New Roman"/>
          <w:sz w:val="24"/>
          <w:szCs w:val="24"/>
        </w:rPr>
        <w:t xml:space="preserve">eum Rolnictwa im. ks. K. Kluka </w:t>
      </w:r>
      <w:r>
        <w:rPr>
          <w:rFonts w:ascii="Times New Roman" w:hAnsi="Times New Roman"/>
          <w:sz w:val="24"/>
          <w:szCs w:val="24"/>
          <w:lang w:val="pl-PL"/>
        </w:rPr>
        <w:t xml:space="preserve"> </w:t>
      </w:r>
      <w:r w:rsidRPr="0048175A">
        <w:rPr>
          <w:rFonts w:ascii="Times New Roman" w:hAnsi="Times New Roman"/>
          <w:sz w:val="24"/>
          <w:szCs w:val="24"/>
        </w:rPr>
        <w:t>w Ciechanowcu</w:t>
      </w:r>
      <w:r>
        <w:rPr>
          <w:rFonts w:ascii="Times New Roman" w:hAnsi="Times New Roman"/>
          <w:sz w:val="24"/>
          <w:szCs w:val="24"/>
          <w:lang w:val="pl-PL"/>
        </w:rPr>
        <w:t xml:space="preserve"> – Dw</w:t>
      </w:r>
      <w:r w:rsidR="0055169B">
        <w:rPr>
          <w:rFonts w:ascii="Times New Roman" w:hAnsi="Times New Roman"/>
          <w:sz w:val="24"/>
          <w:szCs w:val="24"/>
          <w:lang w:val="pl-PL"/>
        </w:rPr>
        <w:t xml:space="preserve">ór </w:t>
      </w:r>
      <w:r>
        <w:rPr>
          <w:rFonts w:ascii="Times New Roman" w:hAnsi="Times New Roman"/>
          <w:sz w:val="24"/>
          <w:szCs w:val="24"/>
          <w:lang w:val="pl-PL"/>
        </w:rPr>
        <w:t xml:space="preserve">z Siemion </w:t>
      </w:r>
      <w:r w:rsidRPr="0048175A">
        <w:rPr>
          <w:rFonts w:ascii="Times New Roman" w:hAnsi="Times New Roman"/>
          <w:sz w:val="24"/>
          <w:szCs w:val="24"/>
        </w:rPr>
        <w:t xml:space="preserve"> – załącznik</w:t>
      </w:r>
      <w:r>
        <w:rPr>
          <w:rFonts w:ascii="Times New Roman" w:hAnsi="Times New Roman"/>
          <w:sz w:val="24"/>
          <w:szCs w:val="24"/>
        </w:rPr>
        <w:t xml:space="preserve"> nr 12</w:t>
      </w:r>
      <w:r w:rsidRPr="0048175A">
        <w:rPr>
          <w:rFonts w:ascii="Times New Roman" w:hAnsi="Times New Roman"/>
          <w:sz w:val="24"/>
          <w:szCs w:val="24"/>
        </w:rPr>
        <w:t xml:space="preserve"> do SIWZ;</w:t>
      </w:r>
    </w:p>
    <w:p w14:paraId="4E4F6DBB" w14:textId="5831849C" w:rsidR="00581904" w:rsidRDefault="00581904" w:rsidP="00581904">
      <w:pPr>
        <w:pStyle w:val="Stopka"/>
        <w:tabs>
          <w:tab w:val="center" w:pos="284"/>
        </w:tabs>
        <w:suppressAutoHyphens/>
        <w:overflowPunct w:val="0"/>
        <w:autoSpaceDE w:val="0"/>
        <w:spacing w:after="0"/>
        <w:ind w:left="284"/>
        <w:jc w:val="both"/>
        <w:textAlignment w:val="baseline"/>
        <w:rPr>
          <w:rFonts w:ascii="Times New Roman" w:hAnsi="Times New Roman"/>
          <w:sz w:val="24"/>
          <w:szCs w:val="24"/>
        </w:rPr>
      </w:pPr>
    </w:p>
    <w:p w14:paraId="7EB9412A" w14:textId="2405E910" w:rsidR="00581904" w:rsidRDefault="00581904" w:rsidP="00581904">
      <w:pPr>
        <w:pStyle w:val="Stopka"/>
        <w:tabs>
          <w:tab w:val="center" w:pos="284"/>
        </w:tabs>
        <w:suppressAutoHyphens/>
        <w:overflowPunct w:val="0"/>
        <w:autoSpaceDE w:val="0"/>
        <w:spacing w:after="0"/>
        <w:ind w:left="284"/>
        <w:jc w:val="both"/>
        <w:textAlignment w:val="baseline"/>
        <w:rPr>
          <w:rFonts w:ascii="Times New Roman" w:hAnsi="Times New Roman"/>
          <w:sz w:val="24"/>
          <w:szCs w:val="24"/>
        </w:rPr>
      </w:pPr>
    </w:p>
    <w:p w14:paraId="11CAC795" w14:textId="77777777" w:rsidR="00581904" w:rsidRPr="0077443D" w:rsidRDefault="00581904" w:rsidP="00581904">
      <w:pPr>
        <w:pStyle w:val="Stopka"/>
        <w:tabs>
          <w:tab w:val="center" w:pos="284"/>
        </w:tabs>
        <w:suppressAutoHyphens/>
        <w:overflowPunct w:val="0"/>
        <w:autoSpaceDE w:val="0"/>
        <w:spacing w:after="0"/>
        <w:ind w:left="284"/>
        <w:jc w:val="both"/>
        <w:textAlignment w:val="baseline"/>
        <w:rPr>
          <w:rFonts w:ascii="Times New Roman" w:hAnsi="Times New Roman"/>
          <w:sz w:val="24"/>
          <w:szCs w:val="24"/>
        </w:rPr>
      </w:pPr>
    </w:p>
    <w:p w14:paraId="04221CD5" w14:textId="4A3421CB" w:rsidR="007E10A0" w:rsidRPr="0077443D" w:rsidRDefault="007E10A0" w:rsidP="00C70F1A">
      <w:pPr>
        <w:pStyle w:val="Stopka"/>
        <w:numPr>
          <w:ilvl w:val="6"/>
          <w:numId w:val="5"/>
        </w:numPr>
        <w:tabs>
          <w:tab w:val="center" w:pos="284"/>
        </w:tabs>
        <w:suppressAutoHyphens/>
        <w:overflowPunct w:val="0"/>
        <w:autoSpaceDE w:val="0"/>
        <w:spacing w:after="0"/>
        <w:ind w:left="284" w:hanging="284"/>
        <w:jc w:val="both"/>
        <w:textAlignment w:val="baseline"/>
        <w:rPr>
          <w:rFonts w:ascii="Times New Roman" w:hAnsi="Times New Roman"/>
          <w:sz w:val="24"/>
          <w:szCs w:val="24"/>
        </w:rPr>
      </w:pPr>
      <w:r w:rsidRPr="0048175A">
        <w:rPr>
          <w:rFonts w:ascii="Times New Roman" w:hAnsi="Times New Roman"/>
          <w:sz w:val="24"/>
          <w:szCs w:val="24"/>
        </w:rPr>
        <w:t xml:space="preserve">Przedmiar robót i dokumentacja </w:t>
      </w:r>
      <w:r w:rsidR="00F3682C">
        <w:rPr>
          <w:rFonts w:ascii="Times New Roman" w:hAnsi="Times New Roman"/>
          <w:sz w:val="24"/>
          <w:szCs w:val="24"/>
          <w:lang w:val="pl-PL"/>
        </w:rPr>
        <w:t>techniczna</w:t>
      </w:r>
      <w:r w:rsidRPr="0048175A">
        <w:rPr>
          <w:rFonts w:ascii="Times New Roman" w:hAnsi="Times New Roman"/>
          <w:sz w:val="24"/>
          <w:szCs w:val="24"/>
        </w:rPr>
        <w:t xml:space="preserve"> „Projekt</w:t>
      </w:r>
      <w:r>
        <w:rPr>
          <w:rFonts w:ascii="Times New Roman" w:hAnsi="Times New Roman"/>
          <w:sz w:val="24"/>
          <w:szCs w:val="24"/>
          <w:lang w:val="pl-PL"/>
        </w:rPr>
        <w:t xml:space="preserve"> wykonawczy wymiany oświetlenia </w:t>
      </w:r>
      <w:r w:rsidR="006D3F06">
        <w:rPr>
          <w:rFonts w:ascii="Times New Roman" w:hAnsi="Times New Roman"/>
          <w:sz w:val="24"/>
          <w:szCs w:val="24"/>
          <w:lang w:val="pl-PL"/>
        </w:rPr>
        <w:br/>
      </w:r>
      <w:r>
        <w:rPr>
          <w:rFonts w:ascii="Times New Roman" w:hAnsi="Times New Roman"/>
          <w:sz w:val="24"/>
          <w:szCs w:val="24"/>
          <w:lang w:val="pl-PL"/>
        </w:rPr>
        <w:t xml:space="preserve">w budynku użyteczności publicznej zlokalizowanego na terenie </w:t>
      </w:r>
      <w:r w:rsidRPr="0048175A">
        <w:rPr>
          <w:rFonts w:ascii="Times New Roman" w:hAnsi="Times New Roman"/>
          <w:sz w:val="24"/>
          <w:szCs w:val="24"/>
        </w:rPr>
        <w:t>Muz</w:t>
      </w:r>
      <w:r>
        <w:rPr>
          <w:rFonts w:ascii="Times New Roman" w:hAnsi="Times New Roman"/>
          <w:sz w:val="24"/>
          <w:szCs w:val="24"/>
        </w:rPr>
        <w:t xml:space="preserve">eum Rolnictwa im. ks. K. Kluka </w:t>
      </w:r>
      <w:r>
        <w:rPr>
          <w:rFonts w:ascii="Times New Roman" w:hAnsi="Times New Roman"/>
          <w:sz w:val="24"/>
          <w:szCs w:val="24"/>
          <w:lang w:val="pl-PL"/>
        </w:rPr>
        <w:t xml:space="preserve"> </w:t>
      </w:r>
      <w:r w:rsidRPr="0048175A">
        <w:rPr>
          <w:rFonts w:ascii="Times New Roman" w:hAnsi="Times New Roman"/>
          <w:sz w:val="24"/>
          <w:szCs w:val="24"/>
        </w:rPr>
        <w:t>w Ciechanowcu</w:t>
      </w:r>
      <w:r>
        <w:rPr>
          <w:rFonts w:ascii="Times New Roman" w:hAnsi="Times New Roman"/>
          <w:sz w:val="24"/>
          <w:szCs w:val="24"/>
          <w:lang w:val="pl-PL"/>
        </w:rPr>
        <w:t xml:space="preserve"> – Pawilon wystawienniczy </w:t>
      </w:r>
      <w:r w:rsidRPr="0048175A">
        <w:rPr>
          <w:rFonts w:ascii="Times New Roman" w:hAnsi="Times New Roman"/>
          <w:sz w:val="24"/>
          <w:szCs w:val="24"/>
        </w:rPr>
        <w:t xml:space="preserve"> – załącznik</w:t>
      </w:r>
      <w:r>
        <w:rPr>
          <w:rFonts w:ascii="Times New Roman" w:hAnsi="Times New Roman"/>
          <w:sz w:val="24"/>
          <w:szCs w:val="24"/>
        </w:rPr>
        <w:t xml:space="preserve"> nr 13</w:t>
      </w:r>
      <w:r w:rsidRPr="0048175A">
        <w:rPr>
          <w:rFonts w:ascii="Times New Roman" w:hAnsi="Times New Roman"/>
          <w:sz w:val="24"/>
          <w:szCs w:val="24"/>
        </w:rPr>
        <w:t xml:space="preserve"> do SIWZ;</w:t>
      </w:r>
    </w:p>
    <w:p w14:paraId="215646DB" w14:textId="4B34F8A8" w:rsidR="007E10A0" w:rsidRPr="0077443D" w:rsidRDefault="007E10A0" w:rsidP="00C70F1A">
      <w:pPr>
        <w:pStyle w:val="Stopka"/>
        <w:numPr>
          <w:ilvl w:val="6"/>
          <w:numId w:val="5"/>
        </w:numPr>
        <w:tabs>
          <w:tab w:val="center" w:pos="284"/>
        </w:tabs>
        <w:suppressAutoHyphens/>
        <w:overflowPunct w:val="0"/>
        <w:autoSpaceDE w:val="0"/>
        <w:spacing w:after="0"/>
        <w:ind w:left="284" w:hanging="284"/>
        <w:jc w:val="both"/>
        <w:textAlignment w:val="baseline"/>
        <w:rPr>
          <w:rFonts w:ascii="Times New Roman" w:hAnsi="Times New Roman"/>
          <w:sz w:val="24"/>
          <w:szCs w:val="24"/>
        </w:rPr>
      </w:pPr>
      <w:r w:rsidRPr="0048175A">
        <w:rPr>
          <w:rFonts w:ascii="Times New Roman" w:hAnsi="Times New Roman"/>
          <w:sz w:val="24"/>
          <w:szCs w:val="24"/>
        </w:rPr>
        <w:t xml:space="preserve">Przedmiar robót i dokumentacja </w:t>
      </w:r>
      <w:r w:rsidR="00F3682C">
        <w:rPr>
          <w:rFonts w:ascii="Times New Roman" w:hAnsi="Times New Roman"/>
          <w:sz w:val="24"/>
          <w:szCs w:val="24"/>
          <w:lang w:val="pl-PL"/>
        </w:rPr>
        <w:t>techniczna</w:t>
      </w:r>
      <w:r w:rsidRPr="0048175A">
        <w:rPr>
          <w:rFonts w:ascii="Times New Roman" w:hAnsi="Times New Roman"/>
          <w:sz w:val="24"/>
          <w:szCs w:val="24"/>
        </w:rPr>
        <w:t xml:space="preserve"> „Projekt</w:t>
      </w:r>
      <w:r>
        <w:rPr>
          <w:rFonts w:ascii="Times New Roman" w:hAnsi="Times New Roman"/>
          <w:sz w:val="24"/>
          <w:szCs w:val="24"/>
          <w:lang w:val="pl-PL"/>
        </w:rPr>
        <w:t xml:space="preserve"> wykonawczy wymiany oświetlenia </w:t>
      </w:r>
      <w:r w:rsidR="006D3F06">
        <w:rPr>
          <w:rFonts w:ascii="Times New Roman" w:hAnsi="Times New Roman"/>
          <w:sz w:val="24"/>
          <w:szCs w:val="24"/>
          <w:lang w:val="pl-PL"/>
        </w:rPr>
        <w:br/>
      </w:r>
      <w:r>
        <w:rPr>
          <w:rFonts w:ascii="Times New Roman" w:hAnsi="Times New Roman"/>
          <w:sz w:val="24"/>
          <w:szCs w:val="24"/>
          <w:lang w:val="pl-PL"/>
        </w:rPr>
        <w:t xml:space="preserve">w budynku użyteczności publicznej zlokalizowanego na terenie </w:t>
      </w:r>
      <w:r w:rsidRPr="0048175A">
        <w:rPr>
          <w:rFonts w:ascii="Times New Roman" w:hAnsi="Times New Roman"/>
          <w:sz w:val="24"/>
          <w:szCs w:val="24"/>
        </w:rPr>
        <w:t>Muz</w:t>
      </w:r>
      <w:r>
        <w:rPr>
          <w:rFonts w:ascii="Times New Roman" w:hAnsi="Times New Roman"/>
          <w:sz w:val="24"/>
          <w:szCs w:val="24"/>
        </w:rPr>
        <w:t xml:space="preserve">eum Rolnictwa im. ks. K. Kluka </w:t>
      </w:r>
      <w:r>
        <w:rPr>
          <w:rFonts w:ascii="Times New Roman" w:hAnsi="Times New Roman"/>
          <w:sz w:val="24"/>
          <w:szCs w:val="24"/>
          <w:lang w:val="pl-PL"/>
        </w:rPr>
        <w:t xml:space="preserve"> </w:t>
      </w:r>
      <w:r w:rsidRPr="0048175A">
        <w:rPr>
          <w:rFonts w:ascii="Times New Roman" w:hAnsi="Times New Roman"/>
          <w:sz w:val="24"/>
          <w:szCs w:val="24"/>
        </w:rPr>
        <w:t>w Ciechanowcu</w:t>
      </w:r>
      <w:r>
        <w:rPr>
          <w:rFonts w:ascii="Times New Roman" w:hAnsi="Times New Roman"/>
          <w:sz w:val="24"/>
          <w:szCs w:val="24"/>
          <w:lang w:val="pl-PL"/>
        </w:rPr>
        <w:t xml:space="preserve"> – Leśniczówka </w:t>
      </w:r>
      <w:r w:rsidRPr="0048175A">
        <w:rPr>
          <w:rFonts w:ascii="Times New Roman" w:hAnsi="Times New Roman"/>
          <w:sz w:val="24"/>
          <w:szCs w:val="24"/>
        </w:rPr>
        <w:t xml:space="preserve"> – załącznik</w:t>
      </w:r>
      <w:r>
        <w:rPr>
          <w:rFonts w:ascii="Times New Roman" w:hAnsi="Times New Roman"/>
          <w:sz w:val="24"/>
          <w:szCs w:val="24"/>
        </w:rPr>
        <w:t xml:space="preserve"> nr 14</w:t>
      </w:r>
      <w:r w:rsidRPr="0048175A">
        <w:rPr>
          <w:rFonts w:ascii="Times New Roman" w:hAnsi="Times New Roman"/>
          <w:sz w:val="24"/>
          <w:szCs w:val="24"/>
        </w:rPr>
        <w:t xml:space="preserve"> do SIWZ;</w:t>
      </w:r>
    </w:p>
    <w:p w14:paraId="615BCB70" w14:textId="65F0352D" w:rsidR="007E10A0" w:rsidRPr="0077443D" w:rsidRDefault="007E10A0" w:rsidP="00C70F1A">
      <w:pPr>
        <w:pStyle w:val="Stopka"/>
        <w:numPr>
          <w:ilvl w:val="6"/>
          <w:numId w:val="5"/>
        </w:numPr>
        <w:tabs>
          <w:tab w:val="center" w:pos="284"/>
        </w:tabs>
        <w:suppressAutoHyphens/>
        <w:overflowPunct w:val="0"/>
        <w:autoSpaceDE w:val="0"/>
        <w:spacing w:after="0"/>
        <w:ind w:left="284" w:hanging="284"/>
        <w:jc w:val="both"/>
        <w:textAlignment w:val="baseline"/>
        <w:rPr>
          <w:rFonts w:ascii="Times New Roman" w:hAnsi="Times New Roman"/>
          <w:sz w:val="24"/>
          <w:szCs w:val="24"/>
        </w:rPr>
      </w:pPr>
      <w:r w:rsidRPr="0048175A">
        <w:rPr>
          <w:rFonts w:ascii="Times New Roman" w:hAnsi="Times New Roman"/>
          <w:sz w:val="24"/>
          <w:szCs w:val="24"/>
        </w:rPr>
        <w:t>Przedmiar</w:t>
      </w:r>
      <w:r w:rsidR="00F3682C">
        <w:rPr>
          <w:rFonts w:ascii="Times New Roman" w:hAnsi="Times New Roman"/>
          <w:sz w:val="24"/>
          <w:szCs w:val="24"/>
        </w:rPr>
        <w:t xml:space="preserve"> robót i dokumentacja techniczna</w:t>
      </w:r>
      <w:r w:rsidRPr="0048175A">
        <w:rPr>
          <w:rFonts w:ascii="Times New Roman" w:hAnsi="Times New Roman"/>
          <w:sz w:val="24"/>
          <w:szCs w:val="24"/>
        </w:rPr>
        <w:t xml:space="preserve"> „Projekt</w:t>
      </w:r>
      <w:r>
        <w:rPr>
          <w:rFonts w:ascii="Times New Roman" w:hAnsi="Times New Roman"/>
          <w:sz w:val="24"/>
          <w:szCs w:val="24"/>
          <w:lang w:val="pl-PL"/>
        </w:rPr>
        <w:t xml:space="preserve"> wykonawczy wymiany oświetlenia </w:t>
      </w:r>
      <w:r w:rsidR="006D3F06">
        <w:rPr>
          <w:rFonts w:ascii="Times New Roman" w:hAnsi="Times New Roman"/>
          <w:sz w:val="24"/>
          <w:szCs w:val="24"/>
          <w:lang w:val="pl-PL"/>
        </w:rPr>
        <w:br/>
      </w:r>
      <w:r>
        <w:rPr>
          <w:rFonts w:ascii="Times New Roman" w:hAnsi="Times New Roman"/>
          <w:sz w:val="24"/>
          <w:szCs w:val="24"/>
          <w:lang w:val="pl-PL"/>
        </w:rPr>
        <w:t xml:space="preserve">w budynku użyteczności publicznej zlokalizowanego na terenie </w:t>
      </w:r>
      <w:r w:rsidRPr="0048175A">
        <w:rPr>
          <w:rFonts w:ascii="Times New Roman" w:hAnsi="Times New Roman"/>
          <w:sz w:val="24"/>
          <w:szCs w:val="24"/>
        </w:rPr>
        <w:t>Muz</w:t>
      </w:r>
      <w:r>
        <w:rPr>
          <w:rFonts w:ascii="Times New Roman" w:hAnsi="Times New Roman"/>
          <w:sz w:val="24"/>
          <w:szCs w:val="24"/>
        </w:rPr>
        <w:t xml:space="preserve">eum Rolnictwa im. ks. K. Kluka </w:t>
      </w:r>
      <w:r>
        <w:rPr>
          <w:rFonts w:ascii="Times New Roman" w:hAnsi="Times New Roman"/>
          <w:sz w:val="24"/>
          <w:szCs w:val="24"/>
          <w:lang w:val="pl-PL"/>
        </w:rPr>
        <w:t xml:space="preserve"> </w:t>
      </w:r>
      <w:r w:rsidRPr="0048175A">
        <w:rPr>
          <w:rFonts w:ascii="Times New Roman" w:hAnsi="Times New Roman"/>
          <w:sz w:val="24"/>
          <w:szCs w:val="24"/>
        </w:rPr>
        <w:t>w Ciechanowcu</w:t>
      </w:r>
      <w:r>
        <w:rPr>
          <w:rFonts w:ascii="Times New Roman" w:hAnsi="Times New Roman"/>
          <w:sz w:val="24"/>
          <w:szCs w:val="24"/>
          <w:lang w:val="pl-PL"/>
        </w:rPr>
        <w:t xml:space="preserve"> – Stróżówka </w:t>
      </w:r>
      <w:r w:rsidRPr="0048175A">
        <w:rPr>
          <w:rFonts w:ascii="Times New Roman" w:hAnsi="Times New Roman"/>
          <w:sz w:val="24"/>
          <w:szCs w:val="24"/>
        </w:rPr>
        <w:t xml:space="preserve"> – załącznik</w:t>
      </w:r>
      <w:r>
        <w:rPr>
          <w:rFonts w:ascii="Times New Roman" w:hAnsi="Times New Roman"/>
          <w:sz w:val="24"/>
          <w:szCs w:val="24"/>
        </w:rPr>
        <w:t xml:space="preserve"> nr 15</w:t>
      </w:r>
      <w:r w:rsidRPr="0048175A">
        <w:rPr>
          <w:rFonts w:ascii="Times New Roman" w:hAnsi="Times New Roman"/>
          <w:sz w:val="24"/>
          <w:szCs w:val="24"/>
        </w:rPr>
        <w:t xml:space="preserve"> do SIWZ;</w:t>
      </w:r>
    </w:p>
    <w:p w14:paraId="5B0C24FB" w14:textId="1034D957" w:rsidR="007E10A0" w:rsidRPr="0077443D" w:rsidRDefault="007E10A0" w:rsidP="00C70F1A">
      <w:pPr>
        <w:pStyle w:val="Stopka"/>
        <w:numPr>
          <w:ilvl w:val="6"/>
          <w:numId w:val="5"/>
        </w:numPr>
        <w:tabs>
          <w:tab w:val="center" w:pos="284"/>
        </w:tabs>
        <w:suppressAutoHyphens/>
        <w:overflowPunct w:val="0"/>
        <w:autoSpaceDE w:val="0"/>
        <w:spacing w:after="0"/>
        <w:ind w:left="284" w:hanging="284"/>
        <w:jc w:val="both"/>
        <w:textAlignment w:val="baseline"/>
        <w:rPr>
          <w:rFonts w:ascii="Times New Roman" w:hAnsi="Times New Roman"/>
          <w:sz w:val="24"/>
          <w:szCs w:val="24"/>
        </w:rPr>
      </w:pPr>
      <w:r w:rsidRPr="0048175A">
        <w:rPr>
          <w:rFonts w:ascii="Times New Roman" w:hAnsi="Times New Roman"/>
          <w:sz w:val="24"/>
          <w:szCs w:val="24"/>
        </w:rPr>
        <w:t>Przedmiar</w:t>
      </w:r>
      <w:r w:rsidR="00F3682C">
        <w:rPr>
          <w:rFonts w:ascii="Times New Roman" w:hAnsi="Times New Roman"/>
          <w:sz w:val="24"/>
          <w:szCs w:val="24"/>
        </w:rPr>
        <w:t xml:space="preserve"> robót i dokumentacja techniczna</w:t>
      </w:r>
      <w:r w:rsidRPr="0048175A">
        <w:rPr>
          <w:rFonts w:ascii="Times New Roman" w:hAnsi="Times New Roman"/>
          <w:sz w:val="24"/>
          <w:szCs w:val="24"/>
        </w:rPr>
        <w:t xml:space="preserve"> „Projekt</w:t>
      </w:r>
      <w:r>
        <w:rPr>
          <w:rFonts w:ascii="Times New Roman" w:hAnsi="Times New Roman"/>
          <w:sz w:val="24"/>
          <w:szCs w:val="24"/>
          <w:lang w:val="pl-PL"/>
        </w:rPr>
        <w:t xml:space="preserve"> wykonawczy wymiany oświetlenia </w:t>
      </w:r>
      <w:r w:rsidR="006D3F06">
        <w:rPr>
          <w:rFonts w:ascii="Times New Roman" w:hAnsi="Times New Roman"/>
          <w:sz w:val="24"/>
          <w:szCs w:val="24"/>
          <w:lang w:val="pl-PL"/>
        </w:rPr>
        <w:br/>
      </w:r>
      <w:r>
        <w:rPr>
          <w:rFonts w:ascii="Times New Roman" w:hAnsi="Times New Roman"/>
          <w:sz w:val="24"/>
          <w:szCs w:val="24"/>
          <w:lang w:val="pl-PL"/>
        </w:rPr>
        <w:t xml:space="preserve">w budynku użyteczności publicznej zlokalizowanego na terenie </w:t>
      </w:r>
      <w:r w:rsidRPr="0048175A">
        <w:rPr>
          <w:rFonts w:ascii="Times New Roman" w:hAnsi="Times New Roman"/>
          <w:sz w:val="24"/>
          <w:szCs w:val="24"/>
        </w:rPr>
        <w:t>Muz</w:t>
      </w:r>
      <w:r>
        <w:rPr>
          <w:rFonts w:ascii="Times New Roman" w:hAnsi="Times New Roman"/>
          <w:sz w:val="24"/>
          <w:szCs w:val="24"/>
        </w:rPr>
        <w:t xml:space="preserve">eum Rolnictwa im. ks. K. Kluka </w:t>
      </w:r>
      <w:r>
        <w:rPr>
          <w:rFonts w:ascii="Times New Roman" w:hAnsi="Times New Roman"/>
          <w:sz w:val="24"/>
          <w:szCs w:val="24"/>
          <w:lang w:val="pl-PL"/>
        </w:rPr>
        <w:t xml:space="preserve"> </w:t>
      </w:r>
      <w:r w:rsidRPr="0048175A">
        <w:rPr>
          <w:rFonts w:ascii="Times New Roman" w:hAnsi="Times New Roman"/>
          <w:sz w:val="24"/>
          <w:szCs w:val="24"/>
        </w:rPr>
        <w:t>w Ciechanowcu</w:t>
      </w:r>
      <w:r w:rsidR="0055169B">
        <w:rPr>
          <w:rFonts w:ascii="Times New Roman" w:hAnsi="Times New Roman"/>
          <w:sz w:val="24"/>
          <w:szCs w:val="24"/>
          <w:lang w:val="pl-PL"/>
        </w:rPr>
        <w:t xml:space="preserve"> – Chata z Drewnowa Lipskich</w:t>
      </w:r>
      <w:r>
        <w:rPr>
          <w:rFonts w:ascii="Times New Roman" w:hAnsi="Times New Roman"/>
          <w:sz w:val="24"/>
          <w:szCs w:val="24"/>
          <w:lang w:val="pl-PL"/>
        </w:rPr>
        <w:t xml:space="preserve"> </w:t>
      </w:r>
      <w:r w:rsidRPr="0048175A">
        <w:rPr>
          <w:rFonts w:ascii="Times New Roman" w:hAnsi="Times New Roman"/>
          <w:sz w:val="24"/>
          <w:szCs w:val="24"/>
        </w:rPr>
        <w:t xml:space="preserve"> – załącznik</w:t>
      </w:r>
      <w:r>
        <w:rPr>
          <w:rFonts w:ascii="Times New Roman" w:hAnsi="Times New Roman"/>
          <w:sz w:val="24"/>
          <w:szCs w:val="24"/>
        </w:rPr>
        <w:t xml:space="preserve"> nr 16</w:t>
      </w:r>
      <w:r w:rsidRPr="0048175A">
        <w:rPr>
          <w:rFonts w:ascii="Times New Roman" w:hAnsi="Times New Roman"/>
          <w:sz w:val="24"/>
          <w:szCs w:val="24"/>
        </w:rPr>
        <w:t xml:space="preserve"> do SIWZ;</w:t>
      </w:r>
    </w:p>
    <w:p w14:paraId="3B279491" w14:textId="56A644F6" w:rsidR="007E10A0" w:rsidRPr="0077443D" w:rsidRDefault="007E10A0" w:rsidP="00C70F1A">
      <w:pPr>
        <w:pStyle w:val="Stopka"/>
        <w:numPr>
          <w:ilvl w:val="6"/>
          <w:numId w:val="5"/>
        </w:numPr>
        <w:tabs>
          <w:tab w:val="center" w:pos="284"/>
        </w:tabs>
        <w:suppressAutoHyphens/>
        <w:overflowPunct w:val="0"/>
        <w:autoSpaceDE w:val="0"/>
        <w:spacing w:after="0"/>
        <w:ind w:left="284" w:hanging="284"/>
        <w:jc w:val="both"/>
        <w:textAlignment w:val="baseline"/>
        <w:rPr>
          <w:rFonts w:ascii="Times New Roman" w:hAnsi="Times New Roman"/>
          <w:sz w:val="24"/>
          <w:szCs w:val="24"/>
        </w:rPr>
      </w:pPr>
      <w:r w:rsidRPr="0048175A">
        <w:rPr>
          <w:rFonts w:ascii="Times New Roman" w:hAnsi="Times New Roman"/>
          <w:sz w:val="24"/>
          <w:szCs w:val="24"/>
        </w:rPr>
        <w:t>Przedmiar</w:t>
      </w:r>
      <w:r w:rsidR="00F3682C">
        <w:rPr>
          <w:rFonts w:ascii="Times New Roman" w:hAnsi="Times New Roman"/>
          <w:sz w:val="24"/>
          <w:szCs w:val="24"/>
        </w:rPr>
        <w:t xml:space="preserve"> robót i dokumentacja techniczna</w:t>
      </w:r>
      <w:r w:rsidRPr="0048175A">
        <w:rPr>
          <w:rFonts w:ascii="Times New Roman" w:hAnsi="Times New Roman"/>
          <w:sz w:val="24"/>
          <w:szCs w:val="24"/>
        </w:rPr>
        <w:t xml:space="preserve"> „Projekt</w:t>
      </w:r>
      <w:r>
        <w:rPr>
          <w:rFonts w:ascii="Times New Roman" w:hAnsi="Times New Roman"/>
          <w:sz w:val="24"/>
          <w:szCs w:val="24"/>
          <w:lang w:val="pl-PL"/>
        </w:rPr>
        <w:t xml:space="preserve"> wykonawczy wymiany oświetlenia </w:t>
      </w:r>
      <w:r w:rsidR="006D3F06">
        <w:rPr>
          <w:rFonts w:ascii="Times New Roman" w:hAnsi="Times New Roman"/>
          <w:sz w:val="24"/>
          <w:szCs w:val="24"/>
          <w:lang w:val="pl-PL"/>
        </w:rPr>
        <w:br/>
      </w:r>
      <w:r>
        <w:rPr>
          <w:rFonts w:ascii="Times New Roman" w:hAnsi="Times New Roman"/>
          <w:sz w:val="24"/>
          <w:szCs w:val="24"/>
          <w:lang w:val="pl-PL"/>
        </w:rPr>
        <w:t xml:space="preserve">w budynku użyteczności publicznej zlokalizowanego na terenie </w:t>
      </w:r>
      <w:r w:rsidRPr="0048175A">
        <w:rPr>
          <w:rFonts w:ascii="Times New Roman" w:hAnsi="Times New Roman"/>
          <w:sz w:val="24"/>
          <w:szCs w:val="24"/>
        </w:rPr>
        <w:t>Muz</w:t>
      </w:r>
      <w:r>
        <w:rPr>
          <w:rFonts w:ascii="Times New Roman" w:hAnsi="Times New Roman"/>
          <w:sz w:val="24"/>
          <w:szCs w:val="24"/>
        </w:rPr>
        <w:t xml:space="preserve">eum Rolnictwa im. ks. K. Kluka </w:t>
      </w:r>
      <w:r>
        <w:rPr>
          <w:rFonts w:ascii="Times New Roman" w:hAnsi="Times New Roman"/>
          <w:sz w:val="24"/>
          <w:szCs w:val="24"/>
          <w:lang w:val="pl-PL"/>
        </w:rPr>
        <w:t xml:space="preserve"> </w:t>
      </w:r>
      <w:r w:rsidRPr="0048175A">
        <w:rPr>
          <w:rFonts w:ascii="Times New Roman" w:hAnsi="Times New Roman"/>
          <w:sz w:val="24"/>
          <w:szCs w:val="24"/>
        </w:rPr>
        <w:t>w Ciechanowcu</w:t>
      </w:r>
      <w:r>
        <w:rPr>
          <w:rFonts w:ascii="Times New Roman" w:hAnsi="Times New Roman"/>
          <w:sz w:val="24"/>
          <w:szCs w:val="24"/>
          <w:lang w:val="pl-PL"/>
        </w:rPr>
        <w:t xml:space="preserve"> – Chata z Radziszewa Sieńczuch </w:t>
      </w:r>
      <w:r w:rsidRPr="0048175A">
        <w:rPr>
          <w:rFonts w:ascii="Times New Roman" w:hAnsi="Times New Roman"/>
          <w:sz w:val="24"/>
          <w:szCs w:val="24"/>
        </w:rPr>
        <w:t xml:space="preserve"> – załącznik</w:t>
      </w:r>
      <w:r>
        <w:rPr>
          <w:rFonts w:ascii="Times New Roman" w:hAnsi="Times New Roman"/>
          <w:sz w:val="24"/>
          <w:szCs w:val="24"/>
        </w:rPr>
        <w:t xml:space="preserve"> nr 17</w:t>
      </w:r>
      <w:r w:rsidRPr="0048175A">
        <w:rPr>
          <w:rFonts w:ascii="Times New Roman" w:hAnsi="Times New Roman"/>
          <w:sz w:val="24"/>
          <w:szCs w:val="24"/>
        </w:rPr>
        <w:t xml:space="preserve"> do SIWZ;</w:t>
      </w:r>
    </w:p>
    <w:p w14:paraId="2E4B350E" w14:textId="2E17806B" w:rsidR="007E10A0" w:rsidRDefault="007E10A0" w:rsidP="007E10A0">
      <w:pPr>
        <w:pStyle w:val="Stopka"/>
        <w:numPr>
          <w:ilvl w:val="6"/>
          <w:numId w:val="5"/>
        </w:numPr>
        <w:tabs>
          <w:tab w:val="center" w:pos="426"/>
        </w:tabs>
        <w:suppressAutoHyphens/>
        <w:overflowPunct w:val="0"/>
        <w:autoSpaceDE w:val="0"/>
        <w:spacing w:after="0"/>
        <w:ind w:left="426" w:hanging="426"/>
        <w:jc w:val="both"/>
        <w:textAlignment w:val="baseline"/>
        <w:rPr>
          <w:rFonts w:ascii="Times New Roman" w:hAnsi="Times New Roman"/>
          <w:sz w:val="24"/>
          <w:szCs w:val="24"/>
        </w:rPr>
      </w:pPr>
      <w:r w:rsidRPr="0048175A">
        <w:rPr>
          <w:rFonts w:ascii="Times New Roman" w:hAnsi="Times New Roman"/>
          <w:sz w:val="24"/>
          <w:szCs w:val="24"/>
        </w:rPr>
        <w:t>Przedmiar</w:t>
      </w:r>
      <w:r w:rsidR="00F3682C">
        <w:rPr>
          <w:rFonts w:ascii="Times New Roman" w:hAnsi="Times New Roman"/>
          <w:sz w:val="24"/>
          <w:szCs w:val="24"/>
        </w:rPr>
        <w:t xml:space="preserve"> robót i dokumentacja techniczna</w:t>
      </w:r>
      <w:r w:rsidRPr="0048175A">
        <w:rPr>
          <w:rFonts w:ascii="Times New Roman" w:hAnsi="Times New Roman"/>
          <w:sz w:val="24"/>
          <w:szCs w:val="24"/>
        </w:rPr>
        <w:t xml:space="preserve"> „Projekt</w:t>
      </w:r>
      <w:r>
        <w:rPr>
          <w:rFonts w:ascii="Times New Roman" w:hAnsi="Times New Roman"/>
          <w:sz w:val="24"/>
          <w:szCs w:val="24"/>
          <w:lang w:val="pl-PL"/>
        </w:rPr>
        <w:t xml:space="preserve"> wykonawczy wymiany oświetlenia </w:t>
      </w:r>
      <w:r w:rsidR="006D3F06">
        <w:rPr>
          <w:rFonts w:ascii="Times New Roman" w:hAnsi="Times New Roman"/>
          <w:sz w:val="24"/>
          <w:szCs w:val="24"/>
          <w:lang w:val="pl-PL"/>
        </w:rPr>
        <w:br/>
      </w:r>
      <w:r>
        <w:rPr>
          <w:rFonts w:ascii="Times New Roman" w:hAnsi="Times New Roman"/>
          <w:sz w:val="24"/>
          <w:szCs w:val="24"/>
          <w:lang w:val="pl-PL"/>
        </w:rPr>
        <w:t xml:space="preserve">w budynku użyteczności publicznej zlokalizowanego na terenie </w:t>
      </w:r>
      <w:r w:rsidRPr="0048175A">
        <w:rPr>
          <w:rFonts w:ascii="Times New Roman" w:hAnsi="Times New Roman"/>
          <w:sz w:val="24"/>
          <w:szCs w:val="24"/>
        </w:rPr>
        <w:t>Muz</w:t>
      </w:r>
      <w:r>
        <w:rPr>
          <w:rFonts w:ascii="Times New Roman" w:hAnsi="Times New Roman"/>
          <w:sz w:val="24"/>
          <w:szCs w:val="24"/>
        </w:rPr>
        <w:t xml:space="preserve">eum Rolnictwa im. ks. K. Kluka </w:t>
      </w:r>
      <w:r>
        <w:rPr>
          <w:rFonts w:ascii="Times New Roman" w:hAnsi="Times New Roman"/>
          <w:sz w:val="24"/>
          <w:szCs w:val="24"/>
          <w:lang w:val="pl-PL"/>
        </w:rPr>
        <w:t xml:space="preserve"> </w:t>
      </w:r>
      <w:r w:rsidRPr="0048175A">
        <w:rPr>
          <w:rFonts w:ascii="Times New Roman" w:hAnsi="Times New Roman"/>
          <w:sz w:val="24"/>
          <w:szCs w:val="24"/>
        </w:rPr>
        <w:t>w Ciechanowcu</w:t>
      </w:r>
      <w:r>
        <w:rPr>
          <w:rFonts w:ascii="Times New Roman" w:hAnsi="Times New Roman"/>
          <w:sz w:val="24"/>
          <w:szCs w:val="24"/>
          <w:lang w:val="pl-PL"/>
        </w:rPr>
        <w:t xml:space="preserve"> – Chata z Kiersnowa </w:t>
      </w:r>
      <w:r w:rsidRPr="0048175A">
        <w:rPr>
          <w:rFonts w:ascii="Times New Roman" w:hAnsi="Times New Roman"/>
          <w:sz w:val="24"/>
          <w:szCs w:val="24"/>
        </w:rPr>
        <w:t xml:space="preserve"> – załącznik</w:t>
      </w:r>
      <w:r>
        <w:rPr>
          <w:rFonts w:ascii="Times New Roman" w:hAnsi="Times New Roman"/>
          <w:sz w:val="24"/>
          <w:szCs w:val="24"/>
        </w:rPr>
        <w:t xml:space="preserve"> nr 18</w:t>
      </w:r>
      <w:r w:rsidRPr="0048175A">
        <w:rPr>
          <w:rFonts w:ascii="Times New Roman" w:hAnsi="Times New Roman"/>
          <w:sz w:val="24"/>
          <w:szCs w:val="24"/>
        </w:rPr>
        <w:t xml:space="preserve"> do SIWZ;</w:t>
      </w:r>
    </w:p>
    <w:p w14:paraId="341FFF60" w14:textId="77777777" w:rsidR="00F3682C" w:rsidRPr="0077443D" w:rsidRDefault="00F3682C" w:rsidP="00F3682C">
      <w:pPr>
        <w:pStyle w:val="Stopka"/>
        <w:tabs>
          <w:tab w:val="center" w:pos="426"/>
        </w:tabs>
        <w:suppressAutoHyphens/>
        <w:overflowPunct w:val="0"/>
        <w:autoSpaceDE w:val="0"/>
        <w:spacing w:after="0"/>
        <w:ind w:left="426"/>
        <w:jc w:val="both"/>
        <w:textAlignment w:val="baseline"/>
        <w:rPr>
          <w:rFonts w:ascii="Times New Roman" w:hAnsi="Times New Roman"/>
          <w:sz w:val="24"/>
          <w:szCs w:val="24"/>
        </w:rPr>
      </w:pPr>
    </w:p>
    <w:p w14:paraId="1BD5E149" w14:textId="5B9CB496" w:rsidR="0048175A" w:rsidRPr="00C55A07" w:rsidRDefault="0045474D" w:rsidP="00C70F1A">
      <w:pPr>
        <w:pStyle w:val="Stopka"/>
        <w:numPr>
          <w:ilvl w:val="2"/>
          <w:numId w:val="4"/>
        </w:numPr>
        <w:tabs>
          <w:tab w:val="clear" w:pos="4536"/>
        </w:tabs>
        <w:suppressAutoHyphens/>
        <w:overflowPunct w:val="0"/>
        <w:autoSpaceDE w:val="0"/>
        <w:spacing w:after="0"/>
        <w:ind w:left="284" w:hanging="284"/>
        <w:jc w:val="both"/>
        <w:textAlignment w:val="baseline"/>
        <w:rPr>
          <w:rFonts w:ascii="Times New Roman" w:hAnsi="Times New Roman"/>
          <w:b/>
          <w:sz w:val="24"/>
          <w:szCs w:val="24"/>
          <w:lang w:val="pl-PL"/>
        </w:rPr>
      </w:pPr>
      <w:r w:rsidRPr="00C55A07">
        <w:rPr>
          <w:rFonts w:ascii="Times New Roman" w:hAnsi="Times New Roman"/>
          <w:b/>
          <w:sz w:val="24"/>
          <w:szCs w:val="24"/>
          <w:lang w:val="pl-PL"/>
        </w:rPr>
        <w:t>Ponadto dla realizacji każdej z części zamówienia należy uwzględnić niżej wymienione czynności i roboty oraz poniesienie kosztów z tym związanych:</w:t>
      </w:r>
    </w:p>
    <w:p w14:paraId="25C8D5EE" w14:textId="1537BF3E" w:rsidR="0045474D" w:rsidRDefault="0045474D" w:rsidP="0045474D">
      <w:pPr>
        <w:pStyle w:val="Stopka"/>
        <w:numPr>
          <w:ilvl w:val="4"/>
          <w:numId w:val="4"/>
        </w:numPr>
        <w:tabs>
          <w:tab w:val="clear" w:pos="4536"/>
        </w:tabs>
        <w:suppressAutoHyphens/>
        <w:overflowPunct w:val="0"/>
        <w:autoSpaceDE w:val="0"/>
        <w:spacing w:after="0"/>
        <w:ind w:left="709" w:hanging="283"/>
        <w:jc w:val="both"/>
        <w:textAlignment w:val="baseline"/>
        <w:rPr>
          <w:rFonts w:ascii="Times New Roman" w:hAnsi="Times New Roman"/>
          <w:sz w:val="24"/>
          <w:szCs w:val="24"/>
          <w:lang w:val="pl-PL"/>
        </w:rPr>
      </w:pPr>
      <w:r>
        <w:rPr>
          <w:rFonts w:ascii="Times New Roman" w:hAnsi="Times New Roman"/>
          <w:sz w:val="24"/>
          <w:szCs w:val="24"/>
          <w:lang w:val="pl-PL"/>
        </w:rPr>
        <w:t>Wykonanie wszelkich niezbędnych robót przygotowawczych, towarzyszących, zabezpieczających, koniecznych do wykonania zadania i wynikających z zakresu zamówienia,</w:t>
      </w:r>
    </w:p>
    <w:p w14:paraId="16B06499" w14:textId="0D8FAB89" w:rsidR="00D94F7F" w:rsidRDefault="000500CF" w:rsidP="0045474D">
      <w:pPr>
        <w:pStyle w:val="Stopka"/>
        <w:numPr>
          <w:ilvl w:val="4"/>
          <w:numId w:val="4"/>
        </w:numPr>
        <w:tabs>
          <w:tab w:val="clear" w:pos="4536"/>
        </w:tabs>
        <w:suppressAutoHyphens/>
        <w:overflowPunct w:val="0"/>
        <w:autoSpaceDE w:val="0"/>
        <w:spacing w:after="0"/>
        <w:ind w:left="709" w:hanging="283"/>
        <w:jc w:val="both"/>
        <w:textAlignment w:val="baseline"/>
        <w:rPr>
          <w:rFonts w:ascii="Times New Roman" w:hAnsi="Times New Roman"/>
          <w:sz w:val="24"/>
          <w:szCs w:val="24"/>
          <w:lang w:val="pl-PL"/>
        </w:rPr>
      </w:pPr>
      <w:r>
        <w:rPr>
          <w:rFonts w:ascii="Times New Roman" w:hAnsi="Times New Roman"/>
          <w:sz w:val="24"/>
          <w:szCs w:val="24"/>
          <w:lang w:val="pl-PL"/>
        </w:rPr>
        <w:t>Wszystkie roboty muszą być prowadzone zgodnie z przepisami BHP i p.poż. Roboty będą realizowane na terenie czynnego obiektu, w związku z tym Wykonawca zobowiązany jest prowadzić prace w sposób ograniczający do minimum czynniki zakłócające funkcjonowanie osób przebywających w obiekcie.</w:t>
      </w:r>
    </w:p>
    <w:p w14:paraId="097A9844" w14:textId="7778652B" w:rsidR="00C5724E" w:rsidRDefault="00C5724E" w:rsidP="0045474D">
      <w:pPr>
        <w:pStyle w:val="Stopka"/>
        <w:numPr>
          <w:ilvl w:val="4"/>
          <w:numId w:val="4"/>
        </w:numPr>
        <w:tabs>
          <w:tab w:val="clear" w:pos="4536"/>
        </w:tabs>
        <w:suppressAutoHyphens/>
        <w:overflowPunct w:val="0"/>
        <w:autoSpaceDE w:val="0"/>
        <w:spacing w:after="0"/>
        <w:ind w:left="709" w:hanging="283"/>
        <w:jc w:val="both"/>
        <w:textAlignment w:val="baseline"/>
        <w:rPr>
          <w:rFonts w:ascii="Times New Roman" w:hAnsi="Times New Roman"/>
          <w:sz w:val="24"/>
          <w:szCs w:val="24"/>
          <w:lang w:val="pl-PL"/>
        </w:rPr>
      </w:pPr>
      <w:r>
        <w:rPr>
          <w:rFonts w:ascii="Times New Roman" w:hAnsi="Times New Roman"/>
          <w:sz w:val="24"/>
          <w:szCs w:val="24"/>
          <w:lang w:val="pl-PL"/>
        </w:rPr>
        <w:t xml:space="preserve">W okresie udzielonej przez Wykonawcę gwarancji na przedmiot zamówienia, Zamawiający wymaga prowadzenia serwisu przez Wykonawcę w ramach zaproponowanej ceny za wykonanie całości zadania. W zakresie prowadzenia serwisu zawierają się wszystkie czynności związane z okresowymi przeglądami zainstalowanych urządzeń i wymianą niezbędnych ich elementów w celu zachowania pełnego okresu gwarancyjnego. Częstotliwość wykonania przeglądów – nie rzadziej niż wynika to z dokumentacji techniczno-ruchowej urządzeń. </w:t>
      </w:r>
    </w:p>
    <w:p w14:paraId="60CE0872" w14:textId="69D2B9B3" w:rsidR="00E73B74" w:rsidRPr="00C70F1A" w:rsidRDefault="00C70F1A" w:rsidP="0045474D">
      <w:pPr>
        <w:pStyle w:val="Stopka"/>
        <w:numPr>
          <w:ilvl w:val="4"/>
          <w:numId w:val="4"/>
        </w:numPr>
        <w:tabs>
          <w:tab w:val="clear" w:pos="4536"/>
        </w:tabs>
        <w:suppressAutoHyphens/>
        <w:overflowPunct w:val="0"/>
        <w:autoSpaceDE w:val="0"/>
        <w:spacing w:after="0"/>
        <w:ind w:left="709" w:hanging="283"/>
        <w:jc w:val="both"/>
        <w:textAlignment w:val="baseline"/>
        <w:rPr>
          <w:rFonts w:ascii="Times New Roman" w:hAnsi="Times New Roman"/>
          <w:color w:val="000000" w:themeColor="text1"/>
          <w:sz w:val="24"/>
          <w:szCs w:val="24"/>
          <w:lang w:val="pl-PL"/>
        </w:rPr>
      </w:pPr>
      <w:r w:rsidRPr="00C70F1A">
        <w:rPr>
          <w:rFonts w:ascii="Times New Roman" w:hAnsi="Times New Roman"/>
          <w:color w:val="000000" w:themeColor="text1"/>
          <w:sz w:val="24"/>
          <w:szCs w:val="24"/>
          <w:lang w:val="pl-PL"/>
        </w:rPr>
        <w:t>Przeszkolenie osób</w:t>
      </w:r>
      <w:r>
        <w:rPr>
          <w:rFonts w:ascii="Times New Roman" w:hAnsi="Times New Roman"/>
          <w:color w:val="000000" w:themeColor="text1"/>
          <w:sz w:val="24"/>
          <w:szCs w:val="24"/>
          <w:lang w:val="pl-PL"/>
        </w:rPr>
        <w:t xml:space="preserve"> wyznaczonych przez Zamawiającego w zakresie o</w:t>
      </w:r>
      <w:r w:rsidR="000500CF">
        <w:rPr>
          <w:rFonts w:ascii="Times New Roman" w:hAnsi="Times New Roman"/>
          <w:color w:val="000000" w:themeColor="text1"/>
          <w:sz w:val="24"/>
          <w:szCs w:val="24"/>
          <w:lang w:val="pl-PL"/>
        </w:rPr>
        <w:t>bsługi zamontowanych urządzeń.</w:t>
      </w:r>
    </w:p>
    <w:p w14:paraId="277D6B7A" w14:textId="270220F0" w:rsidR="00D94F7F" w:rsidRPr="00D94F7F" w:rsidRDefault="00D94F7F" w:rsidP="00D94F7F">
      <w:pPr>
        <w:pStyle w:val="Stopka"/>
        <w:tabs>
          <w:tab w:val="clear" w:pos="4536"/>
        </w:tabs>
        <w:suppressAutoHyphens/>
        <w:overflowPunct w:val="0"/>
        <w:autoSpaceDE w:val="0"/>
        <w:spacing w:after="0"/>
        <w:ind w:left="709"/>
        <w:jc w:val="both"/>
        <w:textAlignment w:val="baseline"/>
        <w:rPr>
          <w:rFonts w:ascii="Times New Roman" w:hAnsi="Times New Roman"/>
          <w:sz w:val="24"/>
          <w:szCs w:val="24"/>
          <w:u w:val="single"/>
          <w:lang w:val="pl-PL"/>
        </w:rPr>
      </w:pPr>
      <w:r w:rsidRPr="00D94F7F">
        <w:rPr>
          <w:rFonts w:ascii="Times New Roman" w:hAnsi="Times New Roman"/>
          <w:sz w:val="24"/>
          <w:szCs w:val="24"/>
          <w:u w:val="single"/>
          <w:lang w:val="pl-PL"/>
        </w:rPr>
        <w:t>Ponadto dla realizacji I części zamówienia należy uwzględnić niżej wymienione czynności i roboty oraz poniesienie kosztów z tym związanych:</w:t>
      </w:r>
    </w:p>
    <w:p w14:paraId="0137199E" w14:textId="461EC064" w:rsidR="00D94F7F" w:rsidRDefault="0045474D" w:rsidP="00D94F7F">
      <w:pPr>
        <w:pStyle w:val="Stopka"/>
        <w:numPr>
          <w:ilvl w:val="4"/>
          <w:numId w:val="4"/>
        </w:numPr>
        <w:tabs>
          <w:tab w:val="clear" w:pos="4536"/>
        </w:tabs>
        <w:suppressAutoHyphens/>
        <w:overflowPunct w:val="0"/>
        <w:autoSpaceDE w:val="0"/>
        <w:spacing w:after="0"/>
        <w:ind w:left="709" w:hanging="283"/>
        <w:jc w:val="both"/>
        <w:textAlignment w:val="baseline"/>
        <w:rPr>
          <w:rFonts w:ascii="Times New Roman" w:hAnsi="Times New Roman"/>
          <w:sz w:val="24"/>
          <w:szCs w:val="24"/>
          <w:lang w:val="pl-PL"/>
        </w:rPr>
      </w:pPr>
      <w:r>
        <w:rPr>
          <w:rFonts w:ascii="Times New Roman" w:hAnsi="Times New Roman"/>
          <w:sz w:val="24"/>
          <w:szCs w:val="24"/>
          <w:lang w:val="pl-PL"/>
        </w:rPr>
        <w:t>Odtworzenie terenów zielonych</w:t>
      </w:r>
      <w:r w:rsidR="00C80125">
        <w:rPr>
          <w:rFonts w:ascii="Times New Roman" w:hAnsi="Times New Roman"/>
          <w:sz w:val="24"/>
          <w:szCs w:val="24"/>
          <w:lang w:val="pl-PL"/>
        </w:rPr>
        <w:t xml:space="preserve"> poprzez </w:t>
      </w:r>
      <w:r w:rsidR="00870A06">
        <w:rPr>
          <w:rFonts w:ascii="Times New Roman" w:hAnsi="Times New Roman"/>
          <w:sz w:val="24"/>
          <w:szCs w:val="24"/>
          <w:lang w:val="pl-PL"/>
        </w:rPr>
        <w:t>zastosowanie odpowiedniego podłoża</w:t>
      </w:r>
      <w:r w:rsidR="00C80125">
        <w:rPr>
          <w:rFonts w:ascii="Times New Roman" w:hAnsi="Times New Roman"/>
          <w:sz w:val="24"/>
          <w:szCs w:val="24"/>
          <w:lang w:val="pl-PL"/>
        </w:rPr>
        <w:t xml:space="preserve"> wraz </w:t>
      </w:r>
      <w:r w:rsidR="00870A06">
        <w:rPr>
          <w:rFonts w:ascii="Times New Roman" w:hAnsi="Times New Roman"/>
          <w:sz w:val="24"/>
          <w:szCs w:val="24"/>
          <w:lang w:val="pl-PL"/>
        </w:rPr>
        <w:br/>
      </w:r>
      <w:r w:rsidR="00C80125">
        <w:rPr>
          <w:rFonts w:ascii="Times New Roman" w:hAnsi="Times New Roman"/>
          <w:sz w:val="24"/>
          <w:szCs w:val="24"/>
          <w:lang w:val="pl-PL"/>
        </w:rPr>
        <w:t xml:space="preserve">z wykonaniem </w:t>
      </w:r>
      <w:r w:rsidR="00D94F7F">
        <w:rPr>
          <w:rFonts w:ascii="Times New Roman" w:hAnsi="Times New Roman"/>
          <w:sz w:val="24"/>
          <w:szCs w:val="24"/>
          <w:lang w:val="pl-PL"/>
        </w:rPr>
        <w:t>trawników</w:t>
      </w:r>
      <w:r w:rsidR="00C80125">
        <w:rPr>
          <w:rFonts w:ascii="Times New Roman" w:hAnsi="Times New Roman"/>
          <w:sz w:val="24"/>
          <w:szCs w:val="24"/>
          <w:lang w:val="pl-PL"/>
        </w:rPr>
        <w:t xml:space="preserve"> </w:t>
      </w:r>
      <w:r w:rsidR="00D94F7F">
        <w:rPr>
          <w:rFonts w:ascii="Times New Roman" w:hAnsi="Times New Roman"/>
          <w:sz w:val="24"/>
          <w:szCs w:val="24"/>
          <w:lang w:val="pl-PL"/>
        </w:rPr>
        <w:t>dywanowych siewem</w:t>
      </w:r>
      <w:r w:rsidR="00D13EBC">
        <w:rPr>
          <w:rFonts w:ascii="Times New Roman" w:hAnsi="Times New Roman"/>
          <w:sz w:val="24"/>
          <w:szCs w:val="24"/>
          <w:lang w:val="pl-PL"/>
        </w:rPr>
        <w:t xml:space="preserve"> – trawa sportowa - </w:t>
      </w:r>
      <w:r w:rsidR="00D94F7F">
        <w:rPr>
          <w:rFonts w:ascii="Times New Roman" w:hAnsi="Times New Roman"/>
          <w:sz w:val="24"/>
          <w:szCs w:val="24"/>
          <w:lang w:val="pl-PL"/>
        </w:rPr>
        <w:t xml:space="preserve"> </w:t>
      </w:r>
      <w:r>
        <w:rPr>
          <w:rFonts w:ascii="Times New Roman" w:hAnsi="Times New Roman"/>
          <w:sz w:val="24"/>
          <w:szCs w:val="24"/>
          <w:lang w:val="pl-PL"/>
        </w:rPr>
        <w:t>p</w:t>
      </w:r>
      <w:r w:rsidR="00C80125">
        <w:rPr>
          <w:rFonts w:ascii="Times New Roman" w:hAnsi="Times New Roman"/>
          <w:sz w:val="24"/>
          <w:szCs w:val="24"/>
          <w:lang w:val="pl-PL"/>
        </w:rPr>
        <w:t xml:space="preserve">o zakończeniu robót budowlanych związanych z wykonaniem instalacji </w:t>
      </w:r>
      <w:r>
        <w:rPr>
          <w:rFonts w:ascii="Times New Roman" w:hAnsi="Times New Roman"/>
          <w:sz w:val="24"/>
          <w:szCs w:val="24"/>
          <w:lang w:val="pl-PL"/>
        </w:rPr>
        <w:t xml:space="preserve"> </w:t>
      </w:r>
      <w:r w:rsidR="00B865B7">
        <w:rPr>
          <w:rFonts w:ascii="Times New Roman" w:hAnsi="Times New Roman"/>
          <w:sz w:val="24"/>
          <w:szCs w:val="24"/>
          <w:lang w:val="pl-PL"/>
        </w:rPr>
        <w:t>dolnego źródła,</w:t>
      </w:r>
    </w:p>
    <w:p w14:paraId="055FEDA3" w14:textId="705F6C78" w:rsidR="00B865B7" w:rsidRDefault="00DB32B8" w:rsidP="00D94F7F">
      <w:pPr>
        <w:pStyle w:val="Stopka"/>
        <w:numPr>
          <w:ilvl w:val="4"/>
          <w:numId w:val="4"/>
        </w:numPr>
        <w:tabs>
          <w:tab w:val="clear" w:pos="4536"/>
        </w:tabs>
        <w:suppressAutoHyphens/>
        <w:overflowPunct w:val="0"/>
        <w:autoSpaceDE w:val="0"/>
        <w:spacing w:after="0"/>
        <w:ind w:left="709" w:hanging="283"/>
        <w:jc w:val="both"/>
        <w:textAlignment w:val="baseline"/>
        <w:rPr>
          <w:rFonts w:ascii="Times New Roman" w:hAnsi="Times New Roman"/>
          <w:sz w:val="24"/>
          <w:szCs w:val="24"/>
          <w:lang w:val="pl-PL"/>
        </w:rPr>
      </w:pPr>
      <w:r>
        <w:rPr>
          <w:rFonts w:ascii="Times New Roman" w:hAnsi="Times New Roman"/>
          <w:sz w:val="24"/>
          <w:szCs w:val="24"/>
          <w:lang w:val="pl-PL"/>
        </w:rPr>
        <w:t>Koszt</w:t>
      </w:r>
      <w:r w:rsidR="00B865B7">
        <w:rPr>
          <w:rFonts w:ascii="Times New Roman" w:hAnsi="Times New Roman"/>
          <w:sz w:val="24"/>
          <w:szCs w:val="24"/>
          <w:lang w:val="pl-PL"/>
        </w:rPr>
        <w:t xml:space="preserve"> opłaty energetycznej za przyłączenie do grupy IV.</w:t>
      </w:r>
    </w:p>
    <w:p w14:paraId="46CB8365" w14:textId="6BA0DFFC" w:rsidR="00567548" w:rsidRDefault="00567548" w:rsidP="00567548">
      <w:pPr>
        <w:pStyle w:val="Stopka"/>
        <w:tabs>
          <w:tab w:val="clear" w:pos="4536"/>
        </w:tabs>
        <w:suppressAutoHyphens/>
        <w:overflowPunct w:val="0"/>
        <w:autoSpaceDE w:val="0"/>
        <w:spacing w:after="0"/>
        <w:ind w:left="709"/>
        <w:jc w:val="both"/>
        <w:textAlignment w:val="baseline"/>
        <w:rPr>
          <w:rFonts w:ascii="Times New Roman" w:hAnsi="Times New Roman"/>
          <w:sz w:val="24"/>
          <w:szCs w:val="24"/>
          <w:lang w:val="pl-PL"/>
        </w:rPr>
      </w:pPr>
    </w:p>
    <w:p w14:paraId="15BDB080" w14:textId="2928CBFC" w:rsidR="00581904" w:rsidRDefault="00581904" w:rsidP="00567548">
      <w:pPr>
        <w:pStyle w:val="Stopka"/>
        <w:tabs>
          <w:tab w:val="clear" w:pos="4536"/>
        </w:tabs>
        <w:suppressAutoHyphens/>
        <w:overflowPunct w:val="0"/>
        <w:autoSpaceDE w:val="0"/>
        <w:spacing w:after="0"/>
        <w:ind w:left="709"/>
        <w:jc w:val="both"/>
        <w:textAlignment w:val="baseline"/>
        <w:rPr>
          <w:rFonts w:ascii="Times New Roman" w:hAnsi="Times New Roman"/>
          <w:sz w:val="24"/>
          <w:szCs w:val="24"/>
          <w:lang w:val="pl-PL"/>
        </w:rPr>
      </w:pPr>
    </w:p>
    <w:p w14:paraId="1D263FD7" w14:textId="5F6BE4E9" w:rsidR="00581904" w:rsidRDefault="00581904" w:rsidP="00567548">
      <w:pPr>
        <w:pStyle w:val="Stopka"/>
        <w:tabs>
          <w:tab w:val="clear" w:pos="4536"/>
        </w:tabs>
        <w:suppressAutoHyphens/>
        <w:overflowPunct w:val="0"/>
        <w:autoSpaceDE w:val="0"/>
        <w:spacing w:after="0"/>
        <w:ind w:left="709"/>
        <w:jc w:val="both"/>
        <w:textAlignment w:val="baseline"/>
        <w:rPr>
          <w:rFonts w:ascii="Times New Roman" w:hAnsi="Times New Roman"/>
          <w:sz w:val="24"/>
          <w:szCs w:val="24"/>
          <w:lang w:val="pl-PL"/>
        </w:rPr>
      </w:pPr>
    </w:p>
    <w:p w14:paraId="49399543" w14:textId="41200448" w:rsidR="00581904" w:rsidRDefault="00581904" w:rsidP="00567548">
      <w:pPr>
        <w:pStyle w:val="Stopka"/>
        <w:tabs>
          <w:tab w:val="clear" w:pos="4536"/>
        </w:tabs>
        <w:suppressAutoHyphens/>
        <w:overflowPunct w:val="0"/>
        <w:autoSpaceDE w:val="0"/>
        <w:spacing w:after="0"/>
        <w:ind w:left="709"/>
        <w:jc w:val="both"/>
        <w:textAlignment w:val="baseline"/>
        <w:rPr>
          <w:rFonts w:ascii="Times New Roman" w:hAnsi="Times New Roman"/>
          <w:sz w:val="24"/>
          <w:szCs w:val="24"/>
          <w:lang w:val="pl-PL"/>
        </w:rPr>
      </w:pPr>
    </w:p>
    <w:p w14:paraId="045108F0" w14:textId="77777777" w:rsidR="00581904" w:rsidRPr="00D94F7F" w:rsidRDefault="00581904" w:rsidP="00567548">
      <w:pPr>
        <w:pStyle w:val="Stopka"/>
        <w:tabs>
          <w:tab w:val="clear" w:pos="4536"/>
        </w:tabs>
        <w:suppressAutoHyphens/>
        <w:overflowPunct w:val="0"/>
        <w:autoSpaceDE w:val="0"/>
        <w:spacing w:after="0"/>
        <w:ind w:left="709"/>
        <w:jc w:val="both"/>
        <w:textAlignment w:val="baseline"/>
        <w:rPr>
          <w:rFonts w:ascii="Times New Roman" w:hAnsi="Times New Roman"/>
          <w:sz w:val="24"/>
          <w:szCs w:val="24"/>
          <w:lang w:val="pl-PL"/>
        </w:rPr>
      </w:pPr>
    </w:p>
    <w:p w14:paraId="2C9C3F5A" w14:textId="2232F0A7" w:rsidR="00D94F7F" w:rsidRPr="00581904" w:rsidRDefault="00567548" w:rsidP="00581904">
      <w:pPr>
        <w:pStyle w:val="Stopka"/>
        <w:numPr>
          <w:ilvl w:val="2"/>
          <w:numId w:val="4"/>
        </w:numPr>
        <w:tabs>
          <w:tab w:val="clear" w:pos="4536"/>
        </w:tabs>
        <w:suppressAutoHyphens/>
        <w:overflowPunct w:val="0"/>
        <w:autoSpaceDE w:val="0"/>
        <w:spacing w:after="0"/>
        <w:ind w:left="284" w:hanging="284"/>
        <w:jc w:val="both"/>
        <w:textAlignment w:val="baseline"/>
        <w:rPr>
          <w:rFonts w:ascii="Times New Roman" w:hAnsi="Times New Roman"/>
          <w:b/>
          <w:sz w:val="24"/>
          <w:szCs w:val="24"/>
          <w:lang w:val="pl-PL"/>
        </w:rPr>
      </w:pPr>
      <w:r w:rsidRPr="00C55A07">
        <w:rPr>
          <w:rFonts w:ascii="Times New Roman" w:hAnsi="Times New Roman"/>
          <w:b/>
          <w:sz w:val="24"/>
          <w:szCs w:val="24"/>
          <w:lang w:val="pl-PL"/>
        </w:rPr>
        <w:t xml:space="preserve">Wykonawca niezwłocznie po podpisaniu umowy w uzgodnieniu z Zamawiającym sporządzi harmonogram rzeczowo – finansowy realizacji zadania, oraz na żądanie Zamawiającego przedłoży niezbędne dokumenty dla potrzeb związanych </w:t>
      </w:r>
      <w:r w:rsidR="005B11D8">
        <w:rPr>
          <w:rFonts w:ascii="Times New Roman" w:hAnsi="Times New Roman"/>
          <w:b/>
          <w:sz w:val="24"/>
          <w:szCs w:val="24"/>
          <w:lang w:val="pl-PL"/>
        </w:rPr>
        <w:br/>
      </w:r>
      <w:r w:rsidRPr="00581904">
        <w:rPr>
          <w:rFonts w:ascii="Times New Roman" w:hAnsi="Times New Roman"/>
          <w:b/>
          <w:sz w:val="24"/>
          <w:szCs w:val="24"/>
          <w:lang w:val="pl-PL"/>
        </w:rPr>
        <w:t xml:space="preserve">z prowadzeniem i rozliczeniem wniosku o dofinansowanie. Harmonogram rzeczowo – finansowy podlega zatwierdzeniu przez Zamawiającego. </w:t>
      </w:r>
    </w:p>
    <w:p w14:paraId="4D77AD39" w14:textId="51D1E16B" w:rsidR="00887F75" w:rsidRDefault="00887F75" w:rsidP="0010037C">
      <w:pPr>
        <w:pStyle w:val="Stopka"/>
        <w:tabs>
          <w:tab w:val="clear" w:pos="4536"/>
        </w:tabs>
        <w:suppressAutoHyphens/>
        <w:overflowPunct w:val="0"/>
        <w:autoSpaceDE w:val="0"/>
        <w:spacing w:after="0"/>
        <w:ind w:left="426"/>
        <w:jc w:val="both"/>
        <w:textAlignment w:val="baseline"/>
        <w:rPr>
          <w:rFonts w:ascii="Times New Roman" w:hAnsi="Times New Roman"/>
          <w:sz w:val="24"/>
          <w:szCs w:val="24"/>
          <w:lang w:val="pl-PL"/>
        </w:rPr>
      </w:pPr>
    </w:p>
    <w:p w14:paraId="2D7C8D1C" w14:textId="4E68302F" w:rsidR="00355D70" w:rsidRPr="00494998" w:rsidRDefault="00355D70" w:rsidP="00C70F1A">
      <w:pPr>
        <w:pStyle w:val="Stopka"/>
        <w:numPr>
          <w:ilvl w:val="2"/>
          <w:numId w:val="4"/>
        </w:numPr>
        <w:tabs>
          <w:tab w:val="clear" w:pos="4536"/>
        </w:tabs>
        <w:suppressAutoHyphens/>
        <w:overflowPunct w:val="0"/>
        <w:autoSpaceDE w:val="0"/>
        <w:spacing w:after="0"/>
        <w:ind w:left="284" w:hanging="284"/>
        <w:jc w:val="both"/>
        <w:textAlignment w:val="baseline"/>
        <w:rPr>
          <w:rFonts w:ascii="Times New Roman" w:hAnsi="Times New Roman"/>
          <w:b/>
          <w:sz w:val="24"/>
          <w:szCs w:val="24"/>
          <w:lang w:val="pl-PL"/>
        </w:rPr>
      </w:pPr>
      <w:r w:rsidRPr="00C55A07">
        <w:rPr>
          <w:rFonts w:ascii="Times New Roman" w:hAnsi="Times New Roman"/>
          <w:b/>
          <w:sz w:val="24"/>
          <w:szCs w:val="24"/>
        </w:rPr>
        <w:t>Wykonawca zobowiązany jest zrealizować zamówienie na zasadach i warunkach opisanych w</w:t>
      </w:r>
      <w:r w:rsidR="00E475AF">
        <w:rPr>
          <w:rFonts w:ascii="Times New Roman" w:hAnsi="Times New Roman"/>
          <w:b/>
          <w:sz w:val="24"/>
          <w:szCs w:val="24"/>
          <w:lang w:val="pl-PL"/>
        </w:rPr>
        <w:t xml:space="preserve"> SIWZ , w/w dokumentach oraz w</w:t>
      </w:r>
      <w:r w:rsidRPr="00C55A07">
        <w:rPr>
          <w:rFonts w:ascii="Times New Roman" w:hAnsi="Times New Roman"/>
          <w:b/>
          <w:sz w:val="24"/>
          <w:szCs w:val="24"/>
        </w:rPr>
        <w:t xml:space="preserve">e wzorze umowy, stanowiącym załącznik nr </w:t>
      </w:r>
      <w:r w:rsidRPr="00C55A07">
        <w:rPr>
          <w:rFonts w:ascii="Times New Roman" w:hAnsi="Times New Roman"/>
          <w:b/>
          <w:sz w:val="24"/>
          <w:szCs w:val="24"/>
          <w:lang w:val="pl-PL"/>
        </w:rPr>
        <w:t xml:space="preserve">6 </w:t>
      </w:r>
      <w:r w:rsidRPr="00C55A07">
        <w:rPr>
          <w:rFonts w:ascii="Times New Roman" w:hAnsi="Times New Roman"/>
          <w:b/>
          <w:sz w:val="24"/>
          <w:szCs w:val="24"/>
        </w:rPr>
        <w:t>do SIWZ.</w:t>
      </w:r>
    </w:p>
    <w:p w14:paraId="131A4AA7" w14:textId="424A34B6" w:rsidR="00494998" w:rsidRPr="009C5FDE" w:rsidRDefault="00494998" w:rsidP="00494998">
      <w:pPr>
        <w:pStyle w:val="Stopka"/>
        <w:tabs>
          <w:tab w:val="clear" w:pos="4536"/>
        </w:tabs>
        <w:suppressAutoHyphens/>
        <w:overflowPunct w:val="0"/>
        <w:autoSpaceDE w:val="0"/>
        <w:spacing w:after="0"/>
        <w:jc w:val="both"/>
        <w:textAlignment w:val="baseline"/>
        <w:rPr>
          <w:rFonts w:ascii="Times New Roman" w:hAnsi="Times New Roman"/>
          <w:b/>
          <w:sz w:val="24"/>
          <w:szCs w:val="24"/>
          <w:lang w:val="pl-PL"/>
        </w:rPr>
      </w:pPr>
    </w:p>
    <w:p w14:paraId="72AEAF8C" w14:textId="77777777" w:rsidR="00494998" w:rsidRDefault="00494998" w:rsidP="00494998">
      <w:pPr>
        <w:pStyle w:val="Stopka"/>
        <w:numPr>
          <w:ilvl w:val="2"/>
          <w:numId w:val="4"/>
        </w:numPr>
        <w:suppressAutoHyphens/>
        <w:overflowPunct w:val="0"/>
        <w:autoSpaceDE w:val="0"/>
        <w:spacing w:after="0"/>
        <w:ind w:left="284" w:hanging="284"/>
        <w:jc w:val="both"/>
        <w:textAlignment w:val="baseline"/>
        <w:rPr>
          <w:rFonts w:ascii="Times New Roman" w:hAnsi="Times New Roman"/>
          <w:sz w:val="24"/>
          <w:szCs w:val="24"/>
          <w:lang w:val="pl-PL"/>
        </w:rPr>
      </w:pPr>
      <w:r w:rsidRPr="009C5FDE">
        <w:rPr>
          <w:rFonts w:ascii="Times New Roman" w:hAnsi="Times New Roman"/>
          <w:sz w:val="24"/>
          <w:szCs w:val="24"/>
          <w:lang w:val="pl-PL"/>
        </w:rPr>
        <w:t xml:space="preserve">Stosownie do treści art. 30 ust. 8 ustawy Pzp, Zamawiający informuje, że wymagania  </w:t>
      </w:r>
      <w:r>
        <w:rPr>
          <w:rFonts w:ascii="Times New Roman" w:hAnsi="Times New Roman"/>
          <w:sz w:val="24"/>
          <w:szCs w:val="24"/>
          <w:lang w:val="pl-PL"/>
        </w:rPr>
        <w:br/>
      </w:r>
      <w:r w:rsidRPr="009C5FDE">
        <w:rPr>
          <w:rFonts w:ascii="Times New Roman" w:hAnsi="Times New Roman"/>
          <w:sz w:val="24"/>
          <w:szCs w:val="24"/>
          <w:lang w:val="pl-PL"/>
        </w:rPr>
        <w:t xml:space="preserve">o których mowa w przywołanym przepisie, Zamawiający określił w dokumentacji technicznej i STWiOR stanowiących załącznik do SIWZ. </w:t>
      </w:r>
    </w:p>
    <w:p w14:paraId="3291879E" w14:textId="77777777" w:rsidR="00494998" w:rsidRPr="009C5FDE" w:rsidRDefault="00494998" w:rsidP="00494998">
      <w:pPr>
        <w:pStyle w:val="Stopka"/>
        <w:suppressAutoHyphens/>
        <w:overflowPunct w:val="0"/>
        <w:autoSpaceDE w:val="0"/>
        <w:spacing w:after="0"/>
        <w:jc w:val="both"/>
        <w:textAlignment w:val="baseline"/>
        <w:rPr>
          <w:rFonts w:ascii="Times New Roman" w:hAnsi="Times New Roman"/>
          <w:sz w:val="24"/>
          <w:szCs w:val="24"/>
          <w:lang w:val="pl-PL"/>
        </w:rPr>
      </w:pPr>
    </w:p>
    <w:p w14:paraId="0E0D4E06" w14:textId="0EC06767" w:rsidR="00494998" w:rsidRPr="00494998" w:rsidRDefault="00494998" w:rsidP="00494998">
      <w:pPr>
        <w:pStyle w:val="Stopka"/>
        <w:numPr>
          <w:ilvl w:val="2"/>
          <w:numId w:val="4"/>
        </w:numPr>
        <w:suppressAutoHyphens/>
        <w:overflowPunct w:val="0"/>
        <w:autoSpaceDE w:val="0"/>
        <w:spacing w:after="0"/>
        <w:ind w:left="284" w:hanging="284"/>
        <w:jc w:val="both"/>
        <w:textAlignment w:val="baseline"/>
        <w:rPr>
          <w:rFonts w:ascii="Times New Roman" w:hAnsi="Times New Roman"/>
          <w:sz w:val="24"/>
          <w:szCs w:val="24"/>
          <w:lang w:val="pl-PL"/>
        </w:rPr>
      </w:pPr>
      <w:r w:rsidRPr="009C5FDE">
        <w:rPr>
          <w:rFonts w:ascii="Times New Roman" w:hAnsi="Times New Roman"/>
          <w:sz w:val="24"/>
          <w:szCs w:val="24"/>
          <w:lang w:val="pl-PL"/>
        </w:rPr>
        <w:t>Zgodnie z art. 29. ust. 5 ustawy Pzp Zamawiający wymaga, aby podczas montażu uwzględnić wymagania osób niepełnosprawnych i dostępność dla nich elementów sterujących  - montaż przeprowadzić w sposób zapewniający możliwość wykonywania czynności obsługow</w:t>
      </w:r>
      <w:r>
        <w:rPr>
          <w:rFonts w:ascii="Times New Roman" w:hAnsi="Times New Roman"/>
          <w:sz w:val="24"/>
          <w:szCs w:val="24"/>
          <w:lang w:val="pl-PL"/>
        </w:rPr>
        <w:t>ych dla osób niepełnosprawnych.</w:t>
      </w:r>
    </w:p>
    <w:p w14:paraId="07209B56" w14:textId="5BBFE1CD" w:rsidR="00C70F1A" w:rsidRPr="0010037C" w:rsidRDefault="00C70F1A" w:rsidP="0010037C">
      <w:pPr>
        <w:pStyle w:val="Stopka"/>
        <w:tabs>
          <w:tab w:val="clear" w:pos="4536"/>
        </w:tabs>
        <w:suppressAutoHyphens/>
        <w:overflowPunct w:val="0"/>
        <w:autoSpaceDE w:val="0"/>
        <w:spacing w:after="0"/>
        <w:jc w:val="both"/>
        <w:textAlignment w:val="baseline"/>
        <w:rPr>
          <w:rFonts w:ascii="Times New Roman" w:hAnsi="Times New Roman"/>
          <w:sz w:val="24"/>
          <w:szCs w:val="24"/>
          <w:lang w:val="pl-PL"/>
        </w:rPr>
      </w:pPr>
    </w:p>
    <w:p w14:paraId="29CFE31B" w14:textId="57419648" w:rsidR="00355D70" w:rsidRPr="0010037C" w:rsidRDefault="00355D70" w:rsidP="0010037C">
      <w:pPr>
        <w:pStyle w:val="Stopka"/>
        <w:numPr>
          <w:ilvl w:val="2"/>
          <w:numId w:val="4"/>
        </w:numPr>
        <w:tabs>
          <w:tab w:val="clear" w:pos="4536"/>
        </w:tabs>
        <w:suppressAutoHyphens/>
        <w:overflowPunct w:val="0"/>
        <w:autoSpaceDE w:val="0"/>
        <w:spacing w:after="0"/>
        <w:ind w:left="284" w:hanging="284"/>
        <w:jc w:val="both"/>
        <w:textAlignment w:val="baseline"/>
        <w:rPr>
          <w:rFonts w:ascii="Times New Roman" w:hAnsi="Times New Roman"/>
          <w:sz w:val="24"/>
          <w:szCs w:val="24"/>
          <w:lang w:val="pl-PL"/>
        </w:rPr>
      </w:pPr>
      <w:r w:rsidRPr="0010037C">
        <w:rPr>
          <w:rFonts w:ascii="Times New Roman" w:hAnsi="Times New Roman"/>
          <w:b/>
          <w:sz w:val="24"/>
          <w:szCs w:val="24"/>
        </w:rPr>
        <w:t>Rozwiązania równoważne:</w:t>
      </w:r>
    </w:p>
    <w:p w14:paraId="274855AE" w14:textId="542B07C7" w:rsidR="00355D70" w:rsidRDefault="00355D70" w:rsidP="00355D70">
      <w:pPr>
        <w:pStyle w:val="Stopka"/>
        <w:tabs>
          <w:tab w:val="center" w:pos="0"/>
        </w:tabs>
        <w:suppressAutoHyphens/>
        <w:overflowPunct w:val="0"/>
        <w:autoSpaceDE w:val="0"/>
        <w:spacing w:after="0"/>
        <w:jc w:val="both"/>
        <w:textAlignment w:val="baseline"/>
        <w:rPr>
          <w:rFonts w:ascii="Times New Roman" w:hAnsi="Times New Roman"/>
          <w:sz w:val="24"/>
        </w:rPr>
      </w:pPr>
      <w:r>
        <w:rPr>
          <w:rFonts w:ascii="Times New Roman" w:hAnsi="Times New Roman"/>
          <w:sz w:val="24"/>
        </w:rPr>
        <w:t xml:space="preserve">W dokumentacji </w:t>
      </w:r>
      <w:r w:rsidR="0010037C">
        <w:rPr>
          <w:rFonts w:ascii="Times New Roman" w:hAnsi="Times New Roman"/>
          <w:sz w:val="24"/>
          <w:lang w:val="pl-PL"/>
        </w:rPr>
        <w:t>technicznej</w:t>
      </w:r>
      <w:r>
        <w:rPr>
          <w:rFonts w:ascii="Times New Roman" w:hAnsi="Times New Roman"/>
          <w:sz w:val="24"/>
        </w:rPr>
        <w:t xml:space="preserve"> mogą występować znaki towarowe, patenty, pochodzenie lub źródło towarów a także normy, aprobaty techniczne oraz systemy odniesienia opisujące przedmiot zamówienia. Zgodnie z art. 30 ust. 4 </w:t>
      </w:r>
      <w:r>
        <w:rPr>
          <w:rFonts w:ascii="Times New Roman" w:hAnsi="Times New Roman"/>
          <w:sz w:val="24"/>
          <w:szCs w:val="24"/>
        </w:rPr>
        <w:t>ustawy Prawo zamówień publicznych</w:t>
      </w:r>
      <w:r>
        <w:rPr>
          <w:rFonts w:ascii="Times New Roman" w:hAnsi="Times New Roman"/>
          <w:sz w:val="24"/>
        </w:rPr>
        <w:t xml:space="preserve"> nie są one wiążące, dlatego należy je traktować, jako minimalne i można dostarczyć elementy </w:t>
      </w:r>
      <w:r>
        <w:rPr>
          <w:rFonts w:ascii="Times New Roman" w:hAnsi="Times New Roman"/>
          <w:b/>
          <w:sz w:val="24"/>
        </w:rPr>
        <w:t xml:space="preserve">równoważne </w:t>
      </w:r>
      <w:r>
        <w:rPr>
          <w:rFonts w:ascii="Times New Roman" w:hAnsi="Times New Roman"/>
          <w:sz w:val="24"/>
        </w:rPr>
        <w:t>opisywanym, których charakterystyka nie jest gorsza niż parametry urządzeń czy materiałów podanych w opracowaniach projektowych.</w:t>
      </w:r>
    </w:p>
    <w:p w14:paraId="11D651E2" w14:textId="77777777" w:rsidR="000500CF" w:rsidRDefault="000500CF" w:rsidP="00355D70">
      <w:pPr>
        <w:pStyle w:val="Stopka"/>
        <w:tabs>
          <w:tab w:val="center" w:pos="0"/>
        </w:tabs>
        <w:suppressAutoHyphens/>
        <w:overflowPunct w:val="0"/>
        <w:autoSpaceDE w:val="0"/>
        <w:spacing w:after="0"/>
        <w:jc w:val="both"/>
        <w:textAlignment w:val="baseline"/>
        <w:rPr>
          <w:rFonts w:ascii="Times New Roman" w:hAnsi="Times New Roman"/>
          <w:sz w:val="24"/>
        </w:rPr>
      </w:pPr>
    </w:p>
    <w:p w14:paraId="1D0BCA02" w14:textId="36DC34E9" w:rsidR="00355D70" w:rsidRDefault="00355D70" w:rsidP="00355D70">
      <w:pPr>
        <w:pStyle w:val="Stopka"/>
        <w:tabs>
          <w:tab w:val="center" w:pos="0"/>
        </w:tabs>
        <w:suppressAutoHyphens/>
        <w:overflowPunct w:val="0"/>
        <w:autoSpaceDE w:val="0"/>
        <w:spacing w:after="0"/>
        <w:jc w:val="both"/>
        <w:textAlignment w:val="baseline"/>
        <w:rPr>
          <w:rFonts w:ascii="Times New Roman" w:hAnsi="Times New Roman"/>
          <w:sz w:val="24"/>
        </w:rPr>
      </w:pPr>
      <w:r>
        <w:rPr>
          <w:rFonts w:ascii="Times New Roman" w:hAnsi="Times New Roman"/>
          <w:sz w:val="24"/>
        </w:rPr>
        <w:t xml:space="preserve">Zamawiający informuje, że dopuszcza składanie ofert, w których poszczególne urządzenia bądź materiały wymienione w dokumentacji </w:t>
      </w:r>
      <w:r w:rsidR="0010037C">
        <w:rPr>
          <w:rFonts w:ascii="Times New Roman" w:hAnsi="Times New Roman"/>
          <w:sz w:val="24"/>
          <w:lang w:val="pl-PL"/>
        </w:rPr>
        <w:t>technicznej</w:t>
      </w:r>
      <w:r>
        <w:rPr>
          <w:rFonts w:ascii="Times New Roman" w:hAnsi="Times New Roman"/>
          <w:sz w:val="24"/>
        </w:rPr>
        <w:t xml:space="preserve"> oraz przedmiarze robót mogą być zastąpione urządzeniam</w:t>
      </w:r>
      <w:r w:rsidR="002C3851">
        <w:rPr>
          <w:rFonts w:ascii="Times New Roman" w:hAnsi="Times New Roman"/>
          <w:sz w:val="24"/>
        </w:rPr>
        <w:t>i bądź materiałami równoważnymi</w:t>
      </w:r>
      <w:r w:rsidR="00C007F5">
        <w:rPr>
          <w:rFonts w:ascii="Times New Roman" w:hAnsi="Times New Roman"/>
          <w:sz w:val="24"/>
        </w:rPr>
        <w:t xml:space="preserve">, na etapie realizacji zamówienia. </w:t>
      </w:r>
      <w:r>
        <w:rPr>
          <w:rFonts w:ascii="Times New Roman" w:hAnsi="Times New Roman"/>
          <w:sz w:val="24"/>
        </w:rPr>
        <w:t xml:space="preserve"> Poprzez pojęcie materiałów i urządzeń równoważnych należy rozumieć materiały gwarantujące realizację robót zgodnie z projektem oraz zapewniające uzyskanie parametrów technicznych nie gorszych od założonych w dokumentacji </w:t>
      </w:r>
      <w:r w:rsidR="0010037C">
        <w:rPr>
          <w:rFonts w:ascii="Times New Roman" w:hAnsi="Times New Roman"/>
          <w:sz w:val="24"/>
          <w:lang w:val="pl-PL"/>
        </w:rPr>
        <w:t>technicznej</w:t>
      </w:r>
      <w:r>
        <w:rPr>
          <w:rFonts w:ascii="Times New Roman" w:hAnsi="Times New Roman"/>
          <w:sz w:val="24"/>
        </w:rPr>
        <w:t xml:space="preserve">, specyfikacji technicznej wykonania </w:t>
      </w:r>
      <w:r w:rsidR="00C007F5">
        <w:rPr>
          <w:rFonts w:ascii="Times New Roman" w:hAnsi="Times New Roman"/>
          <w:sz w:val="24"/>
        </w:rPr>
        <w:br/>
      </w:r>
      <w:r>
        <w:rPr>
          <w:rFonts w:ascii="Times New Roman" w:hAnsi="Times New Roman"/>
          <w:sz w:val="24"/>
        </w:rPr>
        <w:t xml:space="preserve">i odbioru oraz przedmiarze robót. </w:t>
      </w:r>
    </w:p>
    <w:p w14:paraId="43F25630" w14:textId="38E69AB3" w:rsidR="000500CF" w:rsidRPr="00516ECB" w:rsidRDefault="000500CF" w:rsidP="00355D70">
      <w:pPr>
        <w:pStyle w:val="Stopka"/>
        <w:tabs>
          <w:tab w:val="center" w:pos="0"/>
        </w:tabs>
        <w:suppressAutoHyphens/>
        <w:overflowPunct w:val="0"/>
        <w:autoSpaceDE w:val="0"/>
        <w:spacing w:after="0"/>
        <w:jc w:val="both"/>
        <w:textAlignment w:val="baseline"/>
        <w:rPr>
          <w:rFonts w:ascii="Times New Roman" w:hAnsi="Times New Roman"/>
          <w:sz w:val="24"/>
          <w:szCs w:val="24"/>
        </w:rPr>
      </w:pPr>
    </w:p>
    <w:p w14:paraId="151197FD" w14:textId="402A97D9" w:rsidR="00355D70" w:rsidRDefault="00355D70" w:rsidP="00355D70">
      <w:pPr>
        <w:pStyle w:val="Stopka"/>
        <w:tabs>
          <w:tab w:val="center" w:pos="0"/>
        </w:tabs>
        <w:suppressAutoHyphens/>
        <w:overflowPunct w:val="0"/>
        <w:autoSpaceDE w:val="0"/>
        <w:spacing w:after="0"/>
        <w:jc w:val="both"/>
        <w:textAlignment w:val="baseline"/>
        <w:rPr>
          <w:rFonts w:ascii="Times New Roman" w:hAnsi="Times New Roman"/>
          <w:sz w:val="24"/>
        </w:rPr>
      </w:pPr>
      <w:r>
        <w:rPr>
          <w:rFonts w:ascii="Times New Roman" w:hAnsi="Times New Roman"/>
          <w:sz w:val="24"/>
        </w:rPr>
        <w:t xml:space="preserve">Równoważne produkty i urządzenia muszą być dopuszczone do obrotu i stosowania zgodnie </w:t>
      </w:r>
      <w:r w:rsidR="00705A6C">
        <w:rPr>
          <w:rFonts w:ascii="Times New Roman" w:hAnsi="Times New Roman"/>
          <w:sz w:val="24"/>
        </w:rPr>
        <w:br/>
      </w:r>
      <w:r w:rsidR="00C007F5">
        <w:rPr>
          <w:rFonts w:ascii="Times New Roman" w:hAnsi="Times New Roman"/>
          <w:sz w:val="24"/>
        </w:rPr>
        <w:t>z obowiązującym prawem</w:t>
      </w:r>
      <w:r>
        <w:rPr>
          <w:rFonts w:ascii="Times New Roman" w:hAnsi="Times New Roman"/>
          <w:sz w:val="24"/>
        </w:rPr>
        <w:t>. Wykonawca, który powołuje się na rozwiązania równoważne opisane przez Zamawiającego, jest zobowiązany wykazać, że oferowane przez niego rozwiązania równoważne spełniają wymagania określone przez Zamawiającego. Obowiązek Wykonawcy wykazania równoważności jest obowiązkiem wynikającym z ustawy, który może być spełniony w jakikolwiek sposób pozwalający Zamawiającemu jednoznacznie stwierdzić zgodność oferowanych w ofercie produktów z wymaganiami określo</w:t>
      </w:r>
      <w:r w:rsidR="00C007F5">
        <w:rPr>
          <w:rFonts w:ascii="Times New Roman" w:hAnsi="Times New Roman"/>
          <w:sz w:val="24"/>
        </w:rPr>
        <w:t>nymi w SIWZ.</w:t>
      </w:r>
    </w:p>
    <w:p w14:paraId="7AEA9485" w14:textId="77777777" w:rsidR="0010037C" w:rsidRDefault="0010037C" w:rsidP="0010037C">
      <w:pPr>
        <w:rPr>
          <w:rFonts w:ascii="Times New Roman" w:hAnsi="Times New Roman"/>
          <w:sz w:val="24"/>
          <w:szCs w:val="24"/>
          <w:lang w:eastAsia="x-none"/>
        </w:rPr>
      </w:pPr>
    </w:p>
    <w:p w14:paraId="00DF2619" w14:textId="3920209C" w:rsidR="00355D70" w:rsidRPr="0010037C" w:rsidRDefault="00355D70" w:rsidP="0010037C">
      <w:pPr>
        <w:pStyle w:val="Akapitzlist"/>
        <w:numPr>
          <w:ilvl w:val="2"/>
          <w:numId w:val="4"/>
        </w:numPr>
        <w:ind w:left="284" w:hanging="284"/>
        <w:jc w:val="both"/>
        <w:rPr>
          <w:rFonts w:ascii="Times New Roman" w:hAnsi="Times New Roman"/>
          <w:b/>
          <w:sz w:val="24"/>
          <w:szCs w:val="24"/>
        </w:rPr>
      </w:pPr>
      <w:r w:rsidRPr="0010037C">
        <w:rPr>
          <w:rFonts w:ascii="Times New Roman" w:hAnsi="Times New Roman"/>
          <w:b/>
          <w:sz w:val="24"/>
          <w:szCs w:val="24"/>
        </w:rPr>
        <w:t xml:space="preserve">Informacja o obowiązku zatrudnienia przez Wykonawcę lub Podwykonawcę na podstawie umowy o pracę osób wykonujących czynności w zakresie realizacji zamówienia </w:t>
      </w:r>
    </w:p>
    <w:p w14:paraId="1F15F342" w14:textId="77777777" w:rsidR="00494998" w:rsidRDefault="00494998" w:rsidP="00355D70">
      <w:pPr>
        <w:spacing w:before="100" w:beforeAutospacing="1" w:after="0"/>
        <w:jc w:val="both"/>
        <w:rPr>
          <w:rFonts w:ascii="Times New Roman" w:hAnsi="Times New Roman"/>
          <w:sz w:val="24"/>
          <w:szCs w:val="24"/>
        </w:rPr>
      </w:pPr>
    </w:p>
    <w:p w14:paraId="0BC52F2E" w14:textId="064BA56D" w:rsidR="00355D70" w:rsidRDefault="00355D70" w:rsidP="00355D70">
      <w:pPr>
        <w:spacing w:before="100" w:beforeAutospacing="1" w:after="0"/>
        <w:jc w:val="both"/>
        <w:rPr>
          <w:rFonts w:ascii="Times New Roman" w:hAnsi="Times New Roman"/>
          <w:sz w:val="24"/>
          <w:szCs w:val="24"/>
        </w:rPr>
      </w:pPr>
      <w:r>
        <w:rPr>
          <w:rFonts w:ascii="Times New Roman" w:hAnsi="Times New Roman"/>
          <w:sz w:val="24"/>
          <w:szCs w:val="24"/>
        </w:rPr>
        <w:t>W przedmiotowym zamówieniu wykonywanie niektórych czynności w zakresie realizacji zamówienia polega na wykonywaniu pracy w sposób określony w art. 22 § 1 ustawy z dnia 26 czerwca 1974 r. – Kodeks pracy (Dz. U. z 2016 r. poz. 1666 z późn. zm.).</w:t>
      </w:r>
    </w:p>
    <w:p w14:paraId="6180938F" w14:textId="37DB48BE" w:rsidR="003F4E8D" w:rsidRDefault="00355D70" w:rsidP="00355D70">
      <w:pPr>
        <w:spacing w:before="100" w:beforeAutospacing="1" w:after="0"/>
        <w:jc w:val="both"/>
        <w:rPr>
          <w:rFonts w:ascii="Times New Roman" w:hAnsi="Times New Roman"/>
          <w:sz w:val="24"/>
          <w:szCs w:val="24"/>
        </w:rPr>
      </w:pPr>
      <w:r>
        <w:rPr>
          <w:rFonts w:ascii="Times New Roman" w:hAnsi="Times New Roman"/>
          <w:sz w:val="24"/>
          <w:szCs w:val="24"/>
        </w:rPr>
        <w:t xml:space="preserve">Zamawiający wymaga, aby osoby, którymi Wykonawca </w:t>
      </w:r>
      <w:r w:rsidR="00C007F5">
        <w:rPr>
          <w:rFonts w:ascii="Times New Roman" w:hAnsi="Times New Roman"/>
          <w:sz w:val="24"/>
          <w:szCs w:val="24"/>
        </w:rPr>
        <w:t xml:space="preserve">lub Podwykonawca </w:t>
      </w:r>
      <w:r>
        <w:rPr>
          <w:rFonts w:ascii="Times New Roman" w:hAnsi="Times New Roman"/>
          <w:sz w:val="24"/>
          <w:szCs w:val="24"/>
        </w:rPr>
        <w:t xml:space="preserve">będzie się posługiwał przy wykonywaniu robót budowlanych, będących przedmiotem zamówienia </w:t>
      </w:r>
      <w:r w:rsidR="00222A60">
        <w:rPr>
          <w:rFonts w:ascii="Times New Roman" w:hAnsi="Times New Roman"/>
          <w:sz w:val="24"/>
          <w:szCs w:val="24"/>
        </w:rPr>
        <w:br/>
      </w:r>
      <w:r>
        <w:rPr>
          <w:rFonts w:ascii="Times New Roman" w:hAnsi="Times New Roman"/>
          <w:sz w:val="24"/>
          <w:szCs w:val="24"/>
        </w:rPr>
        <w:t xml:space="preserve">w całym okresie obowiązywania umowy, były zatrudnione na podstawie umowy o pracę. </w:t>
      </w:r>
      <w:r w:rsidR="00C007F5">
        <w:rPr>
          <w:rFonts w:ascii="Times New Roman" w:hAnsi="Times New Roman"/>
          <w:sz w:val="24"/>
          <w:szCs w:val="24"/>
        </w:rPr>
        <w:t xml:space="preserve">Powyższy wymóg nie dotyczy sytuacji w której Wykonawca lub Podwykonawca będzie wykonywał czynności osobiście. </w:t>
      </w:r>
    </w:p>
    <w:p w14:paraId="3A3EE505" w14:textId="77777777" w:rsidR="00355D70" w:rsidRDefault="00355D70" w:rsidP="00355D70">
      <w:pPr>
        <w:spacing w:before="100" w:beforeAutospacing="1" w:after="0"/>
        <w:jc w:val="both"/>
        <w:rPr>
          <w:rFonts w:ascii="Times New Roman" w:hAnsi="Times New Roman"/>
          <w:sz w:val="24"/>
          <w:szCs w:val="24"/>
        </w:rPr>
      </w:pPr>
      <w:r>
        <w:rPr>
          <w:rFonts w:ascii="Times New Roman" w:hAnsi="Times New Roman"/>
          <w:sz w:val="24"/>
          <w:szCs w:val="24"/>
        </w:rPr>
        <w:t>W przypadku powzięcia przez Zamawiającego informacji o naruszeniu przez Wykonawcę obowiązku, określonego powyżej, Zamawiający niezwłocznie zawiadomi o tym fakcie Państwową Inspekcję Pracy, celem podjęcia przez nią stosownego postępowania wyjaśniającego w tej sprawie.</w:t>
      </w:r>
    </w:p>
    <w:p w14:paraId="19E4C381" w14:textId="77777777" w:rsidR="00355D70" w:rsidRDefault="00355D70" w:rsidP="00355D70">
      <w:pPr>
        <w:autoSpaceDE w:val="0"/>
        <w:autoSpaceDN w:val="0"/>
        <w:adjustRightInd w:val="0"/>
        <w:spacing w:after="0"/>
        <w:jc w:val="both"/>
        <w:rPr>
          <w:rFonts w:ascii="Times New Roman" w:hAnsi="Times New Roman"/>
          <w:sz w:val="24"/>
          <w:szCs w:val="24"/>
        </w:rPr>
      </w:pPr>
    </w:p>
    <w:p w14:paraId="6C27C249" w14:textId="09BC8EB6" w:rsidR="00355D70" w:rsidRPr="00C55A07" w:rsidRDefault="00355D70" w:rsidP="00C55A07">
      <w:pPr>
        <w:pStyle w:val="Style37"/>
        <w:spacing w:after="0"/>
        <w:jc w:val="both"/>
        <w:rPr>
          <w:rFonts w:ascii="Times New Roman" w:hAnsi="Times New Roman"/>
          <w:sz w:val="24"/>
          <w:szCs w:val="24"/>
          <w:u w:val="single"/>
        </w:rPr>
      </w:pPr>
      <w:r>
        <w:rPr>
          <w:rFonts w:ascii="Times New Roman" w:hAnsi="Times New Roman"/>
          <w:sz w:val="24"/>
          <w:szCs w:val="24"/>
          <w:u w:val="single"/>
        </w:rPr>
        <w:t>a) Określenie rodzaju czynności niezbędnych do realizacji zamówienia, których dotyczą wymagania zatrudnienia na podstawie umowy o pracę przez Wykonawcę lub Podwykonawcę osób wykonujących czynności w z</w:t>
      </w:r>
      <w:r w:rsidR="00C55A07">
        <w:rPr>
          <w:rFonts w:ascii="Times New Roman" w:hAnsi="Times New Roman"/>
          <w:sz w:val="24"/>
          <w:szCs w:val="24"/>
          <w:u w:val="single"/>
        </w:rPr>
        <w:t xml:space="preserve">akresie realizacji zamówienia: </w:t>
      </w:r>
    </w:p>
    <w:p w14:paraId="4C5550A5" w14:textId="77777777" w:rsidR="00355D70" w:rsidRDefault="00355D70" w:rsidP="00355D70">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Zamawiający wymaga zatrudnienia przez wykonawcę lub podwykonawcę na podstawie umowy o pracę osób wykonujących następujące czynności w zakresie realizacji zamówienia: </w:t>
      </w:r>
    </w:p>
    <w:p w14:paraId="3E53B0EE" w14:textId="1B040A3C" w:rsidR="009E2C24" w:rsidRDefault="009E2C24" w:rsidP="00EE397C">
      <w:pPr>
        <w:pStyle w:val="Akapitzlist"/>
        <w:numPr>
          <w:ilvl w:val="0"/>
          <w:numId w:val="53"/>
        </w:numPr>
        <w:spacing w:after="0" w:line="240" w:lineRule="auto"/>
        <w:jc w:val="both"/>
        <w:rPr>
          <w:rFonts w:ascii="Times New Roman" w:hAnsi="Times New Roman"/>
          <w:sz w:val="24"/>
          <w:lang w:eastAsia="x-none"/>
        </w:rPr>
      </w:pPr>
      <w:r>
        <w:rPr>
          <w:rFonts w:ascii="Times New Roman" w:hAnsi="Times New Roman"/>
          <w:sz w:val="24"/>
          <w:lang w:eastAsia="x-none"/>
        </w:rPr>
        <w:t>Wykonanie Odwiertów</w:t>
      </w:r>
    </w:p>
    <w:p w14:paraId="7A4B6BE6" w14:textId="12902121" w:rsidR="00A22782" w:rsidRDefault="009E2C24" w:rsidP="00EE397C">
      <w:pPr>
        <w:pStyle w:val="Akapitzlist"/>
        <w:numPr>
          <w:ilvl w:val="0"/>
          <w:numId w:val="53"/>
        </w:numPr>
        <w:spacing w:after="0" w:line="240" w:lineRule="auto"/>
        <w:jc w:val="both"/>
        <w:rPr>
          <w:rFonts w:ascii="Times New Roman" w:hAnsi="Times New Roman"/>
          <w:sz w:val="24"/>
          <w:lang w:eastAsia="x-none"/>
        </w:rPr>
      </w:pPr>
      <w:r>
        <w:rPr>
          <w:rFonts w:ascii="Times New Roman" w:hAnsi="Times New Roman"/>
          <w:sz w:val="24"/>
          <w:lang w:eastAsia="x-none"/>
        </w:rPr>
        <w:t>Roboty instalacyjne</w:t>
      </w:r>
    </w:p>
    <w:p w14:paraId="3A773F3B" w14:textId="433AD8D4" w:rsidR="00A22782" w:rsidRDefault="009E2C24" w:rsidP="00EE397C">
      <w:pPr>
        <w:pStyle w:val="Akapitzlist"/>
        <w:numPr>
          <w:ilvl w:val="0"/>
          <w:numId w:val="53"/>
        </w:numPr>
        <w:spacing w:after="0" w:line="240" w:lineRule="auto"/>
        <w:jc w:val="both"/>
        <w:rPr>
          <w:rFonts w:ascii="Times New Roman" w:hAnsi="Times New Roman"/>
          <w:sz w:val="24"/>
          <w:lang w:eastAsia="x-none"/>
        </w:rPr>
      </w:pPr>
      <w:r>
        <w:rPr>
          <w:rFonts w:ascii="Times New Roman" w:hAnsi="Times New Roman"/>
          <w:sz w:val="24"/>
          <w:lang w:eastAsia="x-none"/>
        </w:rPr>
        <w:t>Roboty elektryczne</w:t>
      </w:r>
    </w:p>
    <w:p w14:paraId="439D2431" w14:textId="5165CE88" w:rsidR="009E2C24" w:rsidRDefault="009E2C24" w:rsidP="00EE397C">
      <w:pPr>
        <w:pStyle w:val="Akapitzlist"/>
        <w:numPr>
          <w:ilvl w:val="0"/>
          <w:numId w:val="53"/>
        </w:numPr>
        <w:spacing w:after="0" w:line="240" w:lineRule="auto"/>
        <w:jc w:val="both"/>
        <w:rPr>
          <w:rFonts w:ascii="Times New Roman" w:hAnsi="Times New Roman"/>
          <w:sz w:val="24"/>
          <w:lang w:eastAsia="x-none"/>
        </w:rPr>
      </w:pPr>
      <w:r>
        <w:rPr>
          <w:rFonts w:ascii="Times New Roman" w:hAnsi="Times New Roman"/>
          <w:sz w:val="24"/>
          <w:lang w:eastAsia="x-none"/>
        </w:rPr>
        <w:t>Roboty montażowe</w:t>
      </w:r>
    </w:p>
    <w:p w14:paraId="505A4450" w14:textId="6CB674E9" w:rsidR="00DA4157" w:rsidRPr="00C93DA1" w:rsidRDefault="00DA4157" w:rsidP="00355D70">
      <w:pPr>
        <w:tabs>
          <w:tab w:val="left" w:pos="720"/>
        </w:tabs>
        <w:spacing w:after="0"/>
        <w:jc w:val="both"/>
        <w:rPr>
          <w:rFonts w:ascii="Times New Roman" w:hAnsi="Times New Roman"/>
          <w:color w:val="FF0000"/>
          <w:sz w:val="24"/>
          <w:szCs w:val="24"/>
        </w:rPr>
      </w:pPr>
    </w:p>
    <w:p w14:paraId="08A511FA" w14:textId="35243903" w:rsidR="00355D70" w:rsidRPr="00C55A07" w:rsidRDefault="00355D70" w:rsidP="00C55A07">
      <w:pPr>
        <w:pStyle w:val="Style37"/>
        <w:spacing w:after="0"/>
        <w:jc w:val="both"/>
        <w:rPr>
          <w:rFonts w:ascii="Times New Roman" w:hAnsi="Times New Roman"/>
          <w:sz w:val="24"/>
          <w:szCs w:val="24"/>
          <w:u w:val="single"/>
        </w:rPr>
      </w:pPr>
      <w:r>
        <w:rPr>
          <w:rFonts w:ascii="Times New Roman" w:hAnsi="Times New Roman"/>
          <w:sz w:val="24"/>
          <w:szCs w:val="24"/>
          <w:u w:val="single"/>
        </w:rPr>
        <w:t>b) Określenie sposobu dokumentowania zatrudnienia osób wykonujących czynności w </w:t>
      </w:r>
      <w:r w:rsidR="00C55A07">
        <w:rPr>
          <w:rFonts w:ascii="Times New Roman" w:hAnsi="Times New Roman"/>
          <w:sz w:val="24"/>
          <w:szCs w:val="24"/>
          <w:u w:val="single"/>
        </w:rPr>
        <w:t>zakresie realizacji zamówienia:</w:t>
      </w:r>
    </w:p>
    <w:p w14:paraId="3FAF48AF" w14:textId="31973214" w:rsidR="00355D70" w:rsidRDefault="00355D70" w:rsidP="00355D70">
      <w:pPr>
        <w:jc w:val="both"/>
        <w:rPr>
          <w:rFonts w:ascii="Times New Roman" w:hAnsi="Times New Roman"/>
          <w:sz w:val="24"/>
          <w:szCs w:val="24"/>
        </w:rPr>
      </w:pPr>
      <w:r>
        <w:rPr>
          <w:rFonts w:ascii="Times New Roman" w:hAnsi="Times New Roman"/>
          <w:sz w:val="24"/>
          <w:szCs w:val="24"/>
        </w:rPr>
        <w:t xml:space="preserve">Wykonawca zobowiązany będzie do przedłożenia oświadczenia o liczbie zatrudnionych osób, wykonujących czynności na rzecz zamawiającego - najpóźniej w dniu podpisania umowy, </w:t>
      </w:r>
      <w:r w:rsidR="00B053BD">
        <w:rPr>
          <w:rFonts w:ascii="Times New Roman" w:hAnsi="Times New Roman"/>
          <w:sz w:val="24"/>
          <w:szCs w:val="24"/>
        </w:rPr>
        <w:br/>
      </w:r>
      <w:r>
        <w:rPr>
          <w:rFonts w:ascii="Times New Roman" w:hAnsi="Times New Roman"/>
          <w:sz w:val="24"/>
          <w:szCs w:val="24"/>
        </w:rPr>
        <w:t>w trzech egzemplarzach (wg wzoru stanowiącego załącznik nr 2 do projektu umowy).</w:t>
      </w:r>
    </w:p>
    <w:p w14:paraId="42844980" w14:textId="77777777" w:rsidR="00355D70" w:rsidRDefault="00355D70" w:rsidP="00355D70">
      <w:pPr>
        <w:pStyle w:val="Style37"/>
        <w:spacing w:after="0" w:line="240" w:lineRule="auto"/>
        <w:ind w:left="284" w:hanging="284"/>
        <w:jc w:val="both"/>
        <w:rPr>
          <w:rFonts w:ascii="Times New Roman" w:hAnsi="Times New Roman"/>
          <w:b/>
          <w:sz w:val="24"/>
          <w:szCs w:val="24"/>
        </w:rPr>
      </w:pPr>
    </w:p>
    <w:p w14:paraId="1150388C" w14:textId="62D3872C" w:rsidR="00355D70" w:rsidRPr="00C55A07" w:rsidRDefault="00355D70" w:rsidP="00C55A07">
      <w:pPr>
        <w:pStyle w:val="Style37"/>
        <w:spacing w:after="0"/>
        <w:jc w:val="both"/>
        <w:rPr>
          <w:rFonts w:ascii="Times New Roman" w:hAnsi="Times New Roman"/>
          <w:sz w:val="24"/>
          <w:szCs w:val="24"/>
          <w:u w:val="single"/>
        </w:rPr>
      </w:pPr>
      <w:r>
        <w:rPr>
          <w:rFonts w:ascii="Times New Roman" w:hAnsi="Times New Roman"/>
          <w:sz w:val="24"/>
          <w:szCs w:val="24"/>
          <w:u w:val="single"/>
        </w:rPr>
        <w:t>c) Określenie uprawnień Zamawiającego w zakresie kontroli spełniania przez Wykonawcę obowiązku zatrudnienia przez Wykonawcę lub Podwykonawcę na podstawie umowy o pracę osób wykonujących czynności w z</w:t>
      </w:r>
      <w:r w:rsidR="00C55A07">
        <w:rPr>
          <w:rFonts w:ascii="Times New Roman" w:hAnsi="Times New Roman"/>
          <w:sz w:val="24"/>
          <w:szCs w:val="24"/>
          <w:u w:val="single"/>
        </w:rPr>
        <w:t xml:space="preserve">akresie realizacji zamówienia: </w:t>
      </w:r>
    </w:p>
    <w:p w14:paraId="4D961ACA" w14:textId="0D9B012E" w:rsidR="00355D70" w:rsidRDefault="00355D70" w:rsidP="00355D70">
      <w:pPr>
        <w:pStyle w:val="Akapitzlist1"/>
        <w:tabs>
          <w:tab w:val="left" w:pos="0"/>
        </w:tabs>
        <w:ind w:left="0"/>
        <w:jc w:val="both"/>
        <w:rPr>
          <w:rFonts w:ascii="Times New Roman" w:hAnsi="Times New Roman"/>
          <w:sz w:val="24"/>
          <w:szCs w:val="24"/>
        </w:rPr>
      </w:pPr>
      <w:r>
        <w:rPr>
          <w:rFonts w:ascii="Times New Roman" w:hAnsi="Times New Roman"/>
          <w:sz w:val="24"/>
          <w:szCs w:val="24"/>
        </w:rPr>
        <w:t xml:space="preserve">Wykonawca będzie zobowiązany do przedkładania na żądanie Zamawiającego, w terminie wskazanym przez Zamawiającego, nie krótszym niż 3 dni robocze, do wglądu kopii </w:t>
      </w:r>
      <w:r w:rsidR="00E73B74" w:rsidRPr="00115B60">
        <w:rPr>
          <w:rFonts w:ascii="Times New Roman" w:hAnsi="Times New Roman"/>
          <w:sz w:val="24"/>
          <w:szCs w:val="24"/>
        </w:rPr>
        <w:t>zanonimizowanych</w:t>
      </w:r>
      <w:r w:rsidR="00E73B74">
        <w:rPr>
          <w:rFonts w:ascii="Times New Roman" w:hAnsi="Times New Roman"/>
          <w:sz w:val="24"/>
          <w:szCs w:val="24"/>
        </w:rPr>
        <w:t xml:space="preserve"> umów </w:t>
      </w:r>
      <w:r>
        <w:rPr>
          <w:rFonts w:ascii="Times New Roman" w:hAnsi="Times New Roman"/>
          <w:sz w:val="24"/>
          <w:szCs w:val="24"/>
        </w:rPr>
        <w:t xml:space="preserve">o pracę, zawartych przez Wykonawcę z pracownikami wykonującymi czynności w zakresie realizacji zamówienia. </w:t>
      </w:r>
    </w:p>
    <w:p w14:paraId="545212A2" w14:textId="54333318" w:rsidR="00355D70" w:rsidRDefault="00355D70" w:rsidP="00355D70">
      <w:pPr>
        <w:pStyle w:val="Akapitzlist1"/>
        <w:tabs>
          <w:tab w:val="left" w:pos="1134"/>
        </w:tabs>
        <w:spacing w:line="240" w:lineRule="auto"/>
        <w:ind w:left="0"/>
        <w:jc w:val="both"/>
        <w:rPr>
          <w:rFonts w:ascii="Times New Roman" w:hAnsi="Times New Roman"/>
          <w:i/>
          <w:sz w:val="18"/>
          <w:szCs w:val="18"/>
        </w:rPr>
      </w:pPr>
    </w:p>
    <w:p w14:paraId="6E1A0681" w14:textId="1EB776F7" w:rsidR="00E73B74" w:rsidRPr="00115B60" w:rsidRDefault="00E73B74" w:rsidP="00E73B74">
      <w:pPr>
        <w:pStyle w:val="Akapitzlist1"/>
        <w:tabs>
          <w:tab w:val="left" w:pos="1134"/>
        </w:tabs>
        <w:spacing w:line="240" w:lineRule="auto"/>
        <w:ind w:left="1134" w:hanging="1134"/>
        <w:jc w:val="both"/>
        <w:rPr>
          <w:rFonts w:ascii="Times New Roman" w:hAnsi="Times New Roman"/>
          <w:i/>
          <w:sz w:val="18"/>
          <w:szCs w:val="18"/>
        </w:rPr>
      </w:pPr>
      <w:r w:rsidRPr="00115B60">
        <w:rPr>
          <w:rFonts w:ascii="Times New Roman" w:hAnsi="Times New Roman"/>
          <w:i/>
          <w:sz w:val="18"/>
          <w:szCs w:val="18"/>
        </w:rPr>
        <w:t xml:space="preserve">Uwaga! </w:t>
      </w:r>
      <w:r w:rsidRPr="00115B60">
        <w:rPr>
          <w:rFonts w:ascii="Times New Roman" w:hAnsi="Times New Roman"/>
          <w:i/>
          <w:sz w:val="18"/>
          <w:szCs w:val="18"/>
        </w:rPr>
        <w:tab/>
        <w:t>Zanonimizowanie oznacza, że umowa pozbawiona będzie danych osobowych pracowników i ma służyć weryfikacji zobowiązania wykonawcy/podwykonawcy odnośnie liczby zatrudnionych osób, wykonujących czy</w:t>
      </w:r>
      <w:r w:rsidR="00264CE6">
        <w:rPr>
          <w:rFonts w:ascii="Times New Roman" w:hAnsi="Times New Roman"/>
          <w:i/>
          <w:sz w:val="18"/>
          <w:szCs w:val="18"/>
        </w:rPr>
        <w:t xml:space="preserve">nności na rzecz Zamawiającego. Imię i nazwisko pracownika, data zawarcia umowy o pracę, rodzaj umowy o pracę oraz zakres obowiązków pracownika nie podlega anonimizacji. </w:t>
      </w:r>
    </w:p>
    <w:p w14:paraId="4B3C04A6" w14:textId="588B217B" w:rsidR="00E73B74" w:rsidRDefault="00E73B74" w:rsidP="00355D70">
      <w:pPr>
        <w:pStyle w:val="Akapitzlist1"/>
        <w:tabs>
          <w:tab w:val="left" w:pos="1134"/>
        </w:tabs>
        <w:spacing w:line="240" w:lineRule="auto"/>
        <w:ind w:left="0"/>
        <w:jc w:val="both"/>
        <w:rPr>
          <w:rFonts w:ascii="Times New Roman" w:hAnsi="Times New Roman"/>
          <w:i/>
          <w:sz w:val="18"/>
          <w:szCs w:val="18"/>
        </w:rPr>
      </w:pPr>
    </w:p>
    <w:p w14:paraId="5877B09E" w14:textId="071E662B" w:rsidR="00E73B74" w:rsidRPr="009E2C24" w:rsidRDefault="00E73B74" w:rsidP="009E2C24">
      <w:pPr>
        <w:pStyle w:val="Akapitzlist"/>
        <w:numPr>
          <w:ilvl w:val="2"/>
          <w:numId w:val="4"/>
        </w:numPr>
        <w:ind w:left="284" w:hanging="284"/>
        <w:jc w:val="both"/>
        <w:rPr>
          <w:rFonts w:ascii="Times New Roman" w:hAnsi="Times New Roman"/>
          <w:b/>
          <w:sz w:val="24"/>
          <w:szCs w:val="24"/>
        </w:rPr>
      </w:pPr>
      <w:r w:rsidRPr="009E2C24">
        <w:rPr>
          <w:rFonts w:ascii="Times New Roman" w:hAnsi="Times New Roman"/>
          <w:b/>
          <w:sz w:val="24"/>
          <w:szCs w:val="24"/>
        </w:rPr>
        <w:t>Informacja o obowiązku osobistego wykonania przez Wykonawcę kluczowych części zamówienia.</w:t>
      </w:r>
    </w:p>
    <w:p w14:paraId="02BF8DF2" w14:textId="72827384" w:rsidR="00E73B74" w:rsidRDefault="00E73B74" w:rsidP="00E73B74">
      <w:pPr>
        <w:jc w:val="both"/>
        <w:rPr>
          <w:rFonts w:ascii="Times New Roman" w:hAnsi="Times New Roman"/>
          <w:sz w:val="24"/>
          <w:szCs w:val="24"/>
          <w:lang w:val="x-none" w:eastAsia="x-none"/>
        </w:rPr>
      </w:pPr>
      <w:r>
        <w:rPr>
          <w:rFonts w:ascii="Times New Roman" w:hAnsi="Times New Roman"/>
          <w:sz w:val="24"/>
          <w:szCs w:val="24"/>
          <w:lang w:val="x-none" w:eastAsia="x-none"/>
        </w:rPr>
        <w:t>Zamawiający nie dokonuje zastrzeżenia obowiązku osobistego wykonania przez Wykonawcę kluczowych części zamówienia.</w:t>
      </w:r>
    </w:p>
    <w:p w14:paraId="11968EA2" w14:textId="77777777" w:rsidR="00494998" w:rsidRDefault="00494998" w:rsidP="00E73B74">
      <w:pPr>
        <w:jc w:val="both"/>
        <w:rPr>
          <w:rFonts w:ascii="Times New Roman" w:hAnsi="Times New Roman"/>
          <w:sz w:val="24"/>
          <w:szCs w:val="24"/>
          <w:lang w:val="x-none" w:eastAsia="x-none"/>
        </w:rPr>
      </w:pPr>
    </w:p>
    <w:p w14:paraId="09B529A6" w14:textId="3D1E5370" w:rsidR="00E73B74" w:rsidRPr="009E2C24" w:rsidRDefault="00E73B74" w:rsidP="009E2C24">
      <w:pPr>
        <w:pStyle w:val="Akapitzlist"/>
        <w:numPr>
          <w:ilvl w:val="2"/>
          <w:numId w:val="4"/>
        </w:numPr>
        <w:ind w:left="284" w:hanging="284"/>
        <w:jc w:val="both"/>
        <w:rPr>
          <w:rFonts w:ascii="Times New Roman" w:hAnsi="Times New Roman"/>
          <w:sz w:val="24"/>
          <w:szCs w:val="24"/>
          <w:lang w:eastAsia="x-none"/>
        </w:rPr>
      </w:pPr>
      <w:r w:rsidRPr="009E2C24">
        <w:rPr>
          <w:rFonts w:ascii="Times New Roman" w:hAnsi="Times New Roman"/>
          <w:b/>
          <w:sz w:val="24"/>
          <w:szCs w:val="24"/>
        </w:rPr>
        <w:t>Informacja o możliwości składania ofert częściowych.</w:t>
      </w:r>
    </w:p>
    <w:p w14:paraId="060B89A5" w14:textId="2B48B53C" w:rsidR="00E73B74" w:rsidRDefault="001A538F" w:rsidP="001A538F">
      <w:pPr>
        <w:pStyle w:val="Style37"/>
        <w:spacing w:after="0"/>
        <w:ind w:left="426" w:hanging="142"/>
        <w:jc w:val="both"/>
        <w:rPr>
          <w:rFonts w:ascii="Times New Roman" w:hAnsi="Times New Roman"/>
          <w:sz w:val="24"/>
          <w:szCs w:val="24"/>
          <w:lang w:val="x-none" w:eastAsia="x-none"/>
        </w:rPr>
      </w:pPr>
      <w:r>
        <w:rPr>
          <w:rFonts w:ascii="Times New Roman" w:hAnsi="Times New Roman"/>
          <w:sz w:val="24"/>
          <w:szCs w:val="24"/>
          <w:lang w:eastAsia="x-none"/>
        </w:rPr>
        <w:t xml:space="preserve">1) </w:t>
      </w:r>
      <w:r w:rsidR="00E73B74">
        <w:rPr>
          <w:rFonts w:ascii="Times New Roman" w:hAnsi="Times New Roman"/>
          <w:sz w:val="24"/>
          <w:szCs w:val="24"/>
          <w:lang w:val="x-none" w:eastAsia="x-none"/>
        </w:rPr>
        <w:t xml:space="preserve">Zamawiający </w:t>
      </w:r>
      <w:r>
        <w:rPr>
          <w:rFonts w:ascii="Times New Roman" w:hAnsi="Times New Roman"/>
          <w:sz w:val="24"/>
          <w:szCs w:val="24"/>
          <w:lang w:val="x-none" w:eastAsia="x-none"/>
        </w:rPr>
        <w:t>dokonał</w:t>
      </w:r>
      <w:r w:rsidR="00E73B74">
        <w:rPr>
          <w:rFonts w:ascii="Times New Roman" w:hAnsi="Times New Roman"/>
          <w:sz w:val="24"/>
          <w:szCs w:val="24"/>
          <w:lang w:val="x-none" w:eastAsia="x-none"/>
        </w:rPr>
        <w:t xml:space="preserve"> podziału zamówienia na </w:t>
      </w:r>
      <w:r>
        <w:rPr>
          <w:rFonts w:ascii="Times New Roman" w:hAnsi="Times New Roman"/>
          <w:sz w:val="24"/>
          <w:szCs w:val="24"/>
          <w:lang w:eastAsia="x-none"/>
        </w:rPr>
        <w:t xml:space="preserve">trzy </w:t>
      </w:r>
      <w:r>
        <w:rPr>
          <w:rFonts w:ascii="Times New Roman" w:hAnsi="Times New Roman"/>
          <w:sz w:val="24"/>
          <w:szCs w:val="24"/>
          <w:lang w:val="x-none" w:eastAsia="x-none"/>
        </w:rPr>
        <w:t>części tj.:</w:t>
      </w:r>
    </w:p>
    <w:p w14:paraId="1F5D7C2A" w14:textId="4C24AA85" w:rsidR="001A538F" w:rsidRDefault="001A538F" w:rsidP="001A538F">
      <w:pPr>
        <w:pStyle w:val="Style37"/>
        <w:spacing w:after="0"/>
        <w:ind w:left="426"/>
        <w:jc w:val="both"/>
        <w:rPr>
          <w:rFonts w:ascii="Times New Roman" w:hAnsi="Times New Roman"/>
          <w:sz w:val="24"/>
          <w:szCs w:val="24"/>
          <w:lang w:eastAsia="x-none"/>
        </w:rPr>
      </w:pPr>
      <w:r>
        <w:rPr>
          <w:rFonts w:ascii="Times New Roman" w:hAnsi="Times New Roman"/>
          <w:sz w:val="24"/>
          <w:szCs w:val="24"/>
          <w:lang w:eastAsia="x-none"/>
        </w:rPr>
        <w:t xml:space="preserve">Część I – </w:t>
      </w:r>
      <w:r w:rsidRPr="001A538F">
        <w:rPr>
          <w:rFonts w:ascii="Times New Roman" w:hAnsi="Times New Roman"/>
          <w:sz w:val="24"/>
          <w:szCs w:val="24"/>
        </w:rPr>
        <w:t>Modernizacja kotłowni</w:t>
      </w:r>
    </w:p>
    <w:p w14:paraId="78128792" w14:textId="72A4B3E9" w:rsidR="001A538F" w:rsidRDefault="001A538F" w:rsidP="001A538F">
      <w:pPr>
        <w:pStyle w:val="Style37"/>
        <w:spacing w:after="0"/>
        <w:ind w:left="426"/>
        <w:jc w:val="both"/>
        <w:rPr>
          <w:rFonts w:ascii="Times New Roman" w:hAnsi="Times New Roman"/>
          <w:sz w:val="24"/>
          <w:szCs w:val="24"/>
          <w:lang w:eastAsia="x-none"/>
        </w:rPr>
      </w:pPr>
      <w:r>
        <w:rPr>
          <w:rFonts w:ascii="Times New Roman" w:hAnsi="Times New Roman"/>
          <w:sz w:val="24"/>
          <w:szCs w:val="24"/>
          <w:lang w:eastAsia="x-none"/>
        </w:rPr>
        <w:t xml:space="preserve">Część II – </w:t>
      </w:r>
      <w:r w:rsidRPr="001A538F">
        <w:rPr>
          <w:rFonts w:ascii="Times New Roman" w:hAnsi="Times New Roman"/>
          <w:sz w:val="24"/>
          <w:szCs w:val="24"/>
        </w:rPr>
        <w:t>Wykonanie instalacji fotowoltaicznej</w:t>
      </w:r>
    </w:p>
    <w:p w14:paraId="56E4F4C3" w14:textId="2D850F2C" w:rsidR="001A538F" w:rsidRDefault="001A538F" w:rsidP="001A538F">
      <w:pPr>
        <w:pStyle w:val="Style37"/>
        <w:spacing w:after="0"/>
        <w:ind w:left="426"/>
        <w:jc w:val="both"/>
        <w:rPr>
          <w:rFonts w:ascii="Times New Roman" w:hAnsi="Times New Roman"/>
          <w:sz w:val="24"/>
          <w:szCs w:val="24"/>
        </w:rPr>
      </w:pPr>
      <w:r>
        <w:rPr>
          <w:rFonts w:ascii="Times New Roman" w:hAnsi="Times New Roman"/>
          <w:sz w:val="24"/>
          <w:szCs w:val="24"/>
          <w:lang w:eastAsia="x-none"/>
        </w:rPr>
        <w:t xml:space="preserve">Część III -  </w:t>
      </w:r>
      <w:r w:rsidRPr="001A538F">
        <w:rPr>
          <w:rFonts w:ascii="Times New Roman" w:hAnsi="Times New Roman"/>
          <w:sz w:val="24"/>
          <w:szCs w:val="24"/>
        </w:rPr>
        <w:t>Wymiana oświetlenia</w:t>
      </w:r>
    </w:p>
    <w:p w14:paraId="64A3DD07" w14:textId="10B2D869" w:rsidR="001A538F" w:rsidRDefault="001A538F" w:rsidP="001A538F">
      <w:pPr>
        <w:pStyle w:val="Style37"/>
        <w:numPr>
          <w:ilvl w:val="1"/>
          <w:numId w:val="4"/>
        </w:numPr>
        <w:spacing w:after="0"/>
        <w:ind w:left="567" w:hanging="283"/>
        <w:jc w:val="both"/>
        <w:rPr>
          <w:rFonts w:ascii="Times New Roman" w:hAnsi="Times New Roman"/>
          <w:sz w:val="24"/>
          <w:szCs w:val="24"/>
          <w:lang w:eastAsia="x-none"/>
        </w:rPr>
      </w:pPr>
      <w:r>
        <w:rPr>
          <w:rFonts w:ascii="Times New Roman" w:hAnsi="Times New Roman"/>
          <w:sz w:val="24"/>
          <w:szCs w:val="24"/>
        </w:rPr>
        <w:t>Wykonawca może złożyć ofertę na jedną wybraną część,</w:t>
      </w:r>
      <w:r w:rsidR="0055169B">
        <w:rPr>
          <w:rFonts w:ascii="Times New Roman" w:hAnsi="Times New Roman"/>
          <w:sz w:val="24"/>
          <w:szCs w:val="24"/>
        </w:rPr>
        <w:t xml:space="preserve"> dwie</w:t>
      </w:r>
      <w:r>
        <w:rPr>
          <w:rFonts w:ascii="Times New Roman" w:hAnsi="Times New Roman"/>
          <w:sz w:val="24"/>
          <w:szCs w:val="24"/>
        </w:rPr>
        <w:t xml:space="preserve"> lub trzy części.</w:t>
      </w:r>
    </w:p>
    <w:p w14:paraId="163D9ADC" w14:textId="178EE6F7" w:rsidR="001A538F" w:rsidRDefault="001A538F" w:rsidP="001A538F">
      <w:pPr>
        <w:pStyle w:val="Style37"/>
        <w:numPr>
          <w:ilvl w:val="1"/>
          <w:numId w:val="4"/>
        </w:numPr>
        <w:spacing w:after="0"/>
        <w:ind w:left="567" w:hanging="283"/>
        <w:jc w:val="both"/>
        <w:rPr>
          <w:rFonts w:ascii="Times New Roman" w:hAnsi="Times New Roman"/>
          <w:sz w:val="24"/>
          <w:szCs w:val="24"/>
          <w:lang w:eastAsia="x-none"/>
        </w:rPr>
      </w:pPr>
      <w:r>
        <w:rPr>
          <w:rFonts w:ascii="Times New Roman" w:hAnsi="Times New Roman"/>
          <w:sz w:val="24"/>
          <w:szCs w:val="24"/>
        </w:rPr>
        <w:t>Jednemu Wykonawcy może zostać udzielone zamówienie na wszystkie części.</w:t>
      </w:r>
    </w:p>
    <w:p w14:paraId="603F5F34" w14:textId="375BB2A3" w:rsidR="001A538F" w:rsidRDefault="001A538F" w:rsidP="001A538F">
      <w:pPr>
        <w:pStyle w:val="Style37"/>
        <w:numPr>
          <w:ilvl w:val="1"/>
          <w:numId w:val="4"/>
        </w:numPr>
        <w:spacing w:after="0"/>
        <w:ind w:left="567" w:hanging="283"/>
        <w:jc w:val="both"/>
        <w:rPr>
          <w:rFonts w:ascii="Times New Roman" w:hAnsi="Times New Roman"/>
          <w:sz w:val="24"/>
          <w:szCs w:val="24"/>
          <w:lang w:eastAsia="x-none"/>
        </w:rPr>
      </w:pPr>
      <w:r>
        <w:rPr>
          <w:rFonts w:ascii="Times New Roman" w:hAnsi="Times New Roman"/>
          <w:sz w:val="24"/>
          <w:szCs w:val="24"/>
        </w:rPr>
        <w:t>Opis części zamówienia zgodnie z pkt. III 2. SIWZ.</w:t>
      </w:r>
    </w:p>
    <w:p w14:paraId="5F6B973F" w14:textId="14D715F7" w:rsidR="007268F2" w:rsidRPr="001A538F" w:rsidRDefault="007268F2" w:rsidP="00C55A07">
      <w:pPr>
        <w:pStyle w:val="Style37"/>
        <w:spacing w:after="0"/>
        <w:ind w:left="567"/>
        <w:jc w:val="both"/>
        <w:rPr>
          <w:rFonts w:ascii="Times New Roman" w:hAnsi="Times New Roman"/>
          <w:sz w:val="24"/>
          <w:szCs w:val="24"/>
          <w:lang w:eastAsia="x-none"/>
        </w:rPr>
      </w:pPr>
    </w:p>
    <w:p w14:paraId="018F379F" w14:textId="4EFF008A" w:rsidR="00E73B74" w:rsidRPr="001A538F" w:rsidRDefault="001A538F" w:rsidP="001A538F">
      <w:pPr>
        <w:jc w:val="both"/>
        <w:rPr>
          <w:rFonts w:ascii="Times New Roman" w:hAnsi="Times New Roman"/>
          <w:b/>
          <w:sz w:val="24"/>
          <w:szCs w:val="24"/>
        </w:rPr>
      </w:pPr>
      <w:r w:rsidRPr="00C55A07">
        <w:rPr>
          <w:rFonts w:ascii="Times New Roman" w:hAnsi="Times New Roman"/>
          <w:b/>
          <w:color w:val="000000" w:themeColor="text1"/>
          <w:sz w:val="24"/>
          <w:szCs w:val="24"/>
          <w:lang w:eastAsia="x-none"/>
        </w:rPr>
        <w:t xml:space="preserve">10. </w:t>
      </w:r>
      <w:r w:rsidR="00E73B74" w:rsidRPr="00C55A07">
        <w:rPr>
          <w:rFonts w:ascii="Times New Roman" w:hAnsi="Times New Roman"/>
          <w:b/>
          <w:color w:val="000000" w:themeColor="text1"/>
          <w:sz w:val="24"/>
          <w:szCs w:val="24"/>
        </w:rPr>
        <w:t xml:space="preserve">Informacja </w:t>
      </w:r>
      <w:r w:rsidR="00E73B74" w:rsidRPr="001A538F">
        <w:rPr>
          <w:rFonts w:ascii="Times New Roman" w:hAnsi="Times New Roman"/>
          <w:b/>
          <w:sz w:val="24"/>
          <w:szCs w:val="24"/>
        </w:rPr>
        <w:t>o możliwości składania ofert wariantowych.</w:t>
      </w:r>
    </w:p>
    <w:p w14:paraId="5D833CEF" w14:textId="56379961" w:rsidR="00C55A07" w:rsidRPr="00251F4C" w:rsidRDefault="00E73B74" w:rsidP="00E73B74">
      <w:pPr>
        <w:pStyle w:val="Style37"/>
        <w:spacing w:after="0"/>
        <w:jc w:val="both"/>
        <w:rPr>
          <w:rFonts w:ascii="Times New Roman" w:hAnsi="Times New Roman"/>
          <w:sz w:val="24"/>
          <w:szCs w:val="24"/>
          <w:lang w:val="x-none" w:eastAsia="x-none"/>
        </w:rPr>
      </w:pPr>
      <w:r>
        <w:rPr>
          <w:rFonts w:ascii="Times New Roman" w:hAnsi="Times New Roman"/>
          <w:sz w:val="24"/>
          <w:szCs w:val="24"/>
          <w:lang w:val="x-none" w:eastAsia="x-none"/>
        </w:rPr>
        <w:t>Zamawiający nie dopuszcz</w:t>
      </w:r>
      <w:r w:rsidR="00251F4C">
        <w:rPr>
          <w:rFonts w:ascii="Times New Roman" w:hAnsi="Times New Roman"/>
          <w:sz w:val="24"/>
          <w:szCs w:val="24"/>
          <w:lang w:val="x-none" w:eastAsia="x-none"/>
        </w:rPr>
        <w:t>a składania ofert wariantowych.</w:t>
      </w:r>
    </w:p>
    <w:p w14:paraId="4854EA35" w14:textId="77777777" w:rsidR="00C55A07" w:rsidRDefault="00C55A07" w:rsidP="00E73B74">
      <w:pPr>
        <w:pStyle w:val="Style37"/>
        <w:spacing w:after="0"/>
        <w:jc w:val="both"/>
        <w:rPr>
          <w:rFonts w:ascii="Times New Roman" w:hAnsi="Times New Roman"/>
          <w:sz w:val="24"/>
          <w:szCs w:val="24"/>
          <w:lang w:eastAsia="x-none"/>
        </w:rPr>
      </w:pPr>
    </w:p>
    <w:p w14:paraId="768CAB17" w14:textId="27776C48" w:rsidR="00E73B74" w:rsidRPr="00C55A07" w:rsidRDefault="00C55A07" w:rsidP="00C55A07">
      <w:pPr>
        <w:jc w:val="both"/>
        <w:rPr>
          <w:rFonts w:ascii="Times New Roman" w:hAnsi="Times New Roman"/>
          <w:b/>
          <w:sz w:val="24"/>
          <w:szCs w:val="24"/>
        </w:rPr>
      </w:pPr>
      <w:r>
        <w:rPr>
          <w:rFonts w:ascii="Times New Roman" w:hAnsi="Times New Roman"/>
          <w:b/>
          <w:sz w:val="24"/>
          <w:szCs w:val="24"/>
        </w:rPr>
        <w:t xml:space="preserve">11. </w:t>
      </w:r>
      <w:r w:rsidR="00E73B74" w:rsidRPr="00C55A07">
        <w:rPr>
          <w:rFonts w:ascii="Times New Roman" w:hAnsi="Times New Roman"/>
          <w:b/>
          <w:sz w:val="24"/>
          <w:szCs w:val="24"/>
        </w:rPr>
        <w:t>Informacja o zamówieniach, o których mowa w art. 67 ust. 1 pkt 6) ustawy Pzp.</w:t>
      </w:r>
    </w:p>
    <w:p w14:paraId="6C9048F8" w14:textId="7F5B925B" w:rsidR="00E73B74" w:rsidRDefault="00E73B74" w:rsidP="002114E6">
      <w:pPr>
        <w:pStyle w:val="Style37"/>
        <w:spacing w:after="0"/>
        <w:jc w:val="both"/>
        <w:rPr>
          <w:rFonts w:ascii="Times New Roman" w:hAnsi="Times New Roman"/>
          <w:sz w:val="24"/>
          <w:szCs w:val="24"/>
          <w:lang w:eastAsia="x-none"/>
        </w:rPr>
      </w:pPr>
      <w:r>
        <w:rPr>
          <w:rFonts w:ascii="Times New Roman" w:hAnsi="Times New Roman"/>
          <w:sz w:val="24"/>
          <w:szCs w:val="24"/>
          <w:lang w:val="x-none" w:eastAsia="x-none"/>
        </w:rPr>
        <w:t xml:space="preserve">Zamawiający nie przewiduje możliwości udzielenia zamówień, o których mowa w art. 67 ust. </w:t>
      </w:r>
      <w:r>
        <w:rPr>
          <w:rFonts w:ascii="Times New Roman" w:hAnsi="Times New Roman"/>
          <w:sz w:val="24"/>
          <w:szCs w:val="24"/>
          <w:lang w:eastAsia="x-none"/>
        </w:rPr>
        <w:t xml:space="preserve">1 pkt 6 ustawy Prawo zamówień </w:t>
      </w:r>
      <w:r w:rsidR="002114E6">
        <w:rPr>
          <w:rFonts w:ascii="Times New Roman" w:hAnsi="Times New Roman"/>
          <w:sz w:val="24"/>
          <w:szCs w:val="24"/>
          <w:lang w:eastAsia="x-none"/>
        </w:rPr>
        <w:t>publicznych.</w:t>
      </w:r>
    </w:p>
    <w:p w14:paraId="770AA8D6" w14:textId="6EFC1CA4" w:rsidR="00264CE6" w:rsidRDefault="00264CE6" w:rsidP="002114E6">
      <w:pPr>
        <w:pStyle w:val="Style37"/>
        <w:spacing w:after="0"/>
        <w:jc w:val="both"/>
        <w:rPr>
          <w:rFonts w:ascii="Times New Roman" w:hAnsi="Times New Roman"/>
          <w:sz w:val="24"/>
          <w:szCs w:val="24"/>
          <w:lang w:eastAsia="x-none"/>
        </w:rPr>
      </w:pPr>
    </w:p>
    <w:p w14:paraId="58E3A601" w14:textId="52B7AE78" w:rsidR="00264CE6" w:rsidRDefault="00264CE6" w:rsidP="002114E6">
      <w:pPr>
        <w:pStyle w:val="Style37"/>
        <w:spacing w:after="0"/>
        <w:jc w:val="both"/>
        <w:rPr>
          <w:rFonts w:ascii="Times New Roman" w:hAnsi="Times New Roman"/>
          <w:b/>
          <w:sz w:val="24"/>
          <w:szCs w:val="24"/>
          <w:lang w:eastAsia="x-none"/>
        </w:rPr>
      </w:pPr>
      <w:r w:rsidRPr="00264CE6">
        <w:rPr>
          <w:rFonts w:ascii="Times New Roman" w:hAnsi="Times New Roman"/>
          <w:b/>
          <w:sz w:val="24"/>
          <w:szCs w:val="24"/>
          <w:lang w:eastAsia="x-none"/>
        </w:rPr>
        <w:t xml:space="preserve">12. </w:t>
      </w:r>
      <w:r>
        <w:rPr>
          <w:rFonts w:ascii="Times New Roman" w:hAnsi="Times New Roman"/>
          <w:b/>
          <w:sz w:val="24"/>
          <w:szCs w:val="24"/>
          <w:lang w:eastAsia="x-none"/>
        </w:rPr>
        <w:t xml:space="preserve"> Gwarancja </w:t>
      </w:r>
    </w:p>
    <w:p w14:paraId="6BAD1C37" w14:textId="6961A9B1" w:rsidR="00C06EF1" w:rsidRDefault="00C06EF1" w:rsidP="00B76976">
      <w:pPr>
        <w:pStyle w:val="Style37"/>
        <w:spacing w:after="0"/>
        <w:ind w:left="567" w:hanging="283"/>
        <w:jc w:val="both"/>
        <w:rPr>
          <w:rFonts w:ascii="Times New Roman" w:hAnsi="Times New Roman"/>
          <w:sz w:val="24"/>
          <w:szCs w:val="24"/>
          <w:lang w:eastAsia="x-none"/>
        </w:rPr>
      </w:pPr>
      <w:r>
        <w:rPr>
          <w:rFonts w:ascii="Times New Roman" w:hAnsi="Times New Roman"/>
          <w:sz w:val="24"/>
          <w:szCs w:val="24"/>
          <w:lang w:eastAsia="x-none"/>
        </w:rPr>
        <w:t>1. Wykonawca udzieli Zamawiającemu gwarancji na przedmiot zamówienia, licząc od dnia dokonania odbioru końcowego robót:</w:t>
      </w:r>
    </w:p>
    <w:p w14:paraId="62B7D446" w14:textId="1B5E6F00" w:rsidR="00C06EF1" w:rsidRDefault="00C06EF1" w:rsidP="00B76976">
      <w:pPr>
        <w:pStyle w:val="Style37"/>
        <w:spacing w:after="0"/>
        <w:ind w:left="567" w:hanging="283"/>
        <w:jc w:val="both"/>
        <w:rPr>
          <w:rFonts w:ascii="Times New Roman" w:hAnsi="Times New Roman"/>
          <w:sz w:val="24"/>
          <w:szCs w:val="24"/>
          <w:lang w:eastAsia="x-none"/>
        </w:rPr>
      </w:pPr>
      <w:r>
        <w:rPr>
          <w:rFonts w:ascii="Times New Roman" w:hAnsi="Times New Roman"/>
          <w:sz w:val="24"/>
          <w:szCs w:val="24"/>
          <w:lang w:eastAsia="x-none"/>
        </w:rPr>
        <w:t xml:space="preserve">1) </w:t>
      </w:r>
      <w:r w:rsidR="00FD64D5">
        <w:rPr>
          <w:rFonts w:ascii="Times New Roman" w:hAnsi="Times New Roman"/>
          <w:sz w:val="24"/>
          <w:szCs w:val="24"/>
          <w:lang w:eastAsia="x-none"/>
        </w:rPr>
        <w:t>na wykonane roboty budowlane oraz zastosowane materiały: minimum 60 miesięcy gwarancji (za okres gwarancji przyjmuje się liczbę pełnych miesięcy)</w:t>
      </w:r>
      <w:r w:rsidR="00B76976">
        <w:rPr>
          <w:rFonts w:ascii="Times New Roman" w:hAnsi="Times New Roman"/>
          <w:sz w:val="24"/>
          <w:szCs w:val="24"/>
          <w:lang w:eastAsia="x-none"/>
        </w:rPr>
        <w:t>.</w:t>
      </w:r>
    </w:p>
    <w:p w14:paraId="30AA147B" w14:textId="3FE422CA" w:rsidR="00FD64D5" w:rsidRDefault="00FD64D5" w:rsidP="00B76976">
      <w:pPr>
        <w:pStyle w:val="Style37"/>
        <w:spacing w:after="0"/>
        <w:ind w:left="567" w:hanging="283"/>
        <w:jc w:val="both"/>
        <w:rPr>
          <w:rFonts w:ascii="Times New Roman" w:hAnsi="Times New Roman"/>
          <w:sz w:val="24"/>
          <w:szCs w:val="24"/>
          <w:lang w:eastAsia="x-none"/>
        </w:rPr>
      </w:pPr>
      <w:r>
        <w:rPr>
          <w:rFonts w:ascii="Times New Roman" w:hAnsi="Times New Roman"/>
          <w:sz w:val="24"/>
          <w:szCs w:val="24"/>
          <w:lang w:eastAsia="x-none"/>
        </w:rPr>
        <w:t xml:space="preserve">2) </w:t>
      </w:r>
      <w:r w:rsidR="00B76976">
        <w:rPr>
          <w:rFonts w:ascii="Times New Roman" w:hAnsi="Times New Roman"/>
          <w:sz w:val="24"/>
          <w:szCs w:val="24"/>
          <w:lang w:eastAsia="x-none"/>
        </w:rPr>
        <w:t xml:space="preserve">na zastosowane urządzenia: minimum 36 miesięcy gwarancji (za okres gwarancji przyjmuje się liczbę pełnych miesięcy). </w:t>
      </w:r>
    </w:p>
    <w:p w14:paraId="21A57DD7" w14:textId="77777777" w:rsidR="00B76976" w:rsidRDefault="00B76976" w:rsidP="00C06EF1">
      <w:pPr>
        <w:pStyle w:val="Style37"/>
        <w:spacing w:after="0"/>
        <w:ind w:firstLine="284"/>
        <w:jc w:val="both"/>
        <w:rPr>
          <w:rFonts w:ascii="Times New Roman" w:hAnsi="Times New Roman"/>
          <w:sz w:val="24"/>
          <w:szCs w:val="24"/>
          <w:lang w:eastAsia="x-none"/>
        </w:rPr>
      </w:pPr>
    </w:p>
    <w:p w14:paraId="6AB5CF81" w14:textId="7DEB9570" w:rsidR="00C06EF1" w:rsidRDefault="00B76976" w:rsidP="00B76976">
      <w:pPr>
        <w:pStyle w:val="Style37"/>
        <w:spacing w:after="0"/>
        <w:jc w:val="both"/>
        <w:rPr>
          <w:rFonts w:ascii="Times New Roman" w:hAnsi="Times New Roman"/>
          <w:b/>
          <w:sz w:val="24"/>
          <w:szCs w:val="24"/>
          <w:lang w:eastAsia="x-none"/>
        </w:rPr>
      </w:pPr>
      <w:r w:rsidRPr="00B76976">
        <w:rPr>
          <w:rFonts w:ascii="Times New Roman" w:hAnsi="Times New Roman"/>
          <w:b/>
          <w:sz w:val="24"/>
          <w:szCs w:val="24"/>
          <w:lang w:eastAsia="x-none"/>
        </w:rPr>
        <w:t xml:space="preserve">13. </w:t>
      </w:r>
      <w:r>
        <w:rPr>
          <w:rFonts w:ascii="Times New Roman" w:hAnsi="Times New Roman"/>
          <w:b/>
          <w:sz w:val="24"/>
          <w:szCs w:val="24"/>
          <w:lang w:eastAsia="x-none"/>
        </w:rPr>
        <w:t xml:space="preserve"> Czas reakcji za zgłoszenie awarii i czas naprawy</w:t>
      </w:r>
    </w:p>
    <w:p w14:paraId="51D0EBFD" w14:textId="2B2B86EE" w:rsidR="00B76976" w:rsidRDefault="00B76976" w:rsidP="00B76976">
      <w:pPr>
        <w:pStyle w:val="Style37"/>
        <w:spacing w:after="0"/>
        <w:jc w:val="both"/>
        <w:rPr>
          <w:rFonts w:ascii="Times New Roman" w:hAnsi="Times New Roman"/>
          <w:sz w:val="24"/>
          <w:szCs w:val="24"/>
          <w:lang w:eastAsia="x-none"/>
        </w:rPr>
      </w:pPr>
      <w:r w:rsidRPr="00B76976">
        <w:rPr>
          <w:rFonts w:ascii="Times New Roman" w:hAnsi="Times New Roman"/>
          <w:sz w:val="24"/>
          <w:szCs w:val="24"/>
          <w:lang w:eastAsia="x-none"/>
        </w:rPr>
        <w:t xml:space="preserve">Zamawiający </w:t>
      </w:r>
      <w:r>
        <w:rPr>
          <w:rFonts w:ascii="Times New Roman" w:hAnsi="Times New Roman"/>
          <w:sz w:val="24"/>
          <w:szCs w:val="24"/>
          <w:lang w:eastAsia="x-none"/>
        </w:rPr>
        <w:t xml:space="preserve">wymaga, aby reakcja Wykonawcy na zgłoszenie awarii przez Zamawiającego nastąpiła najpóźniej w następnym dniu roboczym, zaś czas naprawy wynosił maksymalnie </w:t>
      </w:r>
      <w:r w:rsidR="006D3F06">
        <w:rPr>
          <w:rFonts w:ascii="Times New Roman" w:hAnsi="Times New Roman"/>
          <w:sz w:val="24"/>
          <w:szCs w:val="24"/>
          <w:lang w:eastAsia="x-none"/>
        </w:rPr>
        <w:br/>
      </w:r>
      <w:r>
        <w:rPr>
          <w:rFonts w:ascii="Times New Roman" w:hAnsi="Times New Roman"/>
          <w:sz w:val="24"/>
          <w:szCs w:val="24"/>
          <w:lang w:eastAsia="x-none"/>
        </w:rPr>
        <w:t>3 dni robocze od momentu zgłoszenia.</w:t>
      </w:r>
    </w:p>
    <w:p w14:paraId="4BCA6261" w14:textId="77777777" w:rsidR="00B76976" w:rsidRDefault="00B76976" w:rsidP="00B76976">
      <w:pPr>
        <w:pStyle w:val="Style37"/>
        <w:spacing w:after="0"/>
        <w:jc w:val="both"/>
        <w:rPr>
          <w:rFonts w:ascii="Times New Roman" w:hAnsi="Times New Roman"/>
          <w:sz w:val="24"/>
          <w:szCs w:val="24"/>
          <w:lang w:eastAsia="x-none"/>
        </w:rPr>
      </w:pPr>
    </w:p>
    <w:p w14:paraId="25928800" w14:textId="7B0D6436" w:rsidR="00B76976" w:rsidRPr="00B76976" w:rsidRDefault="00B76976" w:rsidP="00B76976">
      <w:pPr>
        <w:pStyle w:val="Style37"/>
        <w:spacing w:after="0"/>
        <w:jc w:val="both"/>
        <w:rPr>
          <w:rFonts w:ascii="Times New Roman" w:hAnsi="Times New Roman"/>
          <w:sz w:val="24"/>
          <w:szCs w:val="24"/>
          <w:lang w:eastAsia="x-none"/>
        </w:rPr>
      </w:pPr>
      <w:r>
        <w:rPr>
          <w:rFonts w:ascii="Times New Roman" w:hAnsi="Times New Roman"/>
          <w:sz w:val="24"/>
          <w:szCs w:val="24"/>
          <w:lang w:eastAsia="x-none"/>
        </w:rPr>
        <w:t>Przez reakcję na zgłoszenie awarii Zamawiający rozumie przyjęcie zgłoszenia, wskazanie terminu naprawy, w razie konieczności osobiste stawiennictwo w siedzibie Zamawiającego.</w:t>
      </w:r>
    </w:p>
    <w:p w14:paraId="10727087" w14:textId="203BA39F" w:rsidR="00355D70" w:rsidRPr="002147EB" w:rsidRDefault="00355D70" w:rsidP="00355D70">
      <w:pPr>
        <w:pStyle w:val="Nagwek1"/>
        <w:numPr>
          <w:ilvl w:val="0"/>
          <w:numId w:val="4"/>
        </w:numPr>
        <w:rPr>
          <w:rFonts w:ascii="Times New Roman" w:hAnsi="Times New Roman"/>
          <w:color w:val="000000" w:themeColor="text1"/>
          <w:sz w:val="24"/>
          <w:szCs w:val="24"/>
        </w:rPr>
      </w:pPr>
      <w:bookmarkStart w:id="3" w:name="_Toc354985033"/>
      <w:r w:rsidRPr="002147EB">
        <w:rPr>
          <w:rFonts w:ascii="Times New Roman" w:hAnsi="Times New Roman"/>
          <w:color w:val="000000" w:themeColor="text1"/>
          <w:sz w:val="24"/>
          <w:szCs w:val="24"/>
        </w:rPr>
        <w:t>TERMIN WYKONANIA ZAMÓWIENIA</w:t>
      </w:r>
      <w:bookmarkEnd w:id="3"/>
    </w:p>
    <w:p w14:paraId="2B00CB0D" w14:textId="39F79DFB" w:rsidR="00B85FE0" w:rsidRDefault="002147EB" w:rsidP="00B85FE0">
      <w:pPr>
        <w:rPr>
          <w:rFonts w:ascii="Times New Roman" w:hAnsi="Times New Roman"/>
          <w:sz w:val="24"/>
          <w:szCs w:val="24"/>
          <w:lang w:eastAsia="x-none"/>
        </w:rPr>
      </w:pPr>
      <w:r w:rsidRPr="002147EB">
        <w:rPr>
          <w:rFonts w:ascii="Times New Roman" w:hAnsi="Times New Roman"/>
          <w:sz w:val="24"/>
          <w:szCs w:val="24"/>
          <w:lang w:eastAsia="x-none"/>
        </w:rPr>
        <w:t>Wyma</w:t>
      </w:r>
      <w:r>
        <w:rPr>
          <w:rFonts w:ascii="Times New Roman" w:hAnsi="Times New Roman"/>
          <w:sz w:val="24"/>
          <w:szCs w:val="24"/>
          <w:lang w:eastAsia="x-none"/>
        </w:rPr>
        <w:t>gany termin zakończenia realizacji niniejszego zamówienia:</w:t>
      </w:r>
    </w:p>
    <w:p w14:paraId="6B746E56" w14:textId="69CA3D59" w:rsidR="002147EB" w:rsidRDefault="002147EB" w:rsidP="002114E6">
      <w:pPr>
        <w:jc w:val="both"/>
        <w:rPr>
          <w:rFonts w:ascii="Times New Roman" w:hAnsi="Times New Roman"/>
          <w:color w:val="000000" w:themeColor="text1"/>
          <w:sz w:val="24"/>
          <w:szCs w:val="24"/>
          <w:lang w:eastAsia="x-none"/>
        </w:rPr>
      </w:pPr>
      <w:r w:rsidRPr="002147EB">
        <w:rPr>
          <w:rFonts w:ascii="Times New Roman" w:hAnsi="Times New Roman"/>
          <w:b/>
          <w:color w:val="000000" w:themeColor="text1"/>
          <w:sz w:val="24"/>
          <w:szCs w:val="24"/>
          <w:lang w:eastAsia="x-none"/>
        </w:rPr>
        <w:t>Część I zamówienia</w:t>
      </w:r>
      <w:r>
        <w:rPr>
          <w:rFonts w:ascii="Times New Roman" w:hAnsi="Times New Roman"/>
          <w:b/>
          <w:color w:val="000000" w:themeColor="text1"/>
          <w:sz w:val="24"/>
          <w:szCs w:val="24"/>
          <w:lang w:eastAsia="x-none"/>
        </w:rPr>
        <w:t xml:space="preserve"> –</w:t>
      </w:r>
      <w:r w:rsidR="004E1F9F">
        <w:rPr>
          <w:rFonts w:ascii="Times New Roman" w:hAnsi="Times New Roman"/>
          <w:b/>
          <w:color w:val="000000" w:themeColor="text1"/>
          <w:sz w:val="24"/>
          <w:szCs w:val="24"/>
          <w:lang w:eastAsia="x-none"/>
        </w:rPr>
        <w:t xml:space="preserve"> </w:t>
      </w:r>
      <w:r>
        <w:rPr>
          <w:rFonts w:ascii="Times New Roman" w:hAnsi="Times New Roman"/>
          <w:b/>
          <w:color w:val="000000" w:themeColor="text1"/>
          <w:sz w:val="24"/>
          <w:szCs w:val="24"/>
          <w:lang w:eastAsia="x-none"/>
        </w:rPr>
        <w:t xml:space="preserve">do dnia 30.06.2020 r. </w:t>
      </w:r>
      <w:r w:rsidR="001D752F">
        <w:rPr>
          <w:rFonts w:ascii="Times New Roman" w:hAnsi="Times New Roman"/>
          <w:b/>
          <w:color w:val="000000" w:themeColor="text1"/>
          <w:sz w:val="24"/>
          <w:szCs w:val="24"/>
          <w:lang w:eastAsia="x-none"/>
        </w:rPr>
        <w:t xml:space="preserve">Przy czym prace związane </w:t>
      </w:r>
      <w:r w:rsidR="003F4E8D">
        <w:rPr>
          <w:rFonts w:ascii="Times New Roman" w:hAnsi="Times New Roman"/>
          <w:b/>
          <w:color w:val="000000" w:themeColor="text1"/>
          <w:sz w:val="24"/>
          <w:szCs w:val="24"/>
          <w:lang w:eastAsia="x-none"/>
        </w:rPr>
        <w:t xml:space="preserve">z </w:t>
      </w:r>
      <w:r w:rsidR="001D752F">
        <w:rPr>
          <w:rFonts w:ascii="Times New Roman" w:hAnsi="Times New Roman"/>
          <w:b/>
          <w:color w:val="000000" w:themeColor="text1"/>
          <w:sz w:val="24"/>
          <w:szCs w:val="24"/>
          <w:lang w:eastAsia="x-none"/>
        </w:rPr>
        <w:t xml:space="preserve">wykonaniem instalacji dolnego źródła muszą </w:t>
      </w:r>
      <w:r w:rsidR="00DA3E00">
        <w:rPr>
          <w:rFonts w:ascii="Times New Roman" w:hAnsi="Times New Roman"/>
          <w:b/>
          <w:color w:val="000000" w:themeColor="text1"/>
          <w:sz w:val="24"/>
          <w:szCs w:val="24"/>
          <w:lang w:eastAsia="x-none"/>
        </w:rPr>
        <w:t>być zrealizowane w okresie do 31.12</w:t>
      </w:r>
      <w:r w:rsidR="001D752F">
        <w:rPr>
          <w:rFonts w:ascii="Times New Roman" w:hAnsi="Times New Roman"/>
          <w:b/>
          <w:color w:val="000000" w:themeColor="text1"/>
          <w:sz w:val="24"/>
          <w:szCs w:val="24"/>
          <w:lang w:eastAsia="x-none"/>
        </w:rPr>
        <w:t xml:space="preserve">.2019 r. </w:t>
      </w:r>
      <w:r w:rsidR="004E1F9F" w:rsidRPr="00E2761D">
        <w:rPr>
          <w:rFonts w:ascii="Times New Roman" w:hAnsi="Times New Roman"/>
          <w:color w:val="000000" w:themeColor="text1"/>
          <w:sz w:val="24"/>
          <w:szCs w:val="24"/>
          <w:lang w:eastAsia="x-none"/>
        </w:rPr>
        <w:t>Termin rozpoczęcia wykonania przedmiotu zamówienia nastąpi w dniu przekazania wykonawcy placu budowy. Za termin wykonania zamówienia uznaje się dzień pisemnego zgłoszenia przez Wykonawcę Zamawiającemu gotowości do odbioru przedmiotu zamówienia potwierdzonego przez Inspektora Nadzoru.</w:t>
      </w:r>
    </w:p>
    <w:p w14:paraId="7B554376" w14:textId="3011EA2E" w:rsidR="002114E6" w:rsidRDefault="002114E6" w:rsidP="002114E6">
      <w:pPr>
        <w:jc w:val="both"/>
        <w:rPr>
          <w:rFonts w:ascii="Times New Roman" w:hAnsi="Times New Roman"/>
          <w:color w:val="000000" w:themeColor="text1"/>
          <w:sz w:val="24"/>
          <w:szCs w:val="24"/>
          <w:lang w:eastAsia="x-none"/>
        </w:rPr>
      </w:pPr>
      <w:r w:rsidRPr="002147EB">
        <w:rPr>
          <w:rFonts w:ascii="Times New Roman" w:hAnsi="Times New Roman"/>
          <w:b/>
          <w:color w:val="000000" w:themeColor="text1"/>
          <w:sz w:val="24"/>
          <w:szCs w:val="24"/>
          <w:lang w:eastAsia="x-none"/>
        </w:rPr>
        <w:t>Część I</w:t>
      </w:r>
      <w:r>
        <w:rPr>
          <w:rFonts w:ascii="Times New Roman" w:hAnsi="Times New Roman"/>
          <w:b/>
          <w:color w:val="000000" w:themeColor="text1"/>
          <w:sz w:val="24"/>
          <w:szCs w:val="24"/>
          <w:lang w:eastAsia="x-none"/>
        </w:rPr>
        <w:t>I</w:t>
      </w:r>
      <w:r w:rsidRPr="002147EB">
        <w:rPr>
          <w:rFonts w:ascii="Times New Roman" w:hAnsi="Times New Roman"/>
          <w:b/>
          <w:color w:val="000000" w:themeColor="text1"/>
          <w:sz w:val="24"/>
          <w:szCs w:val="24"/>
          <w:lang w:eastAsia="x-none"/>
        </w:rPr>
        <w:t xml:space="preserve"> zamówienia</w:t>
      </w:r>
      <w:r>
        <w:rPr>
          <w:rFonts w:ascii="Times New Roman" w:hAnsi="Times New Roman"/>
          <w:b/>
          <w:color w:val="000000" w:themeColor="text1"/>
          <w:sz w:val="24"/>
          <w:szCs w:val="24"/>
          <w:lang w:eastAsia="x-none"/>
        </w:rPr>
        <w:t xml:space="preserve"> –</w:t>
      </w:r>
      <w:r w:rsidR="00E2761D">
        <w:rPr>
          <w:rFonts w:ascii="Times New Roman" w:hAnsi="Times New Roman"/>
          <w:b/>
          <w:color w:val="000000" w:themeColor="text1"/>
          <w:sz w:val="24"/>
          <w:szCs w:val="24"/>
          <w:lang w:eastAsia="x-none"/>
        </w:rPr>
        <w:t xml:space="preserve"> </w:t>
      </w:r>
      <w:r>
        <w:rPr>
          <w:rFonts w:ascii="Times New Roman" w:hAnsi="Times New Roman"/>
          <w:b/>
          <w:color w:val="000000" w:themeColor="text1"/>
          <w:sz w:val="24"/>
          <w:szCs w:val="24"/>
          <w:lang w:eastAsia="x-none"/>
        </w:rPr>
        <w:t xml:space="preserve">do dnia 30.06.2020 r. </w:t>
      </w:r>
      <w:r w:rsidR="004E1F9F" w:rsidRPr="00E2761D">
        <w:rPr>
          <w:rFonts w:ascii="Times New Roman" w:hAnsi="Times New Roman"/>
          <w:color w:val="000000" w:themeColor="text1"/>
          <w:sz w:val="24"/>
          <w:szCs w:val="24"/>
          <w:lang w:eastAsia="x-none"/>
        </w:rPr>
        <w:t>Termin rozpoczęcia wykonania przedmiotu zamówienia nastąpi w dniu przekazania wykonawcy placu budowy. Za termin wykonania zamówienia uznaje się dzień pisemnego zgłoszenia przez Wykonawcę Zamawiającemu gotowości do odbioru przedmiotu zamówienia potwierdzonego przez Inspektora Nadzoru.</w:t>
      </w:r>
    </w:p>
    <w:p w14:paraId="314408B1" w14:textId="77777777" w:rsidR="00494998" w:rsidRDefault="00494998" w:rsidP="002114E6">
      <w:pPr>
        <w:jc w:val="both"/>
        <w:rPr>
          <w:rFonts w:ascii="Times New Roman" w:hAnsi="Times New Roman"/>
          <w:b/>
          <w:color w:val="000000" w:themeColor="text1"/>
          <w:sz w:val="24"/>
          <w:szCs w:val="24"/>
          <w:lang w:eastAsia="x-none"/>
        </w:rPr>
      </w:pPr>
    </w:p>
    <w:p w14:paraId="455C6EC9" w14:textId="1B5763E2" w:rsidR="003F4E8D" w:rsidRPr="002114E6" w:rsidRDefault="002114E6" w:rsidP="002114E6">
      <w:pPr>
        <w:jc w:val="both"/>
        <w:rPr>
          <w:rFonts w:ascii="Times New Roman" w:hAnsi="Times New Roman"/>
          <w:color w:val="000000" w:themeColor="text1"/>
          <w:sz w:val="24"/>
          <w:szCs w:val="24"/>
          <w:lang w:eastAsia="x-none"/>
        </w:rPr>
      </w:pPr>
      <w:r w:rsidRPr="002147EB">
        <w:rPr>
          <w:rFonts w:ascii="Times New Roman" w:hAnsi="Times New Roman"/>
          <w:b/>
          <w:color w:val="000000" w:themeColor="text1"/>
          <w:sz w:val="24"/>
          <w:szCs w:val="24"/>
          <w:lang w:eastAsia="x-none"/>
        </w:rPr>
        <w:t>Część I</w:t>
      </w:r>
      <w:r>
        <w:rPr>
          <w:rFonts w:ascii="Times New Roman" w:hAnsi="Times New Roman"/>
          <w:b/>
          <w:color w:val="000000" w:themeColor="text1"/>
          <w:sz w:val="24"/>
          <w:szCs w:val="24"/>
          <w:lang w:eastAsia="x-none"/>
        </w:rPr>
        <w:t>II</w:t>
      </w:r>
      <w:r w:rsidRPr="002147EB">
        <w:rPr>
          <w:rFonts w:ascii="Times New Roman" w:hAnsi="Times New Roman"/>
          <w:b/>
          <w:color w:val="000000" w:themeColor="text1"/>
          <w:sz w:val="24"/>
          <w:szCs w:val="24"/>
          <w:lang w:eastAsia="x-none"/>
        </w:rPr>
        <w:t xml:space="preserve"> zamówienia</w:t>
      </w:r>
      <w:r>
        <w:rPr>
          <w:rFonts w:ascii="Times New Roman" w:hAnsi="Times New Roman"/>
          <w:b/>
          <w:color w:val="000000" w:themeColor="text1"/>
          <w:sz w:val="24"/>
          <w:szCs w:val="24"/>
          <w:lang w:eastAsia="x-none"/>
        </w:rPr>
        <w:t xml:space="preserve"> –</w:t>
      </w:r>
      <w:r w:rsidR="00E2761D">
        <w:rPr>
          <w:rFonts w:ascii="Times New Roman" w:hAnsi="Times New Roman"/>
          <w:b/>
          <w:color w:val="000000" w:themeColor="text1"/>
          <w:sz w:val="24"/>
          <w:szCs w:val="24"/>
          <w:lang w:eastAsia="x-none"/>
        </w:rPr>
        <w:t xml:space="preserve"> </w:t>
      </w:r>
      <w:r>
        <w:rPr>
          <w:rFonts w:ascii="Times New Roman" w:hAnsi="Times New Roman"/>
          <w:b/>
          <w:color w:val="000000" w:themeColor="text1"/>
          <w:sz w:val="24"/>
          <w:szCs w:val="24"/>
          <w:lang w:eastAsia="x-none"/>
        </w:rPr>
        <w:t xml:space="preserve">do dnia 30.06.2020 r. </w:t>
      </w:r>
      <w:r w:rsidR="004E1F9F" w:rsidRPr="00E2761D">
        <w:rPr>
          <w:rFonts w:ascii="Times New Roman" w:hAnsi="Times New Roman"/>
          <w:color w:val="000000" w:themeColor="text1"/>
          <w:sz w:val="24"/>
          <w:szCs w:val="24"/>
          <w:lang w:eastAsia="x-none"/>
        </w:rPr>
        <w:t>Termin rozpoczęcia wykonania przedmiotu zamówienia nastąpi w dniu przekazania wykonawcy placu budowy. Za termin wykonania zamówienia uznaje się dzień pisemnego zgłoszenia przez Wykonawcę Zamawiającemu gotowości do odbioru przedmiotu zamówienia potwierdzonego przez Inspektora Nadzoru.</w:t>
      </w:r>
    </w:p>
    <w:p w14:paraId="4A58C9DF" w14:textId="09D5C906" w:rsidR="00355D70" w:rsidRPr="002114E6" w:rsidRDefault="00355D70" w:rsidP="00355D70">
      <w:pPr>
        <w:pStyle w:val="Nagwek1"/>
        <w:numPr>
          <w:ilvl w:val="0"/>
          <w:numId w:val="4"/>
        </w:numPr>
        <w:autoSpaceDE w:val="0"/>
        <w:autoSpaceDN w:val="0"/>
        <w:adjustRightInd w:val="0"/>
        <w:spacing w:line="240" w:lineRule="auto"/>
        <w:jc w:val="both"/>
        <w:rPr>
          <w:rFonts w:ascii="Times New Roman" w:hAnsi="Times New Roman"/>
          <w:color w:val="000000" w:themeColor="text1"/>
          <w:sz w:val="24"/>
          <w:szCs w:val="24"/>
          <w:lang w:val="pl-PL"/>
        </w:rPr>
      </w:pPr>
      <w:bookmarkStart w:id="4" w:name="_Toc354985034"/>
      <w:r w:rsidRPr="002114E6">
        <w:rPr>
          <w:rFonts w:ascii="Times New Roman" w:hAnsi="Times New Roman"/>
          <w:color w:val="000000" w:themeColor="text1"/>
          <w:sz w:val="24"/>
          <w:szCs w:val="24"/>
        </w:rPr>
        <w:t>WARUNKI UDZIAŁU W POSTĘPOWANIU I PRZESŁANKI WYKLUCZENIA WYKONAWCÓW</w:t>
      </w:r>
      <w:bookmarkEnd w:id="4"/>
      <w:r w:rsidRPr="002114E6">
        <w:rPr>
          <w:rFonts w:ascii="Times New Roman" w:hAnsi="Times New Roman"/>
          <w:color w:val="000000" w:themeColor="text1"/>
          <w:sz w:val="24"/>
          <w:szCs w:val="24"/>
        </w:rPr>
        <w:t xml:space="preserve"> </w:t>
      </w:r>
    </w:p>
    <w:p w14:paraId="4B454E32" w14:textId="77777777" w:rsidR="00355D70" w:rsidRDefault="00355D70" w:rsidP="00355D70">
      <w:pPr>
        <w:rPr>
          <w:rFonts w:ascii="Times New Roman" w:hAnsi="Times New Roman"/>
          <w:sz w:val="24"/>
          <w:szCs w:val="24"/>
          <w:lang w:eastAsia="x-none"/>
        </w:rPr>
      </w:pPr>
    </w:p>
    <w:p w14:paraId="3CD5BA5E" w14:textId="77777777" w:rsidR="00355D70" w:rsidRDefault="00355D70" w:rsidP="00355D70">
      <w:pPr>
        <w:pStyle w:val="Default"/>
        <w:jc w:val="both"/>
        <w:rPr>
          <w:b/>
        </w:rPr>
      </w:pPr>
      <w:r>
        <w:rPr>
          <w:b/>
        </w:rPr>
        <w:t>V.A. Warunki udziału w postępowaniu.</w:t>
      </w:r>
    </w:p>
    <w:p w14:paraId="6E5B78B2" w14:textId="77777777" w:rsidR="00355D70" w:rsidRDefault="00355D70" w:rsidP="00355D70">
      <w:pPr>
        <w:pStyle w:val="Default"/>
        <w:jc w:val="both"/>
        <w:rPr>
          <w:b/>
        </w:rPr>
      </w:pPr>
    </w:p>
    <w:p w14:paraId="4632289E" w14:textId="3D962846" w:rsidR="00355D70" w:rsidRDefault="00355D70" w:rsidP="00B66D92">
      <w:pPr>
        <w:pStyle w:val="Default"/>
        <w:numPr>
          <w:ilvl w:val="0"/>
          <w:numId w:val="6"/>
        </w:numPr>
        <w:spacing w:line="276" w:lineRule="auto"/>
        <w:ind w:left="284" w:hanging="284"/>
        <w:jc w:val="both"/>
      </w:pPr>
      <w:r>
        <w:t xml:space="preserve">O udzielenie zamówienia mogą ubiegać się Wykonawcy, którzy: </w:t>
      </w:r>
    </w:p>
    <w:p w14:paraId="4493DDD8" w14:textId="77777777" w:rsidR="007268F2" w:rsidRDefault="007268F2" w:rsidP="007268F2">
      <w:pPr>
        <w:pStyle w:val="Default"/>
        <w:spacing w:line="276" w:lineRule="auto"/>
        <w:ind w:left="284"/>
        <w:jc w:val="both"/>
      </w:pPr>
    </w:p>
    <w:p w14:paraId="0D4D1B3B" w14:textId="77777777" w:rsidR="00355D70" w:rsidRDefault="00355D70" w:rsidP="00616CCF">
      <w:pPr>
        <w:pStyle w:val="Default"/>
        <w:spacing w:after="53" w:line="276" w:lineRule="auto"/>
        <w:ind w:firstLine="284"/>
        <w:jc w:val="both"/>
      </w:pPr>
      <w:r>
        <w:t>1) nie podlegają wykluczeniu;</w:t>
      </w:r>
    </w:p>
    <w:p w14:paraId="621A5423" w14:textId="77777777" w:rsidR="00355D70" w:rsidRDefault="00355D70" w:rsidP="00616CCF">
      <w:pPr>
        <w:pStyle w:val="Default"/>
        <w:spacing w:after="53" w:line="276" w:lineRule="auto"/>
        <w:ind w:firstLine="284"/>
        <w:jc w:val="both"/>
      </w:pPr>
      <w:r>
        <w:rPr>
          <w:bCs/>
        </w:rPr>
        <w:t xml:space="preserve">2) spełniają warunki udziału w postępowaniu dotyczące: </w:t>
      </w:r>
    </w:p>
    <w:p w14:paraId="271ABB47" w14:textId="77777777" w:rsidR="00355D70" w:rsidRDefault="00355D70" w:rsidP="00355D70">
      <w:pPr>
        <w:pStyle w:val="Default"/>
        <w:spacing w:line="276" w:lineRule="auto"/>
        <w:ind w:left="284"/>
        <w:jc w:val="both"/>
        <w:rPr>
          <w:bCs/>
          <w:u w:val="single"/>
        </w:rPr>
      </w:pPr>
      <w:r>
        <w:rPr>
          <w:bCs/>
          <w:u w:val="single"/>
        </w:rPr>
        <w:t xml:space="preserve">a) kompetencji lub uprawnień do prowadzenia określonej działalności zawodowej, o ile wynika to z odrębnych przepisów. </w:t>
      </w:r>
    </w:p>
    <w:p w14:paraId="478F503C" w14:textId="77777777" w:rsidR="00355D70" w:rsidRDefault="00355D70" w:rsidP="00355D70">
      <w:pPr>
        <w:pStyle w:val="Default"/>
        <w:spacing w:line="276" w:lineRule="auto"/>
        <w:ind w:left="284"/>
        <w:rPr>
          <w:bCs/>
        </w:rPr>
      </w:pPr>
    </w:p>
    <w:p w14:paraId="6005E589" w14:textId="77777777" w:rsidR="00355D70" w:rsidRDefault="00355D70" w:rsidP="00355D70">
      <w:pPr>
        <w:pStyle w:val="Default"/>
        <w:spacing w:line="276" w:lineRule="auto"/>
        <w:ind w:left="284"/>
        <w:rPr>
          <w:lang w:eastAsia="pl-PL"/>
        </w:rPr>
      </w:pPr>
      <w:r>
        <w:rPr>
          <w:bCs/>
        </w:rPr>
        <w:t>Zamawiający odstępuje od ustalania warunku w tym zakresie.</w:t>
      </w:r>
    </w:p>
    <w:p w14:paraId="5D43AD82" w14:textId="77777777" w:rsidR="00355D70" w:rsidRDefault="00355D70" w:rsidP="00355D70">
      <w:pPr>
        <w:pStyle w:val="Default"/>
        <w:spacing w:line="276" w:lineRule="auto"/>
        <w:ind w:left="284"/>
        <w:jc w:val="both"/>
      </w:pPr>
    </w:p>
    <w:p w14:paraId="08642DEB" w14:textId="77777777" w:rsidR="00355D70" w:rsidRDefault="00355D70" w:rsidP="00355D70">
      <w:pPr>
        <w:pStyle w:val="Default"/>
        <w:spacing w:line="276" w:lineRule="auto"/>
        <w:ind w:left="284"/>
        <w:jc w:val="both"/>
        <w:rPr>
          <w:bCs/>
          <w:u w:val="single"/>
        </w:rPr>
      </w:pPr>
      <w:r>
        <w:rPr>
          <w:bCs/>
          <w:u w:val="single"/>
        </w:rPr>
        <w:t xml:space="preserve">b) sytuacji ekonomicznej lub finansowej. </w:t>
      </w:r>
    </w:p>
    <w:p w14:paraId="60E95579" w14:textId="77777777" w:rsidR="00053C48" w:rsidRDefault="00053C48" w:rsidP="00053C48">
      <w:pPr>
        <w:pStyle w:val="Default"/>
        <w:spacing w:line="276" w:lineRule="auto"/>
        <w:ind w:left="284"/>
        <w:rPr>
          <w:bCs/>
        </w:rPr>
      </w:pPr>
    </w:p>
    <w:p w14:paraId="24F36C21" w14:textId="2987FC5D" w:rsidR="00053C48" w:rsidRDefault="00053C48" w:rsidP="00053C48">
      <w:pPr>
        <w:pStyle w:val="Default"/>
        <w:spacing w:line="276" w:lineRule="auto"/>
        <w:ind w:left="284"/>
        <w:rPr>
          <w:lang w:eastAsia="pl-PL"/>
        </w:rPr>
      </w:pPr>
      <w:r>
        <w:rPr>
          <w:bCs/>
        </w:rPr>
        <w:t>Zamawiający odstępuje od ustalania warunku w tym zakresie.</w:t>
      </w:r>
    </w:p>
    <w:p w14:paraId="3D5337AC" w14:textId="77777777" w:rsidR="00355D70" w:rsidRDefault="00355D70" w:rsidP="00355D70">
      <w:pPr>
        <w:pStyle w:val="Default"/>
        <w:spacing w:line="276" w:lineRule="auto"/>
        <w:ind w:left="284"/>
        <w:rPr>
          <w:lang w:eastAsia="pl-PL"/>
        </w:rPr>
      </w:pPr>
    </w:p>
    <w:p w14:paraId="3C8B9E19" w14:textId="77777777" w:rsidR="00355D70" w:rsidRDefault="00355D70" w:rsidP="00355D70">
      <w:pPr>
        <w:pStyle w:val="Default"/>
        <w:spacing w:line="276" w:lineRule="auto"/>
        <w:ind w:left="284"/>
        <w:jc w:val="both"/>
        <w:rPr>
          <w:bCs/>
          <w:u w:val="single"/>
        </w:rPr>
      </w:pPr>
      <w:r>
        <w:rPr>
          <w:bCs/>
          <w:u w:val="single"/>
        </w:rPr>
        <w:t xml:space="preserve">c) zdolności technicznej lub zawodowej. </w:t>
      </w:r>
    </w:p>
    <w:p w14:paraId="533CEC0A" w14:textId="77777777" w:rsidR="00355D70" w:rsidRDefault="00355D70" w:rsidP="00355D70">
      <w:pPr>
        <w:spacing w:after="0"/>
        <w:ind w:left="284" w:right="-1"/>
        <w:jc w:val="both"/>
        <w:rPr>
          <w:rFonts w:ascii="Times New Roman" w:hAnsi="Times New Roman"/>
          <w:b/>
          <w:bCs/>
          <w:sz w:val="24"/>
          <w:szCs w:val="24"/>
        </w:rPr>
      </w:pPr>
    </w:p>
    <w:p w14:paraId="633815FF" w14:textId="77777777" w:rsidR="00355D70" w:rsidRDefault="00355D70" w:rsidP="00CC225A">
      <w:pPr>
        <w:spacing w:after="0" w:line="240" w:lineRule="auto"/>
        <w:ind w:right="-1"/>
        <w:jc w:val="both"/>
        <w:rPr>
          <w:rFonts w:ascii="Times New Roman" w:hAnsi="Times New Roman"/>
          <w:b/>
          <w:bCs/>
          <w:sz w:val="24"/>
          <w:szCs w:val="24"/>
        </w:rPr>
      </w:pPr>
      <w:r>
        <w:rPr>
          <w:rFonts w:ascii="Times New Roman" w:hAnsi="Times New Roman"/>
          <w:b/>
          <w:bCs/>
          <w:sz w:val="24"/>
          <w:szCs w:val="24"/>
        </w:rPr>
        <w:t>W ramach badania zdolności technicznej i zawodowej Wykonawcy do wykonania zamówienia Zamawiający określa następujące warunki:</w:t>
      </w:r>
    </w:p>
    <w:p w14:paraId="79B0B3B8" w14:textId="77777777" w:rsidR="00355D70" w:rsidRDefault="00355D70" w:rsidP="00355D70">
      <w:pPr>
        <w:spacing w:after="0" w:line="240" w:lineRule="auto"/>
        <w:ind w:right="-1"/>
        <w:jc w:val="both"/>
        <w:rPr>
          <w:rFonts w:ascii="Times New Roman" w:hAnsi="Times New Roman"/>
          <w:b/>
          <w:bCs/>
          <w:sz w:val="24"/>
          <w:szCs w:val="24"/>
        </w:rPr>
      </w:pPr>
    </w:p>
    <w:p w14:paraId="0AEBA31E" w14:textId="77777777" w:rsidR="00355D70" w:rsidRDefault="00355D70" w:rsidP="00CC225A">
      <w:pPr>
        <w:spacing w:after="0" w:line="240" w:lineRule="auto"/>
        <w:ind w:right="-1"/>
        <w:jc w:val="both"/>
        <w:rPr>
          <w:rFonts w:ascii="Times New Roman" w:hAnsi="Times New Roman"/>
          <w:sz w:val="24"/>
          <w:szCs w:val="24"/>
        </w:rPr>
      </w:pPr>
      <w:r>
        <w:rPr>
          <w:rFonts w:ascii="Times New Roman" w:hAnsi="Times New Roman"/>
          <w:b/>
          <w:bCs/>
          <w:sz w:val="24"/>
          <w:szCs w:val="24"/>
        </w:rPr>
        <w:t xml:space="preserve">1. w zakresie doświadczenia Wykonawcy: </w:t>
      </w:r>
    </w:p>
    <w:p w14:paraId="0CDD6063" w14:textId="77777777" w:rsidR="00355D70" w:rsidRDefault="00355D70" w:rsidP="00355D70">
      <w:pPr>
        <w:spacing w:after="0" w:line="240" w:lineRule="auto"/>
        <w:ind w:left="284" w:right="-1"/>
        <w:jc w:val="both"/>
        <w:rPr>
          <w:rFonts w:ascii="Times New Roman" w:hAnsi="Times New Roman"/>
          <w:sz w:val="24"/>
          <w:szCs w:val="24"/>
        </w:rPr>
      </w:pPr>
    </w:p>
    <w:p w14:paraId="0CB829E0" w14:textId="227F9FA3" w:rsidR="00DA5409" w:rsidRDefault="00CC225A" w:rsidP="00355D70">
      <w:pPr>
        <w:spacing w:line="360" w:lineRule="auto"/>
        <w:jc w:val="both"/>
        <w:rPr>
          <w:rFonts w:ascii="Times New Roman" w:hAnsi="Times New Roman"/>
          <w:sz w:val="24"/>
          <w:szCs w:val="24"/>
        </w:rPr>
      </w:pPr>
      <w:r>
        <w:rPr>
          <w:rFonts w:ascii="Times New Roman" w:hAnsi="Times New Roman"/>
          <w:sz w:val="24"/>
          <w:szCs w:val="24"/>
        </w:rPr>
        <w:t xml:space="preserve">O udzielenie zamówienia mogą ubiegać się Wykonawcy, którzy w okresie ostatnich pięciu </w:t>
      </w:r>
      <w:r w:rsidR="00AC3110">
        <w:rPr>
          <w:rFonts w:ascii="Times New Roman" w:hAnsi="Times New Roman"/>
          <w:sz w:val="24"/>
          <w:szCs w:val="24"/>
        </w:rPr>
        <w:t xml:space="preserve">lat przed upływem </w:t>
      </w:r>
      <w:r w:rsidR="006D7126">
        <w:rPr>
          <w:rFonts w:ascii="Times New Roman" w:hAnsi="Times New Roman"/>
          <w:sz w:val="24"/>
          <w:szCs w:val="24"/>
        </w:rPr>
        <w:t>terminu składania ofert, a jeżeli okres prowadzenia działalności jest krótszy – w tym okresie wykonali należycie:</w:t>
      </w:r>
    </w:p>
    <w:p w14:paraId="151C05C9" w14:textId="6C9AE465" w:rsidR="006D7126" w:rsidRDefault="006D7126" w:rsidP="00355D70">
      <w:pPr>
        <w:spacing w:line="360" w:lineRule="auto"/>
        <w:jc w:val="both"/>
        <w:rPr>
          <w:rFonts w:ascii="Times New Roman" w:hAnsi="Times New Roman"/>
          <w:b/>
          <w:sz w:val="24"/>
          <w:szCs w:val="24"/>
        </w:rPr>
      </w:pPr>
      <w:r w:rsidRPr="006D7126">
        <w:rPr>
          <w:rFonts w:ascii="Times New Roman" w:hAnsi="Times New Roman"/>
          <w:b/>
          <w:sz w:val="24"/>
          <w:szCs w:val="24"/>
        </w:rPr>
        <w:t xml:space="preserve">dla części I </w:t>
      </w:r>
      <w:r w:rsidR="00DD4232">
        <w:rPr>
          <w:rFonts w:ascii="Times New Roman" w:hAnsi="Times New Roman"/>
          <w:b/>
          <w:sz w:val="24"/>
          <w:szCs w:val="24"/>
        </w:rPr>
        <w:t xml:space="preserve"> zamówienia </w:t>
      </w:r>
      <w:r w:rsidR="00434A71">
        <w:rPr>
          <w:rFonts w:ascii="Times New Roman" w:hAnsi="Times New Roman"/>
          <w:b/>
          <w:sz w:val="24"/>
          <w:szCs w:val="24"/>
        </w:rPr>
        <w:t>–</w:t>
      </w:r>
      <w:r w:rsidRPr="006D7126">
        <w:rPr>
          <w:rFonts w:ascii="Times New Roman" w:hAnsi="Times New Roman"/>
          <w:b/>
          <w:sz w:val="24"/>
          <w:szCs w:val="24"/>
        </w:rPr>
        <w:t xml:space="preserve"> </w:t>
      </w:r>
      <w:r w:rsidR="00434A71">
        <w:rPr>
          <w:rFonts w:ascii="Times New Roman" w:hAnsi="Times New Roman"/>
          <w:b/>
          <w:sz w:val="24"/>
          <w:szCs w:val="24"/>
        </w:rPr>
        <w:t xml:space="preserve">co najmniej </w:t>
      </w:r>
      <w:r w:rsidR="00EB4BB7">
        <w:rPr>
          <w:rFonts w:ascii="Times New Roman" w:hAnsi="Times New Roman"/>
          <w:b/>
          <w:sz w:val="24"/>
          <w:szCs w:val="24"/>
        </w:rPr>
        <w:t>trzy</w:t>
      </w:r>
      <w:r w:rsidR="00434A71">
        <w:rPr>
          <w:rFonts w:ascii="Times New Roman" w:hAnsi="Times New Roman"/>
          <w:b/>
          <w:sz w:val="24"/>
          <w:szCs w:val="24"/>
        </w:rPr>
        <w:t xml:space="preserve"> roboty budowlane polegające na </w:t>
      </w:r>
      <w:r w:rsidR="00C80610">
        <w:rPr>
          <w:rFonts w:ascii="Times New Roman" w:hAnsi="Times New Roman"/>
          <w:b/>
          <w:sz w:val="24"/>
          <w:szCs w:val="24"/>
        </w:rPr>
        <w:t xml:space="preserve">dostawie </w:t>
      </w:r>
      <w:r w:rsidR="00AE329D">
        <w:rPr>
          <w:rFonts w:ascii="Times New Roman" w:hAnsi="Times New Roman"/>
          <w:b/>
          <w:sz w:val="24"/>
          <w:szCs w:val="24"/>
        </w:rPr>
        <w:br/>
      </w:r>
      <w:r w:rsidR="00C80610">
        <w:rPr>
          <w:rFonts w:ascii="Times New Roman" w:hAnsi="Times New Roman"/>
          <w:b/>
          <w:sz w:val="24"/>
          <w:szCs w:val="24"/>
        </w:rPr>
        <w:t xml:space="preserve">i </w:t>
      </w:r>
      <w:r w:rsidR="00434A71">
        <w:rPr>
          <w:rFonts w:ascii="Times New Roman" w:hAnsi="Times New Roman"/>
          <w:b/>
          <w:sz w:val="24"/>
          <w:szCs w:val="24"/>
        </w:rPr>
        <w:t>montażu pomp ciepła wraz z k</w:t>
      </w:r>
      <w:r w:rsidR="005B11D8">
        <w:rPr>
          <w:rFonts w:ascii="Times New Roman" w:hAnsi="Times New Roman"/>
          <w:b/>
          <w:sz w:val="24"/>
          <w:szCs w:val="24"/>
        </w:rPr>
        <w:t>otłem kondensacyjnym pracującym</w:t>
      </w:r>
      <w:r w:rsidR="00434A71">
        <w:rPr>
          <w:rFonts w:ascii="Times New Roman" w:hAnsi="Times New Roman"/>
          <w:b/>
          <w:sz w:val="24"/>
          <w:szCs w:val="24"/>
        </w:rPr>
        <w:t xml:space="preserve"> na ce</w:t>
      </w:r>
      <w:r w:rsidR="00D46C2F">
        <w:rPr>
          <w:rFonts w:ascii="Times New Roman" w:hAnsi="Times New Roman"/>
          <w:b/>
          <w:sz w:val="24"/>
          <w:szCs w:val="24"/>
        </w:rPr>
        <w:t xml:space="preserve">le c.o. o łącznej wartości </w:t>
      </w:r>
      <w:r w:rsidR="00434A71">
        <w:rPr>
          <w:rFonts w:ascii="Times New Roman" w:hAnsi="Times New Roman"/>
          <w:b/>
          <w:sz w:val="24"/>
          <w:szCs w:val="24"/>
        </w:rPr>
        <w:t xml:space="preserve"> </w:t>
      </w:r>
      <w:r w:rsidR="005F39D4">
        <w:rPr>
          <w:rFonts w:ascii="Times New Roman" w:hAnsi="Times New Roman"/>
          <w:b/>
          <w:sz w:val="24"/>
          <w:szCs w:val="24"/>
        </w:rPr>
        <w:t>nie mniejszej niż</w:t>
      </w:r>
      <w:r w:rsidR="00434A71">
        <w:rPr>
          <w:rFonts w:ascii="Times New Roman" w:hAnsi="Times New Roman"/>
          <w:b/>
          <w:sz w:val="24"/>
          <w:szCs w:val="24"/>
        </w:rPr>
        <w:t xml:space="preserve"> </w:t>
      </w:r>
      <w:r w:rsidR="00D46C2F">
        <w:rPr>
          <w:rFonts w:ascii="Times New Roman" w:hAnsi="Times New Roman"/>
          <w:b/>
          <w:sz w:val="24"/>
          <w:szCs w:val="24"/>
        </w:rPr>
        <w:t>1 </w:t>
      </w:r>
      <w:r w:rsidR="0055169B">
        <w:rPr>
          <w:rFonts w:ascii="Times New Roman" w:hAnsi="Times New Roman"/>
          <w:b/>
          <w:sz w:val="24"/>
          <w:szCs w:val="24"/>
        </w:rPr>
        <w:t>0</w:t>
      </w:r>
      <w:r w:rsidR="00D46C2F">
        <w:rPr>
          <w:rFonts w:ascii="Times New Roman" w:hAnsi="Times New Roman"/>
          <w:b/>
          <w:sz w:val="24"/>
          <w:szCs w:val="24"/>
        </w:rPr>
        <w:t xml:space="preserve">00 000,00 zł brutto (łącznie </w:t>
      </w:r>
      <w:r w:rsidR="00EB4BB7">
        <w:rPr>
          <w:rFonts w:ascii="Times New Roman" w:hAnsi="Times New Roman"/>
          <w:b/>
          <w:sz w:val="24"/>
          <w:szCs w:val="24"/>
        </w:rPr>
        <w:t xml:space="preserve">trzy </w:t>
      </w:r>
      <w:r w:rsidR="001621B3">
        <w:rPr>
          <w:rFonts w:ascii="Times New Roman" w:hAnsi="Times New Roman"/>
          <w:b/>
          <w:sz w:val="24"/>
          <w:szCs w:val="24"/>
        </w:rPr>
        <w:t>roboty).</w:t>
      </w:r>
    </w:p>
    <w:p w14:paraId="1596C6DB" w14:textId="12175464" w:rsidR="00D46C2F" w:rsidRDefault="00D46C2F" w:rsidP="00355D70">
      <w:pPr>
        <w:spacing w:line="360" w:lineRule="auto"/>
        <w:jc w:val="both"/>
        <w:rPr>
          <w:rFonts w:ascii="Times New Roman" w:hAnsi="Times New Roman"/>
          <w:b/>
          <w:sz w:val="24"/>
          <w:szCs w:val="24"/>
        </w:rPr>
      </w:pPr>
      <w:r>
        <w:rPr>
          <w:rFonts w:ascii="Times New Roman" w:hAnsi="Times New Roman"/>
          <w:b/>
          <w:sz w:val="24"/>
          <w:szCs w:val="24"/>
        </w:rPr>
        <w:t xml:space="preserve">dla części II </w:t>
      </w:r>
      <w:r w:rsidR="00DD4232">
        <w:rPr>
          <w:rFonts w:ascii="Times New Roman" w:hAnsi="Times New Roman"/>
          <w:b/>
          <w:sz w:val="24"/>
          <w:szCs w:val="24"/>
        </w:rPr>
        <w:t xml:space="preserve">zamówienia </w:t>
      </w:r>
      <w:r>
        <w:rPr>
          <w:rFonts w:ascii="Times New Roman" w:hAnsi="Times New Roman"/>
          <w:b/>
          <w:sz w:val="24"/>
          <w:szCs w:val="24"/>
        </w:rPr>
        <w:t xml:space="preserve">– co </w:t>
      </w:r>
      <w:r w:rsidR="00EB4BB7">
        <w:rPr>
          <w:rFonts w:ascii="Times New Roman" w:hAnsi="Times New Roman"/>
          <w:b/>
          <w:sz w:val="24"/>
          <w:szCs w:val="24"/>
        </w:rPr>
        <w:t xml:space="preserve">najmniej </w:t>
      </w:r>
      <w:r w:rsidR="00DB32B8">
        <w:rPr>
          <w:rFonts w:ascii="Times New Roman" w:hAnsi="Times New Roman"/>
          <w:b/>
          <w:sz w:val="24"/>
          <w:szCs w:val="24"/>
        </w:rPr>
        <w:t>dwie</w:t>
      </w:r>
      <w:r w:rsidR="00C80610">
        <w:rPr>
          <w:rFonts w:ascii="Times New Roman" w:hAnsi="Times New Roman"/>
          <w:b/>
          <w:sz w:val="24"/>
          <w:szCs w:val="24"/>
        </w:rPr>
        <w:t xml:space="preserve"> prace</w:t>
      </w:r>
      <w:r>
        <w:rPr>
          <w:rFonts w:ascii="Times New Roman" w:hAnsi="Times New Roman"/>
          <w:b/>
          <w:sz w:val="24"/>
          <w:szCs w:val="24"/>
        </w:rPr>
        <w:t xml:space="preserve"> polegające na </w:t>
      </w:r>
      <w:r w:rsidR="00C80610">
        <w:rPr>
          <w:rFonts w:ascii="Times New Roman" w:hAnsi="Times New Roman"/>
          <w:b/>
          <w:sz w:val="24"/>
          <w:szCs w:val="24"/>
        </w:rPr>
        <w:t>dostawie i montażu</w:t>
      </w:r>
      <w:r w:rsidR="00895309">
        <w:rPr>
          <w:rFonts w:ascii="Times New Roman" w:hAnsi="Times New Roman"/>
          <w:b/>
          <w:sz w:val="24"/>
          <w:szCs w:val="24"/>
        </w:rPr>
        <w:t xml:space="preserve"> instalacji fotowoltaicznej na budynku lub grupie budynków, o mocy min. </w:t>
      </w:r>
      <w:r w:rsidR="00DA3E00">
        <w:rPr>
          <w:rFonts w:ascii="Times New Roman" w:hAnsi="Times New Roman"/>
          <w:b/>
          <w:sz w:val="24"/>
          <w:szCs w:val="24"/>
        </w:rPr>
        <w:t>20</w:t>
      </w:r>
      <w:r w:rsidR="00E5159A">
        <w:rPr>
          <w:rFonts w:ascii="Times New Roman" w:hAnsi="Times New Roman"/>
          <w:b/>
          <w:sz w:val="24"/>
          <w:szCs w:val="24"/>
        </w:rPr>
        <w:t xml:space="preserve"> </w:t>
      </w:r>
      <w:r w:rsidR="00DA3E00">
        <w:rPr>
          <w:rFonts w:ascii="Times New Roman" w:hAnsi="Times New Roman"/>
          <w:b/>
          <w:sz w:val="24"/>
          <w:szCs w:val="24"/>
        </w:rPr>
        <w:t>k</w:t>
      </w:r>
      <w:r w:rsidR="00B53556">
        <w:rPr>
          <w:rFonts w:ascii="Times New Roman" w:hAnsi="Times New Roman"/>
          <w:b/>
          <w:sz w:val="24"/>
          <w:szCs w:val="24"/>
        </w:rPr>
        <w:t>W</w:t>
      </w:r>
      <w:r w:rsidR="00B43D78">
        <w:rPr>
          <w:rFonts w:ascii="Times New Roman" w:hAnsi="Times New Roman"/>
          <w:b/>
          <w:sz w:val="24"/>
          <w:szCs w:val="24"/>
        </w:rPr>
        <w:t xml:space="preserve"> każda</w:t>
      </w:r>
      <w:r w:rsidR="00E5159A">
        <w:rPr>
          <w:rFonts w:ascii="Times New Roman" w:hAnsi="Times New Roman"/>
          <w:b/>
          <w:sz w:val="24"/>
          <w:szCs w:val="24"/>
        </w:rPr>
        <w:t>.</w:t>
      </w:r>
    </w:p>
    <w:p w14:paraId="66AB84D9" w14:textId="029F8B47" w:rsidR="00E5159A" w:rsidRDefault="00E5159A" w:rsidP="00355D70">
      <w:pPr>
        <w:spacing w:line="360" w:lineRule="auto"/>
        <w:jc w:val="both"/>
        <w:rPr>
          <w:rFonts w:ascii="Times New Roman" w:hAnsi="Times New Roman"/>
          <w:b/>
          <w:sz w:val="24"/>
          <w:szCs w:val="24"/>
        </w:rPr>
      </w:pPr>
      <w:r>
        <w:rPr>
          <w:rFonts w:ascii="Times New Roman" w:hAnsi="Times New Roman"/>
          <w:b/>
          <w:sz w:val="24"/>
          <w:szCs w:val="24"/>
        </w:rPr>
        <w:t xml:space="preserve">dla części III </w:t>
      </w:r>
      <w:r w:rsidR="00DD4232">
        <w:rPr>
          <w:rFonts w:ascii="Times New Roman" w:hAnsi="Times New Roman"/>
          <w:b/>
          <w:sz w:val="24"/>
          <w:szCs w:val="24"/>
        </w:rPr>
        <w:t xml:space="preserve">zamówienia </w:t>
      </w:r>
      <w:r>
        <w:rPr>
          <w:rFonts w:ascii="Times New Roman" w:hAnsi="Times New Roman"/>
          <w:b/>
          <w:sz w:val="24"/>
          <w:szCs w:val="24"/>
        </w:rPr>
        <w:t xml:space="preserve">– co najmniej </w:t>
      </w:r>
      <w:r w:rsidR="00C80610">
        <w:rPr>
          <w:rFonts w:ascii="Times New Roman" w:hAnsi="Times New Roman"/>
          <w:b/>
          <w:sz w:val="24"/>
          <w:szCs w:val="24"/>
        </w:rPr>
        <w:t>dwie</w:t>
      </w:r>
      <w:r w:rsidR="00B43D78">
        <w:rPr>
          <w:rFonts w:ascii="Times New Roman" w:hAnsi="Times New Roman"/>
          <w:b/>
          <w:sz w:val="24"/>
          <w:szCs w:val="24"/>
        </w:rPr>
        <w:t xml:space="preserve"> </w:t>
      </w:r>
      <w:r w:rsidR="00C80610">
        <w:rPr>
          <w:rFonts w:ascii="Times New Roman" w:hAnsi="Times New Roman"/>
          <w:b/>
          <w:sz w:val="24"/>
          <w:szCs w:val="24"/>
        </w:rPr>
        <w:t>prace</w:t>
      </w:r>
      <w:r>
        <w:rPr>
          <w:rFonts w:ascii="Times New Roman" w:hAnsi="Times New Roman"/>
          <w:b/>
          <w:sz w:val="24"/>
          <w:szCs w:val="24"/>
        </w:rPr>
        <w:t xml:space="preserve"> </w:t>
      </w:r>
      <w:r w:rsidR="00DD4232">
        <w:rPr>
          <w:rFonts w:ascii="Times New Roman" w:hAnsi="Times New Roman"/>
          <w:b/>
          <w:sz w:val="24"/>
          <w:szCs w:val="24"/>
        </w:rPr>
        <w:t>polegające na wykonaniu lub wymianie (remoncie/modernizacji) oświetlenia</w:t>
      </w:r>
      <w:r w:rsidR="005F39D4">
        <w:rPr>
          <w:rFonts w:ascii="Times New Roman" w:hAnsi="Times New Roman"/>
          <w:b/>
          <w:sz w:val="24"/>
          <w:szCs w:val="24"/>
        </w:rPr>
        <w:t xml:space="preserve"> o wartości nie mniejsz</w:t>
      </w:r>
      <w:r w:rsidR="00B43D78">
        <w:rPr>
          <w:rFonts w:ascii="Times New Roman" w:hAnsi="Times New Roman"/>
          <w:b/>
          <w:sz w:val="24"/>
          <w:szCs w:val="24"/>
        </w:rPr>
        <w:t xml:space="preserve">ej niż </w:t>
      </w:r>
      <w:r w:rsidR="00B53556">
        <w:rPr>
          <w:rFonts w:ascii="Times New Roman" w:hAnsi="Times New Roman"/>
          <w:b/>
          <w:sz w:val="24"/>
          <w:szCs w:val="24"/>
        </w:rPr>
        <w:t>150</w:t>
      </w:r>
      <w:r w:rsidR="005F39D4">
        <w:rPr>
          <w:rFonts w:ascii="Times New Roman" w:hAnsi="Times New Roman"/>
          <w:b/>
          <w:sz w:val="24"/>
          <w:szCs w:val="24"/>
        </w:rPr>
        <w:t xml:space="preserve"> 000,00 zł brutto (łącznie </w:t>
      </w:r>
      <w:r w:rsidR="00DD4232">
        <w:rPr>
          <w:rFonts w:ascii="Times New Roman" w:hAnsi="Times New Roman"/>
          <w:b/>
          <w:sz w:val="24"/>
          <w:szCs w:val="24"/>
        </w:rPr>
        <w:t>dwie</w:t>
      </w:r>
      <w:r w:rsidR="00F9649D">
        <w:rPr>
          <w:rFonts w:ascii="Times New Roman" w:hAnsi="Times New Roman"/>
          <w:b/>
          <w:sz w:val="24"/>
          <w:szCs w:val="24"/>
        </w:rPr>
        <w:t xml:space="preserve"> </w:t>
      </w:r>
      <w:r w:rsidR="0055169B">
        <w:rPr>
          <w:rFonts w:ascii="Times New Roman" w:hAnsi="Times New Roman"/>
          <w:b/>
          <w:sz w:val="24"/>
          <w:szCs w:val="24"/>
        </w:rPr>
        <w:t>prace</w:t>
      </w:r>
      <w:r w:rsidR="005F39D4">
        <w:rPr>
          <w:rFonts w:ascii="Times New Roman" w:hAnsi="Times New Roman"/>
          <w:b/>
          <w:sz w:val="24"/>
          <w:szCs w:val="24"/>
        </w:rPr>
        <w:t>).</w:t>
      </w:r>
    </w:p>
    <w:p w14:paraId="3DAEE2C8" w14:textId="77777777" w:rsidR="00494998" w:rsidRPr="006D7126" w:rsidRDefault="00494998" w:rsidP="00355D70">
      <w:pPr>
        <w:spacing w:line="360" w:lineRule="auto"/>
        <w:jc w:val="both"/>
        <w:rPr>
          <w:rFonts w:ascii="Times New Roman" w:hAnsi="Times New Roman"/>
          <w:b/>
          <w:sz w:val="24"/>
          <w:szCs w:val="24"/>
        </w:rPr>
      </w:pPr>
    </w:p>
    <w:p w14:paraId="76977D38" w14:textId="498037DE" w:rsidR="005F39D4" w:rsidRDefault="00F7241E" w:rsidP="00F7241E">
      <w:pPr>
        <w:pStyle w:val="Akapitzlist"/>
        <w:numPr>
          <w:ilvl w:val="2"/>
          <w:numId w:val="4"/>
        </w:numPr>
        <w:ind w:left="284" w:hanging="284"/>
        <w:jc w:val="both"/>
        <w:rPr>
          <w:rFonts w:ascii="Times New Roman" w:hAnsi="Times New Roman"/>
          <w:sz w:val="20"/>
          <w:szCs w:val="20"/>
        </w:rPr>
      </w:pPr>
      <w:r>
        <w:rPr>
          <w:rFonts w:ascii="Times New Roman" w:hAnsi="Times New Roman"/>
          <w:sz w:val="20"/>
          <w:szCs w:val="20"/>
        </w:rPr>
        <w:t xml:space="preserve">Jeżeli Wykonawca składa ofertę na </w:t>
      </w:r>
      <w:r w:rsidR="00222A60">
        <w:rPr>
          <w:rFonts w:ascii="Times New Roman" w:hAnsi="Times New Roman"/>
          <w:sz w:val="20"/>
          <w:szCs w:val="20"/>
        </w:rPr>
        <w:t xml:space="preserve">dwie lub </w:t>
      </w:r>
      <w:r>
        <w:rPr>
          <w:rFonts w:ascii="Times New Roman" w:hAnsi="Times New Roman"/>
          <w:sz w:val="20"/>
          <w:szCs w:val="20"/>
        </w:rPr>
        <w:t>trzy części</w:t>
      </w:r>
      <w:r w:rsidR="00222A60">
        <w:rPr>
          <w:rFonts w:ascii="Times New Roman" w:hAnsi="Times New Roman"/>
          <w:sz w:val="20"/>
          <w:szCs w:val="20"/>
        </w:rPr>
        <w:t xml:space="preserve"> zamówienia</w:t>
      </w:r>
      <w:r>
        <w:rPr>
          <w:rFonts w:ascii="Times New Roman" w:hAnsi="Times New Roman"/>
          <w:sz w:val="20"/>
          <w:szCs w:val="20"/>
        </w:rPr>
        <w:t xml:space="preserve">, wówczas winien wykazać, iż posiada </w:t>
      </w:r>
      <w:r w:rsidR="007D0538">
        <w:rPr>
          <w:rFonts w:ascii="Times New Roman" w:hAnsi="Times New Roman"/>
          <w:sz w:val="20"/>
          <w:szCs w:val="20"/>
        </w:rPr>
        <w:t xml:space="preserve">zdolność techniczną lub zawodową do wykonania </w:t>
      </w:r>
      <w:r w:rsidR="00222A60">
        <w:rPr>
          <w:rFonts w:ascii="Times New Roman" w:hAnsi="Times New Roman"/>
          <w:sz w:val="20"/>
          <w:szCs w:val="20"/>
        </w:rPr>
        <w:t xml:space="preserve">dwóch lub </w:t>
      </w:r>
      <w:r w:rsidR="007268F2">
        <w:rPr>
          <w:rFonts w:ascii="Times New Roman" w:hAnsi="Times New Roman"/>
          <w:sz w:val="20"/>
          <w:szCs w:val="20"/>
        </w:rPr>
        <w:t xml:space="preserve">trzech </w:t>
      </w:r>
      <w:r w:rsidR="009534FD">
        <w:rPr>
          <w:rFonts w:ascii="Times New Roman" w:hAnsi="Times New Roman"/>
          <w:sz w:val="20"/>
          <w:szCs w:val="20"/>
        </w:rPr>
        <w:t xml:space="preserve">tych </w:t>
      </w:r>
      <w:r w:rsidR="007D0538">
        <w:rPr>
          <w:rFonts w:ascii="Times New Roman" w:hAnsi="Times New Roman"/>
          <w:sz w:val="20"/>
          <w:szCs w:val="20"/>
        </w:rPr>
        <w:t>części.</w:t>
      </w:r>
    </w:p>
    <w:p w14:paraId="4571E047" w14:textId="798F20AF" w:rsidR="00B43D78" w:rsidRDefault="00355D70" w:rsidP="00355D70">
      <w:pPr>
        <w:pStyle w:val="Akapitzlist"/>
        <w:numPr>
          <w:ilvl w:val="2"/>
          <w:numId w:val="4"/>
        </w:numPr>
        <w:ind w:left="284" w:hanging="284"/>
        <w:jc w:val="both"/>
        <w:rPr>
          <w:rFonts w:ascii="Times New Roman" w:hAnsi="Times New Roman"/>
          <w:sz w:val="20"/>
          <w:szCs w:val="20"/>
        </w:rPr>
      </w:pPr>
      <w:r w:rsidRPr="00EB4BB7">
        <w:rPr>
          <w:rFonts w:ascii="Times New Roman" w:hAnsi="Times New Roman"/>
          <w:sz w:val="20"/>
          <w:szCs w:val="20"/>
        </w:rPr>
        <w:t xml:space="preserve">Jeżeli zakres robót przedstawionych w dokumencie złożonym na potwierdzenie, że roboty budowlane zostały wykonane w sposób należyty oraz zgodnie z zasadami sztuki budowlanej i prawidłowo ukończone jest szerszy od powyżej określonego przez Zamawiającego należy w wykazie robót budowlanych podać wartość robót odpowiadających zakresowi warunku. </w:t>
      </w:r>
    </w:p>
    <w:p w14:paraId="02E5DF07" w14:textId="77777777" w:rsidR="003F4E8D" w:rsidRDefault="003F4E8D" w:rsidP="003F4E8D">
      <w:pPr>
        <w:pStyle w:val="Akapitzlist"/>
        <w:ind w:left="284"/>
        <w:jc w:val="both"/>
        <w:rPr>
          <w:rFonts w:ascii="Times New Roman" w:hAnsi="Times New Roman"/>
          <w:sz w:val="20"/>
          <w:szCs w:val="20"/>
        </w:rPr>
      </w:pPr>
    </w:p>
    <w:p w14:paraId="43854D21" w14:textId="77777777" w:rsidR="00B43D78" w:rsidRDefault="00355D70" w:rsidP="00B43D78">
      <w:pPr>
        <w:pStyle w:val="Akapitzlist"/>
        <w:numPr>
          <w:ilvl w:val="2"/>
          <w:numId w:val="4"/>
        </w:numPr>
        <w:ind w:left="284" w:hanging="284"/>
        <w:jc w:val="both"/>
        <w:rPr>
          <w:rFonts w:ascii="Times New Roman" w:hAnsi="Times New Roman"/>
          <w:sz w:val="20"/>
          <w:szCs w:val="20"/>
        </w:rPr>
      </w:pPr>
      <w:r w:rsidRPr="00B43D78">
        <w:rPr>
          <w:rFonts w:ascii="Times New Roman" w:hAnsi="Times New Roman"/>
          <w:sz w:val="20"/>
          <w:szCs w:val="20"/>
        </w:rPr>
        <w:t xml:space="preserve">Jako wykonanie (zakończenie) zadania należy rozumieć wystawienie co najmniej Świadectwa Przejęcia (dla kontraktów realizowanych zgodnie z warunkami FIDIC) lub podpisania protokołu odbioru robót lub równoważnego dokumentu. </w:t>
      </w:r>
    </w:p>
    <w:p w14:paraId="6F09A61B" w14:textId="00147B3C" w:rsidR="00F12B57" w:rsidRPr="003F4E8D" w:rsidRDefault="00355D70" w:rsidP="003F4E8D">
      <w:pPr>
        <w:pStyle w:val="Akapitzlist"/>
        <w:numPr>
          <w:ilvl w:val="2"/>
          <w:numId w:val="4"/>
        </w:numPr>
        <w:ind w:left="284" w:hanging="284"/>
        <w:jc w:val="both"/>
        <w:rPr>
          <w:rFonts w:ascii="Times New Roman" w:hAnsi="Times New Roman"/>
          <w:sz w:val="20"/>
          <w:szCs w:val="20"/>
        </w:rPr>
      </w:pPr>
      <w:r w:rsidRPr="00B43D78">
        <w:rPr>
          <w:rFonts w:ascii="Times New Roman" w:hAnsi="Times New Roman"/>
          <w:sz w:val="20"/>
          <w:szCs w:val="20"/>
        </w:rPr>
        <w:t>W sytuacji, gdy wykonane roboty rozliczone zostały w innej walucie, aniżeli PLN dla wykazania spełnienia warunku należy dokonać przeliczenia wartości wykonanych robót na PLN wg kursu walut NBP z dnia opublikowania ogłoszenia o zamówieniu.</w:t>
      </w:r>
    </w:p>
    <w:p w14:paraId="6036403C" w14:textId="77777777" w:rsidR="00355D70" w:rsidRDefault="00355D70" w:rsidP="00B43D78">
      <w:pPr>
        <w:spacing w:after="0" w:line="240" w:lineRule="auto"/>
        <w:ind w:left="284" w:right="-1" w:hanging="284"/>
        <w:jc w:val="both"/>
        <w:rPr>
          <w:rFonts w:ascii="Times New Roman" w:hAnsi="Times New Roman"/>
          <w:b/>
          <w:bCs/>
          <w:sz w:val="24"/>
          <w:szCs w:val="24"/>
        </w:rPr>
      </w:pPr>
      <w:r>
        <w:rPr>
          <w:rFonts w:ascii="Times New Roman" w:hAnsi="Times New Roman"/>
          <w:b/>
          <w:bCs/>
          <w:sz w:val="24"/>
          <w:szCs w:val="24"/>
        </w:rPr>
        <w:t>2. w zakresie osób skierowanych do realizacji zamówienia:</w:t>
      </w:r>
    </w:p>
    <w:p w14:paraId="1C4B2354" w14:textId="77777777" w:rsidR="00355D70" w:rsidRDefault="00355D70" w:rsidP="00355D70">
      <w:pPr>
        <w:spacing w:after="0" w:line="240" w:lineRule="auto"/>
        <w:ind w:left="284" w:right="-1"/>
        <w:jc w:val="both"/>
        <w:rPr>
          <w:rFonts w:ascii="Times New Roman" w:hAnsi="Times New Roman"/>
          <w:b/>
          <w:bCs/>
          <w:sz w:val="24"/>
          <w:szCs w:val="24"/>
        </w:rPr>
      </w:pPr>
    </w:p>
    <w:p w14:paraId="1EFBBDB9" w14:textId="77777777" w:rsidR="00FD637A" w:rsidRDefault="00355D70" w:rsidP="000D6DEA">
      <w:pPr>
        <w:spacing w:after="0"/>
        <w:ind w:right="-1"/>
        <w:jc w:val="both"/>
        <w:rPr>
          <w:rFonts w:ascii="Times New Roman" w:hAnsi="Times New Roman"/>
          <w:bCs/>
          <w:color w:val="FF0000"/>
          <w:sz w:val="24"/>
          <w:szCs w:val="24"/>
        </w:rPr>
      </w:pPr>
      <w:r w:rsidRPr="00FD637A">
        <w:rPr>
          <w:rFonts w:ascii="Times New Roman" w:hAnsi="Times New Roman"/>
          <w:bCs/>
          <w:color w:val="000000" w:themeColor="text1"/>
          <w:sz w:val="24"/>
          <w:szCs w:val="24"/>
        </w:rPr>
        <w:t>1. Wykonawca spełni warunek, jeżeli wykaże, że dysponuje lub będzie dysponować</w:t>
      </w:r>
      <w:r w:rsidR="00FD637A">
        <w:rPr>
          <w:rFonts w:ascii="Times New Roman" w:hAnsi="Times New Roman"/>
          <w:bCs/>
          <w:color w:val="FF0000"/>
          <w:sz w:val="24"/>
          <w:szCs w:val="24"/>
        </w:rPr>
        <w:t>:</w:t>
      </w:r>
    </w:p>
    <w:p w14:paraId="5979AA30" w14:textId="77777777" w:rsidR="00FD637A" w:rsidRDefault="00FD637A" w:rsidP="000D6DEA">
      <w:pPr>
        <w:spacing w:after="0"/>
        <w:ind w:right="-1"/>
        <w:jc w:val="both"/>
        <w:rPr>
          <w:rFonts w:ascii="Times New Roman" w:hAnsi="Times New Roman"/>
          <w:bCs/>
          <w:color w:val="000000" w:themeColor="text1"/>
          <w:sz w:val="24"/>
          <w:szCs w:val="24"/>
        </w:rPr>
      </w:pPr>
    </w:p>
    <w:p w14:paraId="527B1819" w14:textId="78D6ECC7" w:rsidR="00FD637A" w:rsidRDefault="00FD637A" w:rsidP="00653105">
      <w:pPr>
        <w:spacing w:after="0"/>
        <w:ind w:left="284" w:right="-1"/>
        <w:jc w:val="both"/>
        <w:rPr>
          <w:rFonts w:ascii="Times New Roman" w:hAnsi="Times New Roman"/>
          <w:sz w:val="24"/>
          <w:szCs w:val="24"/>
        </w:rPr>
      </w:pPr>
      <w:r w:rsidRPr="00FD637A">
        <w:rPr>
          <w:rFonts w:ascii="Times New Roman" w:hAnsi="Times New Roman"/>
          <w:b/>
          <w:bCs/>
          <w:color w:val="000000" w:themeColor="text1"/>
          <w:sz w:val="24"/>
          <w:szCs w:val="24"/>
        </w:rPr>
        <w:t>Dla części I -</w:t>
      </w:r>
      <w:r w:rsidRPr="00FD637A">
        <w:rPr>
          <w:rFonts w:ascii="Times New Roman" w:hAnsi="Times New Roman"/>
          <w:bCs/>
          <w:color w:val="000000" w:themeColor="text1"/>
          <w:sz w:val="24"/>
          <w:szCs w:val="24"/>
        </w:rPr>
        <w:t xml:space="preserve"> </w:t>
      </w:r>
      <w:r w:rsidRPr="00115B60">
        <w:rPr>
          <w:rFonts w:ascii="Times New Roman" w:hAnsi="Times New Roman"/>
          <w:bCs/>
          <w:sz w:val="24"/>
          <w:szCs w:val="24"/>
        </w:rPr>
        <w:t>Kierownikiem Budowy, posiadającym uprawnienia budowlane bez ograniczeń w specjalności konstrukcyjno - budowlanej (branża budowlana)</w:t>
      </w:r>
      <w:r w:rsidR="00653105">
        <w:rPr>
          <w:rFonts w:ascii="Times New Roman" w:hAnsi="Times New Roman"/>
          <w:bCs/>
          <w:sz w:val="24"/>
          <w:szCs w:val="24"/>
        </w:rPr>
        <w:t xml:space="preserve"> i </w:t>
      </w:r>
      <w:r w:rsidR="00A77406">
        <w:rPr>
          <w:rFonts w:ascii="Times New Roman" w:hAnsi="Times New Roman"/>
          <w:bCs/>
          <w:sz w:val="24"/>
          <w:szCs w:val="24"/>
        </w:rPr>
        <w:t xml:space="preserve">spełnia wymogi określone w art. 37 c ustawy z dnia 23 lipca 2003 r. o ochronie zabytków i opiece nad zabytkami </w:t>
      </w:r>
      <w:r w:rsidR="005B11D8">
        <w:rPr>
          <w:rFonts w:ascii="Times New Roman" w:hAnsi="Times New Roman"/>
          <w:bCs/>
          <w:sz w:val="24"/>
          <w:szCs w:val="24"/>
        </w:rPr>
        <w:br/>
      </w:r>
      <w:r w:rsidR="00A77406">
        <w:rPr>
          <w:rFonts w:ascii="Times New Roman" w:hAnsi="Times New Roman"/>
          <w:bCs/>
          <w:sz w:val="24"/>
          <w:szCs w:val="24"/>
        </w:rPr>
        <w:t xml:space="preserve">(Dz. U. z 2018 r., poz. 2067 z późn. zm.) tj. </w:t>
      </w:r>
      <w:r w:rsidR="00A77406" w:rsidRPr="00A77406">
        <w:rPr>
          <w:rFonts w:ascii="Times New Roman" w:hAnsi="Times New Roman"/>
          <w:bCs/>
          <w:i/>
          <w:color w:val="000000" w:themeColor="text1"/>
          <w:sz w:val="24"/>
          <w:szCs w:val="24"/>
        </w:rPr>
        <w:t>„</w:t>
      </w:r>
      <w:r w:rsidR="00A77406" w:rsidRPr="00A77406">
        <w:rPr>
          <w:rFonts w:ascii="Times New Roman" w:hAnsi="Times New Roman"/>
          <w:i/>
          <w:color w:val="000000" w:themeColor="text1"/>
          <w:sz w:val="24"/>
          <w:szCs w:val="24"/>
        </w:rPr>
        <w:t>Robotami budowlanymi kieruje albo nadzór inwestorski wykonuje, przy zabytkach nieruchomych wpisanych do rejestru osoba, która posiada uprawnienia budowlane określone przepisami Prawa budowlanego oraz która przez co najmniej 18 miesięcy brała udział w robotach budowlanych prowadzonych przy zabytkach nieruchomych wpisanych do rejestru lub inwentarza muzeum będącego instytucją kultury</w:t>
      </w:r>
      <w:r w:rsidR="005B11D8">
        <w:rPr>
          <w:rFonts w:ascii="Times New Roman" w:hAnsi="Times New Roman"/>
          <w:i/>
          <w:color w:val="000000" w:themeColor="text1"/>
          <w:sz w:val="24"/>
          <w:szCs w:val="24"/>
        </w:rPr>
        <w:t>;</w:t>
      </w:r>
      <w:r w:rsidR="00A77406">
        <w:rPr>
          <w:rFonts w:ascii="Times New Roman" w:hAnsi="Times New Roman"/>
          <w:i/>
          <w:color w:val="000000" w:themeColor="text1"/>
          <w:sz w:val="24"/>
          <w:szCs w:val="24"/>
        </w:rPr>
        <w:t xml:space="preserve"> </w:t>
      </w:r>
      <w:r w:rsidR="00A77406">
        <w:rPr>
          <w:rFonts w:ascii="Times New Roman" w:hAnsi="Times New Roman"/>
          <w:color w:val="000000" w:themeColor="text1"/>
          <w:sz w:val="24"/>
          <w:szCs w:val="24"/>
        </w:rPr>
        <w:t xml:space="preserve">który </w:t>
      </w:r>
      <w:r w:rsidRPr="00115B60">
        <w:rPr>
          <w:rFonts w:ascii="Times New Roman" w:hAnsi="Times New Roman"/>
          <w:bCs/>
          <w:sz w:val="24"/>
          <w:szCs w:val="24"/>
        </w:rPr>
        <w:t>kierowa</w:t>
      </w:r>
      <w:r w:rsidR="00A77406">
        <w:rPr>
          <w:rFonts w:ascii="Times New Roman" w:hAnsi="Times New Roman"/>
          <w:bCs/>
          <w:sz w:val="24"/>
          <w:szCs w:val="24"/>
        </w:rPr>
        <w:t>ł</w:t>
      </w:r>
      <w:r w:rsidRPr="00115B60">
        <w:rPr>
          <w:rFonts w:ascii="Times New Roman" w:hAnsi="Times New Roman"/>
          <w:bCs/>
          <w:sz w:val="24"/>
          <w:szCs w:val="24"/>
        </w:rPr>
        <w:t xml:space="preserve"> lub nadzorow</w:t>
      </w:r>
      <w:r w:rsidR="00A77406">
        <w:rPr>
          <w:rFonts w:ascii="Times New Roman" w:hAnsi="Times New Roman"/>
          <w:bCs/>
          <w:sz w:val="24"/>
          <w:szCs w:val="24"/>
        </w:rPr>
        <w:t xml:space="preserve">ał </w:t>
      </w:r>
      <w:r w:rsidRPr="00115B60">
        <w:rPr>
          <w:rFonts w:ascii="Times New Roman" w:hAnsi="Times New Roman"/>
          <w:bCs/>
          <w:sz w:val="24"/>
          <w:szCs w:val="24"/>
        </w:rPr>
        <w:t xml:space="preserve">minimum </w:t>
      </w:r>
      <w:r w:rsidR="00653105">
        <w:rPr>
          <w:rFonts w:ascii="Times New Roman" w:hAnsi="Times New Roman"/>
          <w:bCs/>
          <w:sz w:val="24"/>
          <w:szCs w:val="24"/>
        </w:rPr>
        <w:t>trzema</w:t>
      </w:r>
      <w:r w:rsidRPr="00115B60">
        <w:rPr>
          <w:rFonts w:ascii="Times New Roman" w:hAnsi="Times New Roman"/>
          <w:bCs/>
          <w:sz w:val="24"/>
          <w:szCs w:val="24"/>
        </w:rPr>
        <w:t xml:space="preserve"> robotami budowlanymi </w:t>
      </w:r>
      <w:r w:rsidR="00653105">
        <w:rPr>
          <w:rFonts w:ascii="Times New Roman" w:hAnsi="Times New Roman"/>
          <w:bCs/>
          <w:sz w:val="24"/>
          <w:szCs w:val="24"/>
        </w:rPr>
        <w:t xml:space="preserve">przy obiekcie wpisanym do rejestru zabytków o wartości </w:t>
      </w:r>
      <w:r w:rsidR="0055169B">
        <w:rPr>
          <w:rFonts w:ascii="Times New Roman" w:hAnsi="Times New Roman"/>
          <w:sz w:val="24"/>
          <w:szCs w:val="24"/>
        </w:rPr>
        <w:t>1 0</w:t>
      </w:r>
      <w:r w:rsidR="00653105" w:rsidRPr="00653105">
        <w:rPr>
          <w:rFonts w:ascii="Times New Roman" w:hAnsi="Times New Roman"/>
          <w:sz w:val="24"/>
          <w:szCs w:val="24"/>
        </w:rPr>
        <w:t>00 000,00 zł brutto (łącznie trzy roboty)</w:t>
      </w:r>
      <w:r w:rsidR="00653105">
        <w:rPr>
          <w:rFonts w:ascii="Times New Roman" w:hAnsi="Times New Roman"/>
          <w:sz w:val="24"/>
          <w:szCs w:val="24"/>
        </w:rPr>
        <w:t>.</w:t>
      </w:r>
    </w:p>
    <w:p w14:paraId="2079A3C1" w14:textId="77777777" w:rsidR="00DD4232" w:rsidRDefault="00DD4232" w:rsidP="00653105">
      <w:pPr>
        <w:spacing w:after="0"/>
        <w:ind w:left="284" w:right="-1"/>
        <w:jc w:val="both"/>
        <w:rPr>
          <w:rFonts w:ascii="Times New Roman" w:hAnsi="Times New Roman"/>
          <w:sz w:val="24"/>
          <w:szCs w:val="24"/>
        </w:rPr>
      </w:pPr>
    </w:p>
    <w:p w14:paraId="6E63EDE5" w14:textId="6B32D800" w:rsidR="00653105" w:rsidRPr="00DD4232" w:rsidRDefault="00653105" w:rsidP="00653105">
      <w:pPr>
        <w:spacing w:after="0"/>
        <w:ind w:left="284" w:right="-1"/>
        <w:jc w:val="both"/>
        <w:rPr>
          <w:rFonts w:ascii="Times New Roman" w:hAnsi="Times New Roman"/>
          <w:sz w:val="24"/>
          <w:szCs w:val="24"/>
        </w:rPr>
      </w:pPr>
      <w:r>
        <w:rPr>
          <w:rFonts w:ascii="Times New Roman" w:hAnsi="Times New Roman"/>
          <w:b/>
          <w:bCs/>
          <w:color w:val="000000" w:themeColor="text1"/>
          <w:sz w:val="24"/>
          <w:szCs w:val="24"/>
        </w:rPr>
        <w:t>Dla części II –</w:t>
      </w:r>
      <w:r>
        <w:rPr>
          <w:rFonts w:ascii="Times New Roman" w:hAnsi="Times New Roman"/>
          <w:sz w:val="24"/>
          <w:szCs w:val="24"/>
        </w:rPr>
        <w:t xml:space="preserve"> Kierownikiem robót branży elektrycznej posiadający</w:t>
      </w:r>
      <w:r w:rsidR="005B11D8">
        <w:rPr>
          <w:rFonts w:ascii="Times New Roman" w:hAnsi="Times New Roman"/>
          <w:sz w:val="24"/>
          <w:szCs w:val="24"/>
        </w:rPr>
        <w:t>m</w:t>
      </w:r>
      <w:r>
        <w:rPr>
          <w:rFonts w:ascii="Times New Roman" w:hAnsi="Times New Roman"/>
          <w:sz w:val="24"/>
          <w:szCs w:val="24"/>
        </w:rPr>
        <w:t xml:space="preserve"> uprawnienia </w:t>
      </w:r>
      <w:r w:rsidR="004C020A">
        <w:rPr>
          <w:rFonts w:ascii="Times New Roman" w:hAnsi="Times New Roman"/>
          <w:sz w:val="24"/>
          <w:szCs w:val="24"/>
        </w:rPr>
        <w:br/>
      </w:r>
      <w:r>
        <w:rPr>
          <w:rFonts w:ascii="Times New Roman" w:hAnsi="Times New Roman"/>
          <w:sz w:val="24"/>
          <w:szCs w:val="24"/>
        </w:rPr>
        <w:t>do kierowania robotami budowlanymi w specjalności instalacyjnej w zakresie sieci, instalacji</w:t>
      </w:r>
      <w:r w:rsidR="004C020A">
        <w:rPr>
          <w:rFonts w:ascii="Times New Roman" w:hAnsi="Times New Roman"/>
          <w:sz w:val="24"/>
          <w:szCs w:val="24"/>
        </w:rPr>
        <w:t xml:space="preserve"> </w:t>
      </w:r>
      <w:r>
        <w:rPr>
          <w:rFonts w:ascii="Times New Roman" w:hAnsi="Times New Roman"/>
          <w:sz w:val="24"/>
          <w:szCs w:val="24"/>
        </w:rPr>
        <w:t xml:space="preserve">i urządzeń elektrycznych </w:t>
      </w:r>
      <w:r w:rsidR="007268F2">
        <w:rPr>
          <w:rFonts w:ascii="Times New Roman" w:hAnsi="Times New Roman"/>
          <w:sz w:val="24"/>
          <w:szCs w:val="24"/>
        </w:rPr>
        <w:t xml:space="preserve">i elektroenergetycznych, </w:t>
      </w:r>
      <w:r w:rsidR="00247880">
        <w:rPr>
          <w:rFonts w:ascii="Times New Roman" w:hAnsi="Times New Roman"/>
          <w:sz w:val="24"/>
          <w:szCs w:val="24"/>
        </w:rPr>
        <w:t xml:space="preserve">który kierował lub nadzorował </w:t>
      </w:r>
      <w:r w:rsidR="00B53556">
        <w:rPr>
          <w:rFonts w:ascii="Times New Roman" w:hAnsi="Times New Roman"/>
          <w:sz w:val="24"/>
          <w:szCs w:val="24"/>
        </w:rPr>
        <w:t xml:space="preserve">dwiema </w:t>
      </w:r>
      <w:r w:rsidR="00AE329D">
        <w:rPr>
          <w:rFonts w:ascii="Times New Roman" w:hAnsi="Times New Roman"/>
          <w:sz w:val="24"/>
          <w:szCs w:val="24"/>
        </w:rPr>
        <w:t xml:space="preserve">pracami </w:t>
      </w:r>
      <w:r w:rsidR="00247880">
        <w:rPr>
          <w:rFonts w:ascii="Times New Roman" w:hAnsi="Times New Roman"/>
          <w:sz w:val="24"/>
          <w:szCs w:val="24"/>
        </w:rPr>
        <w:t>polegającymi</w:t>
      </w:r>
      <w:r w:rsidR="00247880" w:rsidRPr="00247880">
        <w:rPr>
          <w:rFonts w:ascii="Times New Roman" w:hAnsi="Times New Roman"/>
          <w:sz w:val="24"/>
          <w:szCs w:val="24"/>
        </w:rPr>
        <w:t xml:space="preserve"> </w:t>
      </w:r>
      <w:r w:rsidR="00DD4232" w:rsidRPr="00DD4232">
        <w:rPr>
          <w:rFonts w:ascii="Times New Roman" w:hAnsi="Times New Roman"/>
          <w:sz w:val="24"/>
          <w:szCs w:val="24"/>
        </w:rPr>
        <w:t xml:space="preserve">na dostawie i montażu instalacji fotowoltaicznej na budynku lub grupie budynków, o mocy min. </w:t>
      </w:r>
      <w:r w:rsidR="00B53556" w:rsidRPr="00B53556">
        <w:rPr>
          <w:rFonts w:ascii="Times New Roman" w:hAnsi="Times New Roman"/>
          <w:sz w:val="24"/>
          <w:szCs w:val="24"/>
        </w:rPr>
        <w:t>20 kW</w:t>
      </w:r>
      <w:r w:rsidR="00B53556">
        <w:rPr>
          <w:rFonts w:ascii="Times New Roman" w:hAnsi="Times New Roman"/>
          <w:b/>
          <w:sz w:val="24"/>
          <w:szCs w:val="24"/>
        </w:rPr>
        <w:t xml:space="preserve"> </w:t>
      </w:r>
      <w:r w:rsidR="00DD4232" w:rsidRPr="00DD4232">
        <w:rPr>
          <w:rFonts w:ascii="Times New Roman" w:hAnsi="Times New Roman"/>
          <w:sz w:val="24"/>
          <w:szCs w:val="24"/>
        </w:rPr>
        <w:t>każda.</w:t>
      </w:r>
    </w:p>
    <w:p w14:paraId="59378A54" w14:textId="6FE7DB31" w:rsidR="00653105" w:rsidRDefault="00653105" w:rsidP="00653105">
      <w:pPr>
        <w:spacing w:after="0"/>
        <w:ind w:left="284" w:right="-1"/>
        <w:jc w:val="both"/>
        <w:rPr>
          <w:rFonts w:ascii="Times New Roman" w:hAnsi="Times New Roman"/>
          <w:bCs/>
          <w:sz w:val="24"/>
          <w:szCs w:val="24"/>
        </w:rPr>
      </w:pPr>
    </w:p>
    <w:p w14:paraId="20FED9E3" w14:textId="14ED69FC" w:rsidR="00247880" w:rsidRDefault="00247880" w:rsidP="003F4E8D">
      <w:pPr>
        <w:spacing w:after="0"/>
        <w:ind w:left="284" w:right="-1"/>
        <w:jc w:val="both"/>
        <w:rPr>
          <w:rFonts w:ascii="Times New Roman" w:hAnsi="Times New Roman"/>
          <w:sz w:val="24"/>
          <w:szCs w:val="24"/>
        </w:rPr>
      </w:pPr>
      <w:r>
        <w:rPr>
          <w:rFonts w:ascii="Times New Roman" w:hAnsi="Times New Roman"/>
          <w:b/>
          <w:bCs/>
          <w:color w:val="000000" w:themeColor="text1"/>
          <w:sz w:val="24"/>
          <w:szCs w:val="24"/>
        </w:rPr>
        <w:t>Dla części III –</w:t>
      </w:r>
      <w:r>
        <w:rPr>
          <w:rFonts w:ascii="Times New Roman" w:hAnsi="Times New Roman"/>
          <w:sz w:val="24"/>
          <w:szCs w:val="24"/>
        </w:rPr>
        <w:t xml:space="preserve"> Kierownikiem robót branży elektrycznej posiadający</w:t>
      </w:r>
      <w:r w:rsidR="00EF6E81">
        <w:rPr>
          <w:rFonts w:ascii="Times New Roman" w:hAnsi="Times New Roman"/>
          <w:sz w:val="24"/>
          <w:szCs w:val="24"/>
        </w:rPr>
        <w:t>m</w:t>
      </w:r>
      <w:r>
        <w:rPr>
          <w:rFonts w:ascii="Times New Roman" w:hAnsi="Times New Roman"/>
          <w:sz w:val="24"/>
          <w:szCs w:val="24"/>
        </w:rPr>
        <w:t xml:space="preserve"> uprawnienia </w:t>
      </w:r>
      <w:r w:rsidR="004C020A">
        <w:rPr>
          <w:rFonts w:ascii="Times New Roman" w:hAnsi="Times New Roman"/>
          <w:sz w:val="24"/>
          <w:szCs w:val="24"/>
        </w:rPr>
        <w:br/>
      </w:r>
      <w:r>
        <w:rPr>
          <w:rFonts w:ascii="Times New Roman" w:hAnsi="Times New Roman"/>
          <w:sz w:val="24"/>
          <w:szCs w:val="24"/>
        </w:rPr>
        <w:t>do kierowania robotami budowlanymi w specjalności instalacyjnej w zakresie sieci, instalacji i urządzeń elektr</w:t>
      </w:r>
      <w:r w:rsidR="007268F2">
        <w:rPr>
          <w:rFonts w:ascii="Times New Roman" w:hAnsi="Times New Roman"/>
          <w:sz w:val="24"/>
          <w:szCs w:val="24"/>
        </w:rPr>
        <w:t>ycznych i elektroenergetycznych,</w:t>
      </w:r>
      <w:r w:rsidR="00AE329D" w:rsidRPr="00AE329D">
        <w:rPr>
          <w:rFonts w:ascii="Times New Roman" w:hAnsi="Times New Roman"/>
          <w:b/>
          <w:sz w:val="24"/>
          <w:szCs w:val="24"/>
        </w:rPr>
        <w:t xml:space="preserve"> </w:t>
      </w:r>
      <w:r w:rsidR="00AE329D" w:rsidRPr="00AE329D">
        <w:rPr>
          <w:rFonts w:ascii="Times New Roman" w:hAnsi="Times New Roman"/>
          <w:sz w:val="24"/>
          <w:szCs w:val="24"/>
        </w:rPr>
        <w:t>który kierował lub nadzorował dwiema pracami polegającymi na wykonaniu lub wymianie (remoncie/modernizacji) oświetlenia.</w:t>
      </w:r>
      <w:r w:rsidR="00AE329D">
        <w:rPr>
          <w:rFonts w:ascii="Times New Roman" w:hAnsi="Times New Roman"/>
          <w:b/>
          <w:sz w:val="24"/>
          <w:szCs w:val="24"/>
        </w:rPr>
        <w:t xml:space="preserve"> </w:t>
      </w:r>
    </w:p>
    <w:p w14:paraId="7307A6CF" w14:textId="77777777" w:rsidR="003F4E8D" w:rsidRPr="003F4E8D" w:rsidRDefault="003F4E8D" w:rsidP="003F4E8D">
      <w:pPr>
        <w:spacing w:after="0"/>
        <w:ind w:left="284" w:right="-1"/>
        <w:jc w:val="both"/>
        <w:rPr>
          <w:rFonts w:ascii="Times New Roman" w:hAnsi="Times New Roman"/>
          <w:sz w:val="24"/>
          <w:szCs w:val="24"/>
        </w:rPr>
      </w:pPr>
    </w:p>
    <w:p w14:paraId="7DDB4E77" w14:textId="0EB49F41" w:rsidR="00247880" w:rsidRDefault="00247880" w:rsidP="00EE397C">
      <w:pPr>
        <w:pStyle w:val="Akapitzlist"/>
        <w:numPr>
          <w:ilvl w:val="0"/>
          <w:numId w:val="55"/>
        </w:numPr>
        <w:spacing w:after="0"/>
        <w:ind w:left="284" w:right="-1" w:hanging="284"/>
        <w:jc w:val="both"/>
        <w:rPr>
          <w:rFonts w:ascii="Times New Roman" w:hAnsi="Times New Roman"/>
          <w:bCs/>
          <w:sz w:val="20"/>
          <w:szCs w:val="20"/>
        </w:rPr>
      </w:pPr>
      <w:r w:rsidRPr="00DD4232">
        <w:rPr>
          <w:rFonts w:ascii="Times New Roman" w:hAnsi="Times New Roman"/>
          <w:bCs/>
          <w:sz w:val="20"/>
          <w:szCs w:val="20"/>
        </w:rPr>
        <w:t xml:space="preserve">Jeżeli Wykonawca składa ofertę na </w:t>
      </w:r>
      <w:r w:rsidR="0055169B">
        <w:rPr>
          <w:rFonts w:ascii="Times New Roman" w:hAnsi="Times New Roman"/>
          <w:bCs/>
          <w:sz w:val="20"/>
          <w:szCs w:val="20"/>
        </w:rPr>
        <w:t xml:space="preserve">dwie lub </w:t>
      </w:r>
      <w:r w:rsidRPr="00DD4232">
        <w:rPr>
          <w:rFonts w:ascii="Times New Roman" w:hAnsi="Times New Roman"/>
          <w:bCs/>
          <w:sz w:val="20"/>
          <w:szCs w:val="20"/>
        </w:rPr>
        <w:t>trzy części</w:t>
      </w:r>
      <w:r w:rsidR="0055169B">
        <w:rPr>
          <w:rFonts w:ascii="Times New Roman" w:hAnsi="Times New Roman"/>
          <w:bCs/>
          <w:sz w:val="20"/>
          <w:szCs w:val="20"/>
        </w:rPr>
        <w:t xml:space="preserve"> zamówienia</w:t>
      </w:r>
      <w:r w:rsidRPr="00DD4232">
        <w:rPr>
          <w:rFonts w:ascii="Times New Roman" w:hAnsi="Times New Roman"/>
          <w:bCs/>
          <w:sz w:val="20"/>
          <w:szCs w:val="20"/>
        </w:rPr>
        <w:t>, wówczas winien wykazać, iż posiada zdolność techniczną lub zawodową do wykonania</w:t>
      </w:r>
      <w:r w:rsidR="0055169B">
        <w:rPr>
          <w:rFonts w:ascii="Times New Roman" w:hAnsi="Times New Roman"/>
          <w:bCs/>
          <w:sz w:val="20"/>
          <w:szCs w:val="20"/>
        </w:rPr>
        <w:t xml:space="preserve"> dwóch lub </w:t>
      </w:r>
      <w:r w:rsidR="007268F2">
        <w:rPr>
          <w:rFonts w:ascii="Times New Roman" w:hAnsi="Times New Roman"/>
          <w:bCs/>
          <w:sz w:val="20"/>
          <w:szCs w:val="20"/>
        </w:rPr>
        <w:t xml:space="preserve">trzech </w:t>
      </w:r>
      <w:r w:rsidR="009534FD">
        <w:rPr>
          <w:rFonts w:ascii="Times New Roman" w:hAnsi="Times New Roman"/>
          <w:bCs/>
          <w:sz w:val="20"/>
          <w:szCs w:val="20"/>
        </w:rPr>
        <w:t xml:space="preserve">tych </w:t>
      </w:r>
      <w:r w:rsidRPr="00DD4232">
        <w:rPr>
          <w:rFonts w:ascii="Times New Roman" w:hAnsi="Times New Roman"/>
          <w:bCs/>
          <w:sz w:val="20"/>
          <w:szCs w:val="20"/>
        </w:rPr>
        <w:t>części</w:t>
      </w:r>
      <w:r w:rsidR="00DA5F0A">
        <w:rPr>
          <w:rFonts w:ascii="Times New Roman" w:hAnsi="Times New Roman"/>
          <w:bCs/>
          <w:sz w:val="20"/>
          <w:szCs w:val="20"/>
        </w:rPr>
        <w:t>.</w:t>
      </w:r>
    </w:p>
    <w:p w14:paraId="2FF5E96B" w14:textId="7A98E8CC" w:rsidR="00355D70" w:rsidRDefault="00FD637A" w:rsidP="00EE397C">
      <w:pPr>
        <w:pStyle w:val="Akapitzlist"/>
        <w:numPr>
          <w:ilvl w:val="0"/>
          <w:numId w:val="55"/>
        </w:numPr>
        <w:spacing w:after="0"/>
        <w:ind w:left="284" w:right="-1" w:hanging="284"/>
        <w:jc w:val="both"/>
        <w:rPr>
          <w:rFonts w:ascii="Times New Roman" w:hAnsi="Times New Roman"/>
          <w:bCs/>
          <w:sz w:val="20"/>
          <w:szCs w:val="20"/>
        </w:rPr>
      </w:pPr>
      <w:r w:rsidRPr="00DD4232">
        <w:rPr>
          <w:rFonts w:ascii="Times New Roman" w:hAnsi="Times New Roman"/>
          <w:bCs/>
          <w:sz w:val="20"/>
          <w:szCs w:val="20"/>
        </w:rPr>
        <w:t xml:space="preserve">Uwaga: przez kierowanie/nadzorowanie robotami Zamawiający rozumie nieprzerwane uczestnictwo osoby jako kierownika robót w kierowaniu/nadzorowaniu inwestycją – na wszystkich etapach realizacji. </w:t>
      </w:r>
    </w:p>
    <w:p w14:paraId="5727E1CE" w14:textId="77777777" w:rsidR="00AE329D" w:rsidRPr="00DD4232" w:rsidRDefault="00AE329D" w:rsidP="00AE329D">
      <w:pPr>
        <w:pStyle w:val="Akapitzlist"/>
        <w:spacing w:after="0"/>
        <w:ind w:left="284" w:right="-1"/>
        <w:jc w:val="both"/>
        <w:rPr>
          <w:rFonts w:ascii="Times New Roman" w:hAnsi="Times New Roman"/>
          <w:bCs/>
          <w:sz w:val="20"/>
          <w:szCs w:val="20"/>
        </w:rPr>
      </w:pPr>
    </w:p>
    <w:p w14:paraId="3D65E6C3" w14:textId="69A38B2C" w:rsidR="0072489B" w:rsidRDefault="00DC5015" w:rsidP="00355D70">
      <w:pPr>
        <w:pStyle w:val="Default"/>
        <w:jc w:val="both"/>
        <w:rPr>
          <w:bCs/>
          <w:color w:val="000000" w:themeColor="text1"/>
        </w:rPr>
      </w:pPr>
      <w:r>
        <w:rPr>
          <w:bCs/>
          <w:color w:val="000000" w:themeColor="text1"/>
        </w:rPr>
        <w:t xml:space="preserve">Kierownik budowy/Kierownik robót </w:t>
      </w:r>
      <w:r w:rsidR="0072489B">
        <w:rPr>
          <w:bCs/>
          <w:color w:val="000000" w:themeColor="text1"/>
        </w:rPr>
        <w:t xml:space="preserve">powinien </w:t>
      </w:r>
      <w:r w:rsidR="00355D70" w:rsidRPr="00FD637A">
        <w:rPr>
          <w:bCs/>
          <w:color w:val="000000" w:themeColor="text1"/>
        </w:rPr>
        <w:t>posiadać uprawnienia</w:t>
      </w:r>
      <w:r w:rsidR="0072489B">
        <w:rPr>
          <w:bCs/>
          <w:color w:val="000000" w:themeColor="text1"/>
        </w:rPr>
        <w:t xml:space="preserve"> budowlane zgodnie </w:t>
      </w:r>
      <w:r w:rsidR="0072489B">
        <w:rPr>
          <w:bCs/>
          <w:color w:val="000000" w:themeColor="text1"/>
        </w:rPr>
        <w:br/>
        <w:t>z ustawą z dnia 07 lipca 1994 r. Prawo budowlane</w:t>
      </w:r>
      <w:r w:rsidR="00355D70" w:rsidRPr="00FD637A">
        <w:rPr>
          <w:bCs/>
          <w:color w:val="000000" w:themeColor="text1"/>
        </w:rPr>
        <w:t xml:space="preserve"> </w:t>
      </w:r>
      <w:r w:rsidR="00D33FE6">
        <w:rPr>
          <w:bCs/>
          <w:color w:val="000000" w:themeColor="text1"/>
        </w:rPr>
        <w:t>(Dz. U. z 2019 r., poz. 1186 z późn. zm.</w:t>
      </w:r>
      <w:r w:rsidR="00355D70" w:rsidRPr="00FD637A">
        <w:rPr>
          <w:bCs/>
          <w:color w:val="000000" w:themeColor="text1"/>
        </w:rPr>
        <w:t>)</w:t>
      </w:r>
      <w:r w:rsidR="0072489B">
        <w:rPr>
          <w:bCs/>
          <w:color w:val="000000" w:themeColor="text1"/>
        </w:rPr>
        <w:br/>
      </w:r>
      <w:r w:rsidR="00355D70" w:rsidRPr="00FD637A">
        <w:rPr>
          <w:bCs/>
          <w:color w:val="000000" w:themeColor="text1"/>
        </w:rPr>
        <w:t xml:space="preserve">lub odpowiadające im </w:t>
      </w:r>
      <w:r w:rsidR="0072489B">
        <w:rPr>
          <w:bCs/>
          <w:color w:val="000000" w:themeColor="text1"/>
        </w:rPr>
        <w:t xml:space="preserve">ważne uprawnienia </w:t>
      </w:r>
      <w:r w:rsidR="00355D70" w:rsidRPr="00FD637A">
        <w:rPr>
          <w:bCs/>
          <w:color w:val="000000" w:themeColor="text1"/>
        </w:rPr>
        <w:t xml:space="preserve">budowlane, które zostały wydane na podstawie wcześniej obowiązujących przepisów. </w:t>
      </w:r>
    </w:p>
    <w:p w14:paraId="7EB5E4CA" w14:textId="77777777" w:rsidR="00494998" w:rsidRDefault="00494998" w:rsidP="00355D70">
      <w:pPr>
        <w:pStyle w:val="Default"/>
        <w:jc w:val="both"/>
        <w:rPr>
          <w:bCs/>
          <w:color w:val="000000" w:themeColor="text1"/>
        </w:rPr>
      </w:pPr>
    </w:p>
    <w:p w14:paraId="08086D57" w14:textId="793EF124" w:rsidR="00355D70" w:rsidRPr="00FD637A" w:rsidRDefault="0072489B" w:rsidP="00355D70">
      <w:pPr>
        <w:pStyle w:val="Default"/>
        <w:jc w:val="both"/>
        <w:rPr>
          <w:bCs/>
          <w:color w:val="000000" w:themeColor="text1"/>
        </w:rPr>
      </w:pPr>
      <w:r>
        <w:rPr>
          <w:bCs/>
          <w:color w:val="000000" w:themeColor="text1"/>
        </w:rPr>
        <w:t xml:space="preserve">Zgodnie z art. 12a ustawy Prawo budowlane samodzielne funkcje techniczne w budownictwie, określone w art. 12 ust.1 mogą również wykonywać osoby, których odpowiednie kwalifikacje zawodowe zostały uznane na zasadach określonych w przepisach odrębnych. Regulację odrębną stanowią przepisy ustawy z dnia 22 grudnia 2015 r. </w:t>
      </w:r>
      <w:r w:rsidR="00355D70" w:rsidRPr="00FD637A">
        <w:rPr>
          <w:bCs/>
          <w:color w:val="000000" w:themeColor="text1"/>
        </w:rPr>
        <w:t>o zasadach uznawania kwalifikacji zawodowych nabytych w państwach członkowskic</w:t>
      </w:r>
      <w:r w:rsidR="00D33FE6">
        <w:rPr>
          <w:bCs/>
          <w:color w:val="000000" w:themeColor="text1"/>
        </w:rPr>
        <w:t>h Unii Europejskiej (Dz. U. 2018 r., poz. 2272 z późn. zm.</w:t>
      </w:r>
      <w:r w:rsidR="00355D70" w:rsidRPr="00FD637A">
        <w:rPr>
          <w:bCs/>
          <w:color w:val="000000" w:themeColor="text1"/>
        </w:rPr>
        <w:t>).</w:t>
      </w:r>
    </w:p>
    <w:p w14:paraId="46576751" w14:textId="77777777" w:rsidR="00355D70" w:rsidRPr="00FD637A" w:rsidRDefault="00355D70" w:rsidP="00355D70">
      <w:pPr>
        <w:pStyle w:val="Default"/>
        <w:spacing w:line="276" w:lineRule="auto"/>
        <w:jc w:val="both"/>
        <w:rPr>
          <w:color w:val="000000" w:themeColor="text1"/>
        </w:rPr>
      </w:pPr>
    </w:p>
    <w:p w14:paraId="53140BFD" w14:textId="77777777" w:rsidR="003F4E8D" w:rsidRDefault="00355D70" w:rsidP="00B66D92">
      <w:pPr>
        <w:pStyle w:val="Default"/>
        <w:numPr>
          <w:ilvl w:val="0"/>
          <w:numId w:val="7"/>
        </w:numPr>
        <w:spacing w:line="276" w:lineRule="auto"/>
        <w:ind w:left="426" w:hanging="284"/>
        <w:jc w:val="both"/>
        <w:rPr>
          <w:bCs/>
          <w:color w:val="000000" w:themeColor="text1"/>
        </w:rPr>
      </w:pPr>
      <w:r w:rsidRPr="00FD637A">
        <w:rPr>
          <w:bCs/>
          <w:color w:val="000000" w:themeColor="text1"/>
        </w:rPr>
        <w:t xml:space="preserve">Zamawiający może, na każdym etapie postępowania, uznać, że wykonawca nie posiada </w:t>
      </w:r>
    </w:p>
    <w:p w14:paraId="2223578F" w14:textId="23171D2F" w:rsidR="00355D70" w:rsidRPr="00FD637A" w:rsidRDefault="00355D70" w:rsidP="003F4E8D">
      <w:pPr>
        <w:pStyle w:val="Default"/>
        <w:spacing w:line="276" w:lineRule="auto"/>
        <w:ind w:left="426"/>
        <w:jc w:val="both"/>
        <w:rPr>
          <w:bCs/>
          <w:color w:val="000000" w:themeColor="text1"/>
        </w:rPr>
      </w:pPr>
      <w:r w:rsidRPr="00FD637A">
        <w:rPr>
          <w:bCs/>
          <w:color w:val="000000" w:themeColor="text1"/>
        </w:rPr>
        <w:t xml:space="preserve">wymaganych zdolności, jeżeli zaangażowanie zasobów technicznych lub zawodowych wykonawcy w inne przedsięwzięcia gospodarcze może mieć negatywny wpływ </w:t>
      </w:r>
      <w:r w:rsidR="00222A60">
        <w:rPr>
          <w:bCs/>
          <w:color w:val="000000" w:themeColor="text1"/>
        </w:rPr>
        <w:br/>
      </w:r>
      <w:r w:rsidRPr="00FD637A">
        <w:rPr>
          <w:bCs/>
          <w:color w:val="000000" w:themeColor="text1"/>
        </w:rPr>
        <w:t xml:space="preserve">na realizację zamówienia. </w:t>
      </w:r>
    </w:p>
    <w:p w14:paraId="40E2C737" w14:textId="57D45C99" w:rsidR="00355D70" w:rsidRPr="00FD637A" w:rsidRDefault="00355D70" w:rsidP="00B66D92">
      <w:pPr>
        <w:pStyle w:val="Default"/>
        <w:numPr>
          <w:ilvl w:val="0"/>
          <w:numId w:val="7"/>
        </w:numPr>
        <w:spacing w:line="276" w:lineRule="auto"/>
        <w:ind w:left="426" w:hanging="284"/>
        <w:jc w:val="both"/>
        <w:rPr>
          <w:bCs/>
          <w:color w:val="000000" w:themeColor="text1"/>
        </w:rPr>
      </w:pPr>
      <w:r w:rsidRPr="00FD637A">
        <w:rPr>
          <w:bCs/>
          <w:color w:val="000000" w:themeColor="text1"/>
        </w:rPr>
        <w:t xml:space="preserve">Wykonawca może w celu potwierdzenia spełniania warunków udziału w postępowaniu, </w:t>
      </w:r>
      <w:r w:rsidR="006D3F06">
        <w:rPr>
          <w:bCs/>
          <w:color w:val="000000" w:themeColor="text1"/>
        </w:rPr>
        <w:br/>
      </w:r>
      <w:r w:rsidRPr="00FD637A">
        <w:rPr>
          <w:bCs/>
          <w:color w:val="000000" w:themeColor="text1"/>
        </w:rPr>
        <w:t xml:space="preserve">w stosownych sytuacjach oraz w odniesieniu do konkretnego zamówienia, lub jego części, polegać na zdolnościach technicznych lub </w:t>
      </w:r>
      <w:r w:rsidR="0072489B">
        <w:rPr>
          <w:bCs/>
          <w:color w:val="000000" w:themeColor="text1"/>
        </w:rPr>
        <w:t xml:space="preserve">zawodowych </w:t>
      </w:r>
      <w:r w:rsidRPr="00FD637A">
        <w:rPr>
          <w:bCs/>
          <w:color w:val="000000" w:themeColor="text1"/>
        </w:rPr>
        <w:t xml:space="preserve">innych podmiotów, niezależnie od charakteru prawnego łączących go z nim stosunków prawnych, z zastrzeżeniem punktu </w:t>
      </w:r>
      <w:r w:rsidR="006D3F06">
        <w:rPr>
          <w:bCs/>
          <w:color w:val="000000" w:themeColor="text1"/>
        </w:rPr>
        <w:t>1</w:t>
      </w:r>
      <w:r w:rsidRPr="00FD637A">
        <w:rPr>
          <w:bCs/>
          <w:color w:val="000000" w:themeColor="text1"/>
        </w:rPr>
        <w:t xml:space="preserve">. </w:t>
      </w:r>
    </w:p>
    <w:p w14:paraId="570160A5" w14:textId="1AEDC8DC" w:rsidR="00355D70" w:rsidRPr="003F4E8D" w:rsidRDefault="00355D70" w:rsidP="003F4E8D">
      <w:pPr>
        <w:pStyle w:val="Default"/>
        <w:numPr>
          <w:ilvl w:val="0"/>
          <w:numId w:val="7"/>
        </w:numPr>
        <w:spacing w:line="276" w:lineRule="auto"/>
        <w:ind w:left="426" w:hanging="284"/>
        <w:jc w:val="both"/>
        <w:rPr>
          <w:bCs/>
          <w:color w:val="000000" w:themeColor="text1"/>
        </w:rPr>
      </w:pPr>
      <w:r w:rsidRPr="00FD637A">
        <w:rPr>
          <w:bCs/>
          <w:color w:val="000000" w:themeColor="text1"/>
        </w:rPr>
        <w:t>Zamawiający jednocześnie informuje, iż „stoso</w:t>
      </w:r>
      <w:r w:rsidR="008A0C43" w:rsidRPr="00FD637A">
        <w:rPr>
          <w:bCs/>
          <w:color w:val="000000" w:themeColor="text1"/>
        </w:rPr>
        <w:t xml:space="preserve">wna sytuacja”, o której mowa w </w:t>
      </w:r>
      <w:r w:rsidR="006D3F06">
        <w:rPr>
          <w:bCs/>
          <w:color w:val="000000" w:themeColor="text1"/>
        </w:rPr>
        <w:t xml:space="preserve">ust. </w:t>
      </w:r>
      <w:r w:rsidR="006D3F06" w:rsidRPr="003F4E8D">
        <w:rPr>
          <w:bCs/>
          <w:color w:val="000000" w:themeColor="text1"/>
        </w:rPr>
        <w:br/>
        <w:t xml:space="preserve">5 niniejszego rozdziału </w:t>
      </w:r>
      <w:r w:rsidRPr="003F4E8D">
        <w:rPr>
          <w:bCs/>
          <w:color w:val="000000" w:themeColor="text1"/>
        </w:rPr>
        <w:t xml:space="preserve"> wystąpi wyłącznie w przypadku, kiedy: </w:t>
      </w:r>
    </w:p>
    <w:p w14:paraId="6AE587B6" w14:textId="684698E8" w:rsidR="00505D47" w:rsidRPr="00FD637A" w:rsidRDefault="00355D70" w:rsidP="00EE397C">
      <w:pPr>
        <w:pStyle w:val="Default"/>
        <w:numPr>
          <w:ilvl w:val="0"/>
          <w:numId w:val="52"/>
        </w:numPr>
        <w:spacing w:after="56" w:line="276" w:lineRule="auto"/>
        <w:ind w:left="851" w:hanging="284"/>
        <w:jc w:val="both"/>
        <w:rPr>
          <w:bCs/>
          <w:color w:val="000000" w:themeColor="text1"/>
        </w:rPr>
      </w:pPr>
      <w:r w:rsidRPr="00FD637A">
        <w:rPr>
          <w:bCs/>
          <w:color w:val="000000" w:themeColor="text1"/>
        </w:rPr>
        <w:t xml:space="preserve">Wykonawca, który polega na zdolnościach innych podmiotów udowodni zamawiającemu, że realizując zamówienie, będzie dysponował niezbędnymi zasobami tych podmiotów, w szczególności przedstawiając zobowiązanie tych podmiotów </w:t>
      </w:r>
      <w:r w:rsidR="0064546D">
        <w:rPr>
          <w:bCs/>
          <w:color w:val="000000" w:themeColor="text1"/>
        </w:rPr>
        <w:br/>
      </w:r>
      <w:r w:rsidRPr="00FD637A">
        <w:rPr>
          <w:bCs/>
          <w:color w:val="000000" w:themeColor="text1"/>
        </w:rPr>
        <w:t>do oddania mu do dyspozycji niezbędnych zasobów na potrzeby realizacji zamówienia</w:t>
      </w:r>
      <w:r w:rsidR="0072489B">
        <w:rPr>
          <w:bCs/>
          <w:color w:val="000000" w:themeColor="text1"/>
        </w:rPr>
        <w:t>.</w:t>
      </w:r>
    </w:p>
    <w:p w14:paraId="375D2C20" w14:textId="017502BE" w:rsidR="00355D70" w:rsidRPr="00FD637A" w:rsidRDefault="00355D70" w:rsidP="00B44194">
      <w:pPr>
        <w:pStyle w:val="Default"/>
        <w:tabs>
          <w:tab w:val="left" w:pos="851"/>
        </w:tabs>
        <w:spacing w:after="56" w:line="276" w:lineRule="auto"/>
        <w:ind w:left="851" w:hanging="284"/>
        <w:jc w:val="both"/>
        <w:rPr>
          <w:color w:val="000000" w:themeColor="text1"/>
        </w:rPr>
      </w:pPr>
      <w:r w:rsidRPr="00FD637A">
        <w:rPr>
          <w:color w:val="000000" w:themeColor="text1"/>
        </w:rPr>
        <w:t xml:space="preserve">2) </w:t>
      </w:r>
      <w:r w:rsidRPr="00FD637A">
        <w:rPr>
          <w:bCs/>
          <w:color w:val="000000" w:themeColor="text1"/>
        </w:rPr>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13–23 oraz ust. 5 pkt 1 i 8 ustawy PZP. </w:t>
      </w:r>
    </w:p>
    <w:p w14:paraId="0C72A690" w14:textId="77777777" w:rsidR="00355D70" w:rsidRPr="00FD637A" w:rsidRDefault="00355D70" w:rsidP="00B44194">
      <w:pPr>
        <w:pStyle w:val="Default"/>
        <w:spacing w:line="276" w:lineRule="auto"/>
        <w:ind w:left="851" w:hanging="284"/>
        <w:jc w:val="both"/>
        <w:rPr>
          <w:bCs/>
          <w:color w:val="000000" w:themeColor="text1"/>
        </w:rPr>
      </w:pPr>
      <w:r w:rsidRPr="00FD637A">
        <w:rPr>
          <w:color w:val="000000" w:themeColor="text1"/>
        </w:rPr>
        <w:t xml:space="preserve">3) </w:t>
      </w:r>
      <w:r w:rsidRPr="00FD637A">
        <w:rPr>
          <w:bCs/>
          <w:color w:val="000000" w:themeColor="text1"/>
        </w:rPr>
        <w:t xml:space="preserve">W odniesieniu do warunków dotyczących wykształcenia, kwalifikacji zawodowych lub doświadczenia, wykonawcy mogą polegać na zdolnościach innych podmiotów, jeśli podmioty te zrealizują roboty budowlane, do realizacji których te zdolności są wymagane. </w:t>
      </w:r>
    </w:p>
    <w:p w14:paraId="256C9B1C" w14:textId="77777777" w:rsidR="00355D70" w:rsidRDefault="00355D70" w:rsidP="00355D70">
      <w:pPr>
        <w:pStyle w:val="Default"/>
        <w:tabs>
          <w:tab w:val="left" w:pos="3900"/>
        </w:tabs>
        <w:spacing w:after="56"/>
        <w:jc w:val="both"/>
      </w:pPr>
      <w:r>
        <w:tab/>
      </w:r>
    </w:p>
    <w:p w14:paraId="52874EDF" w14:textId="77777777" w:rsidR="00355D70" w:rsidRDefault="00355D70" w:rsidP="00355D70">
      <w:pPr>
        <w:jc w:val="both"/>
        <w:rPr>
          <w:rFonts w:ascii="Times New Roman" w:hAnsi="Times New Roman"/>
          <w:b/>
          <w:color w:val="000000"/>
          <w:sz w:val="24"/>
          <w:szCs w:val="24"/>
          <w:lang w:eastAsia="ar-SA"/>
        </w:rPr>
      </w:pPr>
      <w:r>
        <w:rPr>
          <w:rFonts w:ascii="Times New Roman" w:hAnsi="Times New Roman"/>
          <w:b/>
          <w:color w:val="000000"/>
          <w:sz w:val="24"/>
          <w:szCs w:val="24"/>
          <w:lang w:eastAsia="ar-SA"/>
        </w:rPr>
        <w:t>V. B. Przesłanki wykluczenia wykonawców</w:t>
      </w:r>
    </w:p>
    <w:p w14:paraId="2BE9A8B7" w14:textId="26E29D68" w:rsidR="00355D70" w:rsidRDefault="00355D70" w:rsidP="00355D70">
      <w:pPr>
        <w:jc w:val="both"/>
        <w:rPr>
          <w:rFonts w:ascii="Times New Roman" w:hAnsi="Times New Roman"/>
          <w:bCs/>
          <w:color w:val="000000"/>
          <w:sz w:val="24"/>
          <w:szCs w:val="24"/>
        </w:rPr>
      </w:pPr>
      <w:r>
        <w:rPr>
          <w:rFonts w:ascii="Times New Roman" w:hAnsi="Times New Roman"/>
          <w:bCs/>
          <w:color w:val="000000"/>
          <w:sz w:val="24"/>
          <w:szCs w:val="24"/>
        </w:rPr>
        <w:t xml:space="preserve">Z postępowania o udzielenie zamówienia wyklucza się Wykonawcę, w stosunku do którego zachodzi którakolwiek z okoliczności, o których mowa w art. 24 ust. 1 pkt 12 – 13 ustawy Pzp. Dodatkowo Zamawiający przewiduje wykluczenie wykonawcy w oparciu o przesłanki, </w:t>
      </w:r>
      <w:r w:rsidR="00B053BD">
        <w:rPr>
          <w:rFonts w:ascii="Times New Roman" w:hAnsi="Times New Roman"/>
          <w:bCs/>
          <w:color w:val="000000"/>
          <w:sz w:val="24"/>
          <w:szCs w:val="24"/>
        </w:rPr>
        <w:br/>
      </w:r>
      <w:r>
        <w:rPr>
          <w:rFonts w:ascii="Times New Roman" w:hAnsi="Times New Roman"/>
          <w:b/>
          <w:color w:val="000000"/>
          <w:sz w:val="24"/>
          <w:szCs w:val="24"/>
          <w:lang w:eastAsia="ar-SA"/>
        </w:rPr>
        <w:t>o których mowa w art. 24 ust. 5 pkt 1 oraz pkt 8 ustawy PZP, tj.:</w:t>
      </w:r>
      <w:r>
        <w:rPr>
          <w:rFonts w:ascii="Times New Roman" w:hAnsi="Times New Roman"/>
          <w:bCs/>
          <w:color w:val="000000"/>
          <w:sz w:val="24"/>
          <w:szCs w:val="24"/>
          <w:lang w:eastAsia="ar-SA"/>
        </w:rPr>
        <w:t xml:space="preserve"> Zamawiający przewiduje wykluczenie wykonawcy:</w:t>
      </w:r>
    </w:p>
    <w:p w14:paraId="3DFA36F1" w14:textId="48C75B08" w:rsidR="00355D70" w:rsidRDefault="00355D70" w:rsidP="00B66D92">
      <w:pPr>
        <w:numPr>
          <w:ilvl w:val="0"/>
          <w:numId w:val="8"/>
        </w:numPr>
        <w:jc w:val="both"/>
        <w:rPr>
          <w:rFonts w:ascii="Times New Roman" w:hAnsi="Times New Roman"/>
          <w:bCs/>
          <w:color w:val="000000"/>
          <w:sz w:val="24"/>
          <w:szCs w:val="24"/>
          <w:lang w:eastAsia="ar-SA"/>
        </w:rPr>
      </w:pPr>
      <w:r>
        <w:rPr>
          <w:rFonts w:ascii="Times New Roman" w:hAnsi="Times New Roman"/>
          <w:bCs/>
          <w:color w:val="000000"/>
          <w:sz w:val="24"/>
          <w:szCs w:val="24"/>
          <w:lang w:eastAsia="ar-SA"/>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w:t>
      </w:r>
      <w:r w:rsidR="00617B4A">
        <w:rPr>
          <w:rFonts w:ascii="Times New Roman" w:hAnsi="Times New Roman"/>
          <w:bCs/>
          <w:color w:val="000000"/>
          <w:sz w:val="24"/>
          <w:szCs w:val="24"/>
          <w:lang w:eastAsia="ar-SA"/>
        </w:rPr>
        <w:t>3 r. – Prawo upadłościowe (</w:t>
      </w:r>
      <w:r>
        <w:rPr>
          <w:rFonts w:ascii="Times New Roman" w:hAnsi="Times New Roman"/>
          <w:bCs/>
          <w:color w:val="000000"/>
          <w:sz w:val="24"/>
          <w:szCs w:val="24"/>
          <w:lang w:eastAsia="ar-SA"/>
        </w:rPr>
        <w:t xml:space="preserve">Dz. U. z 2015 r. poz. 233 z późn. zm.); </w:t>
      </w:r>
    </w:p>
    <w:p w14:paraId="22FC1C46" w14:textId="77777777" w:rsidR="00494998" w:rsidRDefault="00494998" w:rsidP="00494998">
      <w:pPr>
        <w:ind w:left="720"/>
        <w:jc w:val="both"/>
        <w:rPr>
          <w:rFonts w:ascii="Times New Roman" w:hAnsi="Times New Roman"/>
          <w:bCs/>
          <w:color w:val="000000"/>
          <w:sz w:val="24"/>
          <w:szCs w:val="24"/>
          <w:lang w:eastAsia="ar-SA"/>
        </w:rPr>
      </w:pPr>
    </w:p>
    <w:p w14:paraId="17D1B35D" w14:textId="091C1F8A" w:rsidR="003F4E8D" w:rsidRPr="00494998" w:rsidRDefault="00355D70" w:rsidP="00494998">
      <w:pPr>
        <w:numPr>
          <w:ilvl w:val="0"/>
          <w:numId w:val="8"/>
        </w:numPr>
        <w:jc w:val="both"/>
        <w:rPr>
          <w:rFonts w:ascii="Times New Roman" w:hAnsi="Times New Roman"/>
          <w:bCs/>
          <w:color w:val="000000"/>
          <w:sz w:val="24"/>
          <w:szCs w:val="24"/>
          <w:lang w:eastAsia="ar-SA"/>
        </w:rPr>
      </w:pPr>
      <w:r>
        <w:rPr>
          <w:rFonts w:ascii="Times New Roman" w:hAnsi="Times New Roman"/>
          <w:bCs/>
          <w:color w:val="000000"/>
          <w:sz w:val="24"/>
          <w:szCs w:val="24"/>
          <w:lang w:eastAsia="ar-SA"/>
        </w:rPr>
        <w:t xml:space="preserve">który naruszył obowiązki dotyczące płatności podatków, opłat lub składek </w:t>
      </w:r>
      <w:r w:rsidR="0064546D">
        <w:rPr>
          <w:rFonts w:ascii="Times New Roman" w:hAnsi="Times New Roman"/>
          <w:bCs/>
          <w:color w:val="000000"/>
          <w:sz w:val="24"/>
          <w:szCs w:val="24"/>
          <w:lang w:eastAsia="ar-SA"/>
        </w:rPr>
        <w:br/>
      </w:r>
      <w:r>
        <w:rPr>
          <w:rFonts w:ascii="Times New Roman" w:hAnsi="Times New Roman"/>
          <w:bCs/>
          <w:color w:val="000000"/>
          <w:sz w:val="24"/>
          <w:szCs w:val="24"/>
          <w:lang w:eastAsia="ar-SA"/>
        </w:rPr>
        <w:t xml:space="preserve">na ubezpieczenia społeczne lub zdrowotne, co zamawiający jest w stanie wykazać </w:t>
      </w:r>
      <w:r w:rsidR="0064546D">
        <w:rPr>
          <w:rFonts w:ascii="Times New Roman" w:hAnsi="Times New Roman"/>
          <w:bCs/>
          <w:color w:val="000000"/>
          <w:sz w:val="24"/>
          <w:szCs w:val="24"/>
          <w:lang w:eastAsia="ar-SA"/>
        </w:rPr>
        <w:br/>
      </w:r>
      <w:r>
        <w:rPr>
          <w:rFonts w:ascii="Times New Roman" w:hAnsi="Times New Roman"/>
          <w:bCs/>
          <w:color w:val="000000"/>
          <w:sz w:val="24"/>
          <w:szCs w:val="24"/>
          <w:lang w:eastAsia="ar-SA"/>
        </w:rPr>
        <w:t>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14:paraId="6E8B875E" w14:textId="1BECDC12" w:rsidR="00355D70" w:rsidRPr="003F4ED8" w:rsidRDefault="00F12B57" w:rsidP="00355D70">
      <w:pPr>
        <w:jc w:val="both"/>
        <w:rPr>
          <w:rFonts w:ascii="Times New Roman" w:hAnsi="Times New Roman"/>
          <w:bCs/>
          <w:color w:val="000000" w:themeColor="text1"/>
          <w:sz w:val="24"/>
          <w:szCs w:val="24"/>
          <w:lang w:eastAsia="ar-SA"/>
        </w:rPr>
      </w:pPr>
      <w:r w:rsidRPr="003F4ED8">
        <w:rPr>
          <w:rFonts w:ascii="Times New Roman" w:hAnsi="Times New Roman"/>
          <w:b/>
          <w:bCs/>
          <w:color w:val="000000" w:themeColor="text1"/>
          <w:sz w:val="24"/>
          <w:szCs w:val="24"/>
          <w:lang w:eastAsia="ar-SA"/>
        </w:rPr>
        <w:t>V.C</w:t>
      </w:r>
      <w:r w:rsidR="00E2612E" w:rsidRPr="003F4ED8">
        <w:rPr>
          <w:rFonts w:ascii="Times New Roman" w:hAnsi="Times New Roman"/>
          <w:bCs/>
          <w:color w:val="000000" w:themeColor="text1"/>
          <w:sz w:val="24"/>
          <w:szCs w:val="24"/>
          <w:lang w:eastAsia="ar-SA"/>
        </w:rPr>
        <w:t xml:space="preserve">. </w:t>
      </w:r>
      <w:r w:rsidR="00355D70" w:rsidRPr="003F4ED8">
        <w:rPr>
          <w:rFonts w:ascii="Times New Roman" w:hAnsi="Times New Roman"/>
          <w:bCs/>
          <w:color w:val="000000" w:themeColor="text1"/>
          <w:sz w:val="24"/>
          <w:szCs w:val="24"/>
          <w:lang w:eastAsia="ar-SA"/>
        </w:rPr>
        <w:t xml:space="preserve">Zamawiający wykluczy z postępowania wykonawców wspólnie ubiegających się </w:t>
      </w:r>
      <w:r w:rsidR="00C93DA1" w:rsidRPr="003F4ED8">
        <w:rPr>
          <w:rFonts w:ascii="Times New Roman" w:hAnsi="Times New Roman"/>
          <w:bCs/>
          <w:color w:val="000000" w:themeColor="text1"/>
          <w:sz w:val="24"/>
          <w:szCs w:val="24"/>
          <w:lang w:eastAsia="ar-SA"/>
        </w:rPr>
        <w:br/>
      </w:r>
      <w:r w:rsidR="00355D70" w:rsidRPr="003F4ED8">
        <w:rPr>
          <w:rFonts w:ascii="Times New Roman" w:hAnsi="Times New Roman"/>
          <w:bCs/>
          <w:color w:val="000000" w:themeColor="text1"/>
          <w:sz w:val="24"/>
          <w:szCs w:val="24"/>
          <w:lang w:eastAsia="ar-SA"/>
        </w:rPr>
        <w:t>o zamówienie:</w:t>
      </w:r>
    </w:p>
    <w:p w14:paraId="79D513EF" w14:textId="0C8A9C33" w:rsidR="00355D70" w:rsidRPr="003F4ED8" w:rsidRDefault="00355D70" w:rsidP="00B66D92">
      <w:pPr>
        <w:numPr>
          <w:ilvl w:val="1"/>
          <w:numId w:val="9"/>
        </w:numPr>
        <w:tabs>
          <w:tab w:val="clear" w:pos="1361"/>
          <w:tab w:val="num" w:pos="709"/>
        </w:tabs>
        <w:ind w:left="709" w:hanging="283"/>
        <w:jc w:val="both"/>
        <w:rPr>
          <w:rFonts w:ascii="Times New Roman" w:hAnsi="Times New Roman"/>
          <w:bCs/>
          <w:color w:val="000000" w:themeColor="text1"/>
          <w:sz w:val="24"/>
          <w:szCs w:val="24"/>
          <w:lang w:eastAsia="ar-SA"/>
        </w:rPr>
      </w:pPr>
      <w:r w:rsidRPr="003F4ED8">
        <w:rPr>
          <w:rFonts w:ascii="Times New Roman" w:hAnsi="Times New Roman"/>
          <w:bCs/>
          <w:color w:val="000000" w:themeColor="text1"/>
          <w:sz w:val="24"/>
          <w:szCs w:val="24"/>
          <w:lang w:eastAsia="ar-SA"/>
        </w:rPr>
        <w:t xml:space="preserve">którzy nie wykażą spełniania warunków udziału w postępowaniu, o których mowa </w:t>
      </w:r>
      <w:r w:rsidR="0064546D">
        <w:rPr>
          <w:rFonts w:ascii="Times New Roman" w:hAnsi="Times New Roman"/>
          <w:bCs/>
          <w:color w:val="000000" w:themeColor="text1"/>
          <w:sz w:val="24"/>
          <w:szCs w:val="24"/>
          <w:lang w:eastAsia="ar-SA"/>
        </w:rPr>
        <w:br/>
      </w:r>
      <w:r w:rsidRPr="003F4ED8">
        <w:rPr>
          <w:rFonts w:ascii="Times New Roman" w:hAnsi="Times New Roman"/>
          <w:bCs/>
          <w:color w:val="000000" w:themeColor="text1"/>
          <w:sz w:val="24"/>
          <w:szCs w:val="24"/>
          <w:lang w:eastAsia="ar-SA"/>
        </w:rPr>
        <w:t xml:space="preserve">w pkt V.A. </w:t>
      </w:r>
    </w:p>
    <w:p w14:paraId="4D83682D" w14:textId="4D8DAB1F" w:rsidR="004C020A" w:rsidRPr="003F4E8D" w:rsidRDefault="00355D70" w:rsidP="003F4E8D">
      <w:pPr>
        <w:numPr>
          <w:ilvl w:val="1"/>
          <w:numId w:val="9"/>
        </w:numPr>
        <w:tabs>
          <w:tab w:val="clear" w:pos="1361"/>
          <w:tab w:val="num" w:pos="709"/>
        </w:tabs>
        <w:ind w:left="709" w:hanging="283"/>
        <w:jc w:val="both"/>
        <w:rPr>
          <w:rFonts w:ascii="Times New Roman" w:hAnsi="Times New Roman"/>
          <w:bCs/>
          <w:color w:val="000000" w:themeColor="text1"/>
          <w:sz w:val="24"/>
          <w:szCs w:val="24"/>
          <w:lang w:eastAsia="ar-SA"/>
        </w:rPr>
      </w:pPr>
      <w:r w:rsidRPr="003F4ED8">
        <w:rPr>
          <w:rFonts w:ascii="Times New Roman" w:hAnsi="Times New Roman"/>
          <w:bCs/>
          <w:color w:val="000000" w:themeColor="text1"/>
          <w:sz w:val="24"/>
          <w:szCs w:val="24"/>
          <w:lang w:eastAsia="ar-SA"/>
        </w:rPr>
        <w:t>którzy nie wykażą, że nie zachodzą wobec nich przesłanki określone w art. 24 ust. 1 pkt 13 – 23 ustawy – każdy z osobna,</w:t>
      </w:r>
    </w:p>
    <w:p w14:paraId="39ECEC98" w14:textId="2A83E595" w:rsidR="00E16104" w:rsidRPr="003F4ED8" w:rsidRDefault="00355D70" w:rsidP="00B66D92">
      <w:pPr>
        <w:numPr>
          <w:ilvl w:val="1"/>
          <w:numId w:val="9"/>
        </w:numPr>
        <w:tabs>
          <w:tab w:val="clear" w:pos="1361"/>
          <w:tab w:val="num" w:pos="709"/>
        </w:tabs>
        <w:ind w:left="709" w:hanging="283"/>
        <w:jc w:val="both"/>
        <w:rPr>
          <w:rFonts w:ascii="Times New Roman" w:hAnsi="Times New Roman"/>
          <w:bCs/>
          <w:color w:val="000000" w:themeColor="text1"/>
          <w:sz w:val="24"/>
          <w:szCs w:val="24"/>
          <w:lang w:eastAsia="ar-SA"/>
        </w:rPr>
      </w:pPr>
      <w:r w:rsidRPr="003F4ED8">
        <w:rPr>
          <w:rFonts w:ascii="Times New Roman" w:hAnsi="Times New Roman"/>
          <w:bCs/>
          <w:color w:val="000000" w:themeColor="text1"/>
          <w:sz w:val="24"/>
          <w:szCs w:val="24"/>
          <w:lang w:eastAsia="ar-SA"/>
        </w:rPr>
        <w:t xml:space="preserve">wobec których zachodzą przesłanki wykluczenia, określone w art. 24 ust. 5 pkt 1 </w:t>
      </w:r>
      <w:r w:rsidR="0064546D">
        <w:rPr>
          <w:rFonts w:ascii="Times New Roman" w:hAnsi="Times New Roman"/>
          <w:bCs/>
          <w:color w:val="000000" w:themeColor="text1"/>
          <w:sz w:val="24"/>
          <w:szCs w:val="24"/>
          <w:lang w:eastAsia="ar-SA"/>
        </w:rPr>
        <w:br/>
        <w:t>i</w:t>
      </w:r>
      <w:r w:rsidRPr="003F4ED8">
        <w:rPr>
          <w:rFonts w:ascii="Times New Roman" w:hAnsi="Times New Roman"/>
          <w:bCs/>
          <w:color w:val="000000" w:themeColor="text1"/>
          <w:sz w:val="24"/>
          <w:szCs w:val="24"/>
          <w:lang w:eastAsia="ar-SA"/>
        </w:rPr>
        <w:t xml:space="preserve"> 8 ustawy Pzp – każdy z osobna.</w:t>
      </w:r>
    </w:p>
    <w:p w14:paraId="2039FE03" w14:textId="77777777" w:rsidR="00355D70" w:rsidRPr="00617B4A" w:rsidRDefault="00355D70" w:rsidP="00355D70">
      <w:pPr>
        <w:pStyle w:val="Nagwek1"/>
        <w:numPr>
          <w:ilvl w:val="0"/>
          <w:numId w:val="4"/>
        </w:numPr>
        <w:autoSpaceDE w:val="0"/>
        <w:autoSpaceDN w:val="0"/>
        <w:adjustRightInd w:val="0"/>
        <w:spacing w:line="240" w:lineRule="auto"/>
        <w:jc w:val="both"/>
        <w:rPr>
          <w:rFonts w:ascii="Times New Roman" w:hAnsi="Times New Roman"/>
          <w:color w:val="000000" w:themeColor="text1"/>
          <w:sz w:val="24"/>
          <w:szCs w:val="24"/>
          <w:lang w:val="pl-PL"/>
        </w:rPr>
      </w:pPr>
      <w:bookmarkStart w:id="5" w:name="_Toc354985035"/>
      <w:r w:rsidRPr="00617B4A">
        <w:rPr>
          <w:rFonts w:ascii="Times New Roman" w:hAnsi="Times New Roman"/>
          <w:color w:val="000000" w:themeColor="text1"/>
          <w:sz w:val="24"/>
          <w:szCs w:val="24"/>
        </w:rPr>
        <w:t>W</w:t>
      </w:r>
      <w:r w:rsidR="009C42C5" w:rsidRPr="00617B4A">
        <w:rPr>
          <w:rFonts w:ascii="Times New Roman" w:hAnsi="Times New Roman"/>
          <w:color w:val="000000" w:themeColor="text1"/>
          <w:sz w:val="24"/>
          <w:szCs w:val="24"/>
          <w:lang w:val="pl-PL"/>
        </w:rPr>
        <w:t>YKAZ OŚWIADCZEŃ I DOK</w:t>
      </w:r>
      <w:r w:rsidRPr="00617B4A">
        <w:rPr>
          <w:rFonts w:ascii="Times New Roman" w:hAnsi="Times New Roman"/>
          <w:color w:val="000000" w:themeColor="text1"/>
          <w:sz w:val="24"/>
          <w:szCs w:val="24"/>
          <w:lang w:val="pl-PL"/>
        </w:rPr>
        <w:t>UMENTÓW, POTWIERDZAJĄCYCH SPEŁNIANIE WARUNKÓW UDZIAŁU W POSTĘPOWANIU ORAZ WSKAZUJĄCYCH BRAK PODSTAW WYKLUCZENIA</w:t>
      </w:r>
      <w:bookmarkEnd w:id="5"/>
      <w:r w:rsidRPr="00617B4A">
        <w:rPr>
          <w:rFonts w:ascii="Times New Roman" w:hAnsi="Times New Roman"/>
          <w:color w:val="000000" w:themeColor="text1"/>
          <w:sz w:val="24"/>
          <w:szCs w:val="24"/>
          <w:lang w:val="pl-PL"/>
        </w:rPr>
        <w:t xml:space="preserve"> </w:t>
      </w:r>
    </w:p>
    <w:p w14:paraId="6BD271E2" w14:textId="77777777" w:rsidR="00355D70" w:rsidRDefault="00355D70" w:rsidP="00355D70">
      <w:pPr>
        <w:rPr>
          <w:rFonts w:ascii="Times New Roman" w:hAnsi="Times New Roman"/>
          <w:sz w:val="24"/>
          <w:szCs w:val="24"/>
          <w:lang w:eastAsia="x-none"/>
        </w:rPr>
      </w:pPr>
    </w:p>
    <w:p w14:paraId="0367DF2B" w14:textId="77777777" w:rsidR="00355D70" w:rsidRDefault="00355D70" w:rsidP="00355D70">
      <w:pPr>
        <w:numPr>
          <w:ilvl w:val="1"/>
          <w:numId w:val="4"/>
        </w:numPr>
        <w:autoSpaceDE w:val="0"/>
        <w:autoSpaceDN w:val="0"/>
        <w:adjustRightInd w:val="0"/>
        <w:ind w:left="709" w:hanging="284"/>
        <w:jc w:val="both"/>
        <w:rPr>
          <w:rFonts w:ascii="Times New Roman" w:hAnsi="Times New Roman"/>
          <w:sz w:val="24"/>
          <w:szCs w:val="24"/>
          <w:lang w:eastAsia="x-none"/>
        </w:rPr>
      </w:pPr>
      <w:r>
        <w:rPr>
          <w:rFonts w:ascii="Times New Roman" w:hAnsi="Times New Roman"/>
          <w:sz w:val="24"/>
          <w:szCs w:val="24"/>
          <w:lang w:eastAsia="x-none"/>
        </w:rPr>
        <w:t>W celu potwierdzenia spełniania warunków udziału w postępowaniu, określonych w rozdziale V SIWZ oraz wykazania braku podstaw do wykluczenia, wykonawcy muszą złożyć wraz z ofertą następujące oświadczenia i dokumenty:</w:t>
      </w:r>
    </w:p>
    <w:p w14:paraId="07CAC0B4" w14:textId="4E9C1269" w:rsidR="00BA5A17" w:rsidRPr="00617B4A" w:rsidRDefault="00355D70" w:rsidP="00EE397C">
      <w:pPr>
        <w:pStyle w:val="Akapitzlist"/>
        <w:numPr>
          <w:ilvl w:val="0"/>
          <w:numId w:val="50"/>
        </w:numPr>
        <w:autoSpaceDE w:val="0"/>
        <w:autoSpaceDN w:val="0"/>
        <w:adjustRightInd w:val="0"/>
        <w:spacing w:after="0"/>
        <w:jc w:val="both"/>
        <w:rPr>
          <w:rFonts w:ascii="Times New Roman" w:hAnsi="Times New Roman"/>
          <w:color w:val="000000"/>
          <w:sz w:val="24"/>
          <w:szCs w:val="24"/>
        </w:rPr>
      </w:pPr>
      <w:r w:rsidRPr="00BA5A17">
        <w:rPr>
          <w:rFonts w:ascii="Times New Roman" w:hAnsi="Times New Roman"/>
          <w:color w:val="000000"/>
          <w:sz w:val="24"/>
          <w:szCs w:val="24"/>
        </w:rPr>
        <w:t xml:space="preserve">aktualne na dzień składania ofert oświadczenie w zakresie wskazanym </w:t>
      </w:r>
      <w:r w:rsidR="00617B4A">
        <w:rPr>
          <w:rFonts w:ascii="Times New Roman" w:hAnsi="Times New Roman"/>
          <w:color w:val="000000"/>
          <w:sz w:val="24"/>
          <w:szCs w:val="24"/>
        </w:rPr>
        <w:br/>
      </w:r>
      <w:r w:rsidRPr="00BA5A17">
        <w:rPr>
          <w:rFonts w:ascii="Times New Roman" w:hAnsi="Times New Roman"/>
          <w:color w:val="000000"/>
          <w:sz w:val="24"/>
          <w:szCs w:val="24"/>
        </w:rPr>
        <w:t xml:space="preserve">w załączniku nr 2 do SIWZ. Informacje zawarte w oświadczeniu będą stanowić wstępne potwierdzenie, że wykonawca nie podlega wykluczeniu oraz spełnia warunki udziału w postępowaniu. </w:t>
      </w:r>
    </w:p>
    <w:p w14:paraId="084F6D2B" w14:textId="57093DC8" w:rsidR="005D4220" w:rsidRPr="00AE5F1F" w:rsidRDefault="00355D70" w:rsidP="00AE5F1F">
      <w:pPr>
        <w:numPr>
          <w:ilvl w:val="1"/>
          <w:numId w:val="4"/>
        </w:numPr>
        <w:autoSpaceDE w:val="0"/>
        <w:autoSpaceDN w:val="0"/>
        <w:adjustRightInd w:val="0"/>
        <w:ind w:left="709" w:hanging="284"/>
        <w:jc w:val="both"/>
        <w:rPr>
          <w:rFonts w:ascii="Times New Roman" w:hAnsi="Times New Roman"/>
          <w:bCs/>
          <w:color w:val="000000"/>
          <w:sz w:val="24"/>
          <w:szCs w:val="24"/>
        </w:rPr>
      </w:pPr>
      <w:r>
        <w:rPr>
          <w:rFonts w:ascii="Times New Roman" w:hAnsi="Times New Roman"/>
          <w:bCs/>
          <w:color w:val="000000"/>
          <w:sz w:val="24"/>
          <w:szCs w:val="24"/>
        </w:rPr>
        <w:t xml:space="preserve">W przypadku wspólnego ubiegania się o zamówienie przez wykonawców oświadczenie, o którym mowa w rozdz. VI. 1 niniejszej SIWZ, składa każdy </w:t>
      </w:r>
      <w:r w:rsidRPr="00AE5F1F">
        <w:rPr>
          <w:rFonts w:ascii="Times New Roman" w:hAnsi="Times New Roman"/>
          <w:bCs/>
          <w:color w:val="000000"/>
          <w:sz w:val="24"/>
          <w:szCs w:val="24"/>
        </w:rPr>
        <w:t xml:space="preserve">z wykonawców wspólnie ubiegających się o zamówienie. </w:t>
      </w:r>
    </w:p>
    <w:p w14:paraId="484C94BE" w14:textId="77777777" w:rsidR="00355D70" w:rsidRDefault="00355D70" w:rsidP="00355D70">
      <w:pPr>
        <w:numPr>
          <w:ilvl w:val="1"/>
          <w:numId w:val="4"/>
        </w:numPr>
        <w:autoSpaceDE w:val="0"/>
        <w:autoSpaceDN w:val="0"/>
        <w:adjustRightInd w:val="0"/>
        <w:ind w:left="709" w:hanging="284"/>
        <w:jc w:val="both"/>
        <w:rPr>
          <w:rFonts w:ascii="Times New Roman" w:hAnsi="Times New Roman"/>
          <w:bCs/>
          <w:color w:val="000000"/>
          <w:sz w:val="24"/>
          <w:szCs w:val="24"/>
        </w:rPr>
      </w:pPr>
      <w:r>
        <w:rPr>
          <w:rFonts w:ascii="Times New Roman" w:hAnsi="Times New Roman"/>
          <w:bCs/>
          <w:color w:val="000000"/>
          <w:sz w:val="24"/>
          <w:szCs w:val="24"/>
        </w:rPr>
        <w:t xml:space="preserve">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rozdz. VI. 1 niniejszej SIWZ. </w:t>
      </w:r>
    </w:p>
    <w:p w14:paraId="7628E043" w14:textId="77777777" w:rsidR="00494998" w:rsidRPr="00494998" w:rsidRDefault="00355D70" w:rsidP="00355D70">
      <w:pPr>
        <w:numPr>
          <w:ilvl w:val="1"/>
          <w:numId w:val="4"/>
        </w:numPr>
        <w:autoSpaceDE w:val="0"/>
        <w:autoSpaceDN w:val="0"/>
        <w:adjustRightInd w:val="0"/>
        <w:ind w:left="709" w:hanging="284"/>
        <w:jc w:val="both"/>
        <w:rPr>
          <w:rFonts w:ascii="Times New Roman" w:hAnsi="Times New Roman"/>
          <w:sz w:val="24"/>
          <w:szCs w:val="24"/>
        </w:rPr>
      </w:pPr>
      <w:r>
        <w:rPr>
          <w:rFonts w:ascii="Times New Roman" w:hAnsi="Times New Roman"/>
          <w:color w:val="000000"/>
          <w:sz w:val="24"/>
          <w:szCs w:val="24"/>
        </w:rPr>
        <w:t xml:space="preserve">Wykonawca w terminie 3 dni od dnia zamieszczenia na stronie internetowej informacji, o której mowa w art. 86 ust. 5 ustawy PZP (informacji z otwarcia ofert), </w:t>
      </w:r>
      <w:r w:rsidRPr="009534FD">
        <w:rPr>
          <w:rFonts w:ascii="Times New Roman" w:hAnsi="Times New Roman"/>
          <w:color w:val="000000"/>
          <w:sz w:val="24"/>
          <w:szCs w:val="24"/>
        </w:rPr>
        <w:t xml:space="preserve">przekaże zamawiającemu oświadczenie o przynależności lub braku przynależności do tej samej grupy kapitałowej z innymi wykonawcami, którzy złożyli oferty w tym samym postępowaniu w odniesieniu do każdej z części na którą złożył ofertę wykonawca, </w:t>
      </w:r>
      <w:r w:rsidR="0064546D" w:rsidRPr="009534FD">
        <w:rPr>
          <w:rFonts w:ascii="Times New Roman" w:hAnsi="Times New Roman"/>
          <w:color w:val="000000"/>
          <w:sz w:val="24"/>
          <w:szCs w:val="24"/>
        </w:rPr>
        <w:br/>
      </w:r>
      <w:r w:rsidRPr="009534FD">
        <w:rPr>
          <w:rFonts w:ascii="Times New Roman" w:hAnsi="Times New Roman"/>
          <w:color w:val="000000"/>
          <w:sz w:val="24"/>
          <w:szCs w:val="24"/>
        </w:rPr>
        <w:t xml:space="preserve">o której mowa w art. 24 ust. 1 pkt 23 ustawy PZP. </w:t>
      </w:r>
      <w:r>
        <w:rPr>
          <w:rFonts w:ascii="Times New Roman" w:hAnsi="Times New Roman"/>
          <w:color w:val="000000"/>
          <w:sz w:val="24"/>
          <w:szCs w:val="24"/>
        </w:rPr>
        <w:t xml:space="preserve">Wraz ze złożeniem oświadczenia, wykonawca może przedstawić dowody, że powiązania z innym wykonawcą nie prowadzą do zakłócenia konkurencji w postępowaniu o udzielenie zamówienia (o ile inny wykonawca należący do tej samej grupy kapitałowej również złożył ofertę). </w:t>
      </w:r>
      <w:r w:rsidR="0049712B">
        <w:rPr>
          <w:rFonts w:ascii="Times New Roman" w:hAnsi="Times New Roman"/>
          <w:color w:val="000000"/>
          <w:sz w:val="24"/>
          <w:szCs w:val="24"/>
        </w:rPr>
        <w:br/>
      </w:r>
      <w:r>
        <w:rPr>
          <w:rFonts w:ascii="Times New Roman" w:hAnsi="Times New Roman"/>
          <w:b/>
          <w:color w:val="000000"/>
          <w:sz w:val="24"/>
          <w:szCs w:val="24"/>
        </w:rPr>
        <w:t xml:space="preserve">Wzór oświadczenia Wykonawcy o przynależności lub braku przynależności do tej </w:t>
      </w:r>
    </w:p>
    <w:p w14:paraId="711B0C2D" w14:textId="77777777" w:rsidR="00494998" w:rsidRDefault="00494998" w:rsidP="00494998">
      <w:pPr>
        <w:autoSpaceDE w:val="0"/>
        <w:autoSpaceDN w:val="0"/>
        <w:adjustRightInd w:val="0"/>
        <w:ind w:left="709"/>
        <w:jc w:val="both"/>
        <w:rPr>
          <w:rFonts w:ascii="Times New Roman" w:hAnsi="Times New Roman"/>
          <w:b/>
          <w:color w:val="000000"/>
          <w:sz w:val="24"/>
          <w:szCs w:val="24"/>
        </w:rPr>
      </w:pPr>
    </w:p>
    <w:p w14:paraId="3CF30CBF" w14:textId="19306839" w:rsidR="00355D70" w:rsidRDefault="00355D70" w:rsidP="00494998">
      <w:pPr>
        <w:autoSpaceDE w:val="0"/>
        <w:autoSpaceDN w:val="0"/>
        <w:adjustRightInd w:val="0"/>
        <w:ind w:left="709"/>
        <w:jc w:val="both"/>
        <w:rPr>
          <w:rFonts w:ascii="Times New Roman" w:hAnsi="Times New Roman"/>
          <w:sz w:val="24"/>
          <w:szCs w:val="24"/>
        </w:rPr>
      </w:pPr>
      <w:r>
        <w:rPr>
          <w:rFonts w:ascii="Times New Roman" w:hAnsi="Times New Roman"/>
          <w:b/>
          <w:color w:val="000000"/>
          <w:sz w:val="24"/>
          <w:szCs w:val="24"/>
        </w:rPr>
        <w:t>samej grupy kapitałowej, o której mowa w art. 24 ust. 1 pkt 23 ustawy Pzp, stanowi załącznik nr 3 do SIWZ.</w:t>
      </w:r>
    </w:p>
    <w:p w14:paraId="533CDF6A" w14:textId="23B158E0" w:rsidR="00355D70" w:rsidRPr="00494998" w:rsidRDefault="00355D70" w:rsidP="00494998">
      <w:pPr>
        <w:numPr>
          <w:ilvl w:val="1"/>
          <w:numId w:val="4"/>
        </w:numPr>
        <w:autoSpaceDE w:val="0"/>
        <w:autoSpaceDN w:val="0"/>
        <w:adjustRightInd w:val="0"/>
        <w:ind w:left="709" w:hanging="284"/>
        <w:jc w:val="both"/>
        <w:rPr>
          <w:rFonts w:ascii="Times New Roman" w:hAnsi="Times New Roman"/>
          <w:color w:val="000000"/>
          <w:sz w:val="24"/>
          <w:szCs w:val="24"/>
        </w:rPr>
      </w:pPr>
      <w:r>
        <w:rPr>
          <w:rFonts w:ascii="Times New Roman" w:hAnsi="Times New Roman"/>
          <w:color w:val="000000"/>
          <w:sz w:val="24"/>
          <w:szCs w:val="24"/>
        </w:rPr>
        <w:t xml:space="preserve">Zamawiający przed udzieleniem zamówienia, </w:t>
      </w:r>
      <w:r>
        <w:rPr>
          <w:rFonts w:ascii="Times New Roman" w:hAnsi="Times New Roman"/>
          <w:b/>
          <w:bCs/>
          <w:color w:val="000000"/>
          <w:sz w:val="24"/>
          <w:szCs w:val="24"/>
        </w:rPr>
        <w:t xml:space="preserve">wezwie </w:t>
      </w:r>
      <w:r>
        <w:rPr>
          <w:rFonts w:ascii="Times New Roman" w:hAnsi="Times New Roman"/>
          <w:color w:val="000000"/>
          <w:sz w:val="24"/>
          <w:szCs w:val="24"/>
        </w:rPr>
        <w:t>wykonawcę, którego oferta została najwyżej oceniona, do złożenia w wyznaczonym</w:t>
      </w:r>
      <w:r>
        <w:rPr>
          <w:rFonts w:ascii="Times New Roman" w:hAnsi="Times New Roman"/>
          <w:b/>
          <w:bCs/>
          <w:color w:val="000000"/>
          <w:sz w:val="24"/>
          <w:szCs w:val="24"/>
        </w:rPr>
        <w:t xml:space="preserve">, </w:t>
      </w:r>
      <w:r>
        <w:rPr>
          <w:rFonts w:ascii="Times New Roman" w:hAnsi="Times New Roman"/>
          <w:color w:val="000000"/>
          <w:sz w:val="24"/>
          <w:szCs w:val="24"/>
        </w:rPr>
        <w:t xml:space="preserve">nie krótszym niż </w:t>
      </w:r>
      <w:r>
        <w:rPr>
          <w:rFonts w:ascii="Times New Roman" w:hAnsi="Times New Roman"/>
          <w:b/>
          <w:bCs/>
          <w:color w:val="000000"/>
          <w:sz w:val="24"/>
          <w:szCs w:val="24"/>
        </w:rPr>
        <w:t xml:space="preserve">5 </w:t>
      </w:r>
      <w:r>
        <w:rPr>
          <w:rFonts w:ascii="Times New Roman" w:hAnsi="Times New Roman"/>
          <w:color w:val="000000"/>
          <w:sz w:val="24"/>
          <w:szCs w:val="24"/>
        </w:rPr>
        <w:t xml:space="preserve">dni terminie, aktualnych na dzień złożenia następujących oświadczeń lub dokumentów </w:t>
      </w:r>
      <w:r w:rsidRPr="00494998">
        <w:rPr>
          <w:rFonts w:ascii="Times New Roman" w:hAnsi="Times New Roman"/>
          <w:color w:val="000000"/>
          <w:sz w:val="24"/>
          <w:szCs w:val="24"/>
        </w:rPr>
        <w:t xml:space="preserve">potwierdzających spełnianie warunków udziału w postępowaniu oraz brak podstaw </w:t>
      </w:r>
      <w:r w:rsidR="0064546D" w:rsidRPr="00494998">
        <w:rPr>
          <w:rFonts w:ascii="Times New Roman" w:hAnsi="Times New Roman"/>
          <w:color w:val="000000"/>
          <w:sz w:val="24"/>
          <w:szCs w:val="24"/>
        </w:rPr>
        <w:br/>
      </w:r>
      <w:r w:rsidRPr="00494998">
        <w:rPr>
          <w:rFonts w:ascii="Times New Roman" w:hAnsi="Times New Roman"/>
          <w:color w:val="000000"/>
          <w:sz w:val="24"/>
          <w:szCs w:val="24"/>
        </w:rPr>
        <w:t xml:space="preserve">do wykluczenia: </w:t>
      </w:r>
    </w:p>
    <w:p w14:paraId="487B233C" w14:textId="07A49E5F" w:rsidR="00355D70" w:rsidRDefault="00355D70" w:rsidP="00B66D92">
      <w:pPr>
        <w:numPr>
          <w:ilvl w:val="1"/>
          <w:numId w:val="10"/>
        </w:numPr>
        <w:ind w:left="1276"/>
        <w:jc w:val="both"/>
        <w:rPr>
          <w:rFonts w:ascii="Times New Roman" w:hAnsi="Times New Roman"/>
          <w:color w:val="000000"/>
          <w:sz w:val="24"/>
          <w:szCs w:val="24"/>
        </w:rPr>
      </w:pPr>
      <w:r>
        <w:rPr>
          <w:rFonts w:ascii="Times New Roman" w:hAnsi="Times New Roman"/>
          <w:b/>
          <w:color w:val="000000"/>
          <w:sz w:val="24"/>
          <w:szCs w:val="24"/>
        </w:rPr>
        <w:t>wykaz robót budowlanych</w:t>
      </w:r>
      <w:r>
        <w:rPr>
          <w:rFonts w:ascii="Times New Roman" w:hAnsi="Times New Roman"/>
          <w:color w:val="000000"/>
          <w:sz w:val="24"/>
          <w:szCs w:val="24"/>
        </w:rPr>
        <w:t xml:space="preserve"> wykonanych nie wcześniej niż w okresie ostatnich </w:t>
      </w:r>
      <w:r w:rsidR="0064546D">
        <w:rPr>
          <w:rFonts w:ascii="Times New Roman" w:hAnsi="Times New Roman"/>
          <w:color w:val="000000"/>
          <w:sz w:val="24"/>
          <w:szCs w:val="24"/>
        </w:rPr>
        <w:br/>
      </w:r>
      <w:r>
        <w:rPr>
          <w:rFonts w:ascii="Times New Roman" w:hAnsi="Times New Roman"/>
          <w:color w:val="000000"/>
          <w:sz w:val="24"/>
          <w:szCs w:val="24"/>
        </w:rPr>
        <w:t>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robót stanowi załącznik nr 4 do SIWZ.</w:t>
      </w:r>
    </w:p>
    <w:p w14:paraId="37037EFA" w14:textId="77777777" w:rsidR="00355D70" w:rsidRDefault="00355D70" w:rsidP="00355D70">
      <w:pPr>
        <w:jc w:val="both"/>
        <w:rPr>
          <w:rFonts w:ascii="Times New Roman" w:hAnsi="Times New Roman"/>
          <w:b/>
          <w:i/>
          <w:sz w:val="24"/>
          <w:u w:val="single"/>
        </w:rPr>
      </w:pPr>
      <w:r>
        <w:rPr>
          <w:rFonts w:ascii="Times New Roman" w:hAnsi="Times New Roman"/>
          <w:i/>
          <w:sz w:val="24"/>
          <w:u w:val="single"/>
        </w:rPr>
        <w:t xml:space="preserve">Zakres dokumentu musi potwierdzać odpowiednio spełnianie warunku udziału w postępowaniu, dotyczącego zdolności technicznej lub zawodowej </w:t>
      </w:r>
      <w:r>
        <w:rPr>
          <w:rFonts w:ascii="Times New Roman" w:hAnsi="Times New Roman"/>
          <w:b/>
          <w:i/>
          <w:sz w:val="24"/>
          <w:u w:val="single"/>
        </w:rPr>
        <w:t>w zakresie doświadczenia.</w:t>
      </w:r>
    </w:p>
    <w:p w14:paraId="1C2B0FEB" w14:textId="394BAA8B" w:rsidR="00355D70" w:rsidRDefault="00355D70" w:rsidP="00B66D92">
      <w:pPr>
        <w:numPr>
          <w:ilvl w:val="0"/>
          <w:numId w:val="11"/>
        </w:numPr>
        <w:jc w:val="both"/>
        <w:rPr>
          <w:rFonts w:ascii="Times New Roman" w:hAnsi="Times New Roman"/>
          <w:color w:val="000000"/>
          <w:sz w:val="24"/>
          <w:szCs w:val="24"/>
        </w:rPr>
      </w:pPr>
      <w:r>
        <w:rPr>
          <w:rFonts w:ascii="Times New Roman" w:hAnsi="Times New Roman"/>
          <w:b/>
          <w:color w:val="000000"/>
          <w:sz w:val="24"/>
          <w:szCs w:val="24"/>
        </w:rPr>
        <w:t>wykaz osób,</w:t>
      </w:r>
      <w:r>
        <w:rPr>
          <w:rFonts w:ascii="Times New Roman" w:hAnsi="Times New Roman"/>
          <w:color w:val="000000"/>
          <w:sz w:val="24"/>
          <w:szCs w:val="24"/>
        </w:rPr>
        <w:t xml:space="preserve"> skierowanych przez wykonawcę do realizacji zamówienia publicznego, w szczególności odpowiedzialnych za świadczenie usług, kontrolę jakości lub kierowanie robotami budowlanymi, wraz z informacjami na temat kwalifikacji zawodowych, uprawnień, doświadczenia i wykształcenia niezbędnych do wykonania zamówienia publicznego, a także zakresu wykonywanych przez nie czynności oraz informacją o podstawie </w:t>
      </w:r>
      <w:r w:rsidR="00CA14D9">
        <w:rPr>
          <w:rFonts w:ascii="Times New Roman" w:hAnsi="Times New Roman"/>
          <w:color w:val="000000"/>
          <w:sz w:val="24"/>
          <w:szCs w:val="24"/>
        </w:rPr>
        <w:br/>
      </w:r>
      <w:r>
        <w:rPr>
          <w:rFonts w:ascii="Times New Roman" w:hAnsi="Times New Roman"/>
          <w:color w:val="000000"/>
          <w:sz w:val="24"/>
          <w:szCs w:val="24"/>
        </w:rPr>
        <w:t xml:space="preserve">do dysponowania tymi osobami; wzór wykazu osób stanowi załącznik </w:t>
      </w:r>
      <w:r w:rsidR="004C020A">
        <w:rPr>
          <w:rFonts w:ascii="Times New Roman" w:hAnsi="Times New Roman"/>
          <w:color w:val="000000"/>
          <w:sz w:val="24"/>
          <w:szCs w:val="24"/>
        </w:rPr>
        <w:br/>
      </w:r>
      <w:r>
        <w:rPr>
          <w:rFonts w:ascii="Times New Roman" w:hAnsi="Times New Roman"/>
          <w:color w:val="000000"/>
          <w:sz w:val="24"/>
          <w:szCs w:val="24"/>
        </w:rPr>
        <w:t>nr 5 do SIWZ,</w:t>
      </w:r>
    </w:p>
    <w:p w14:paraId="3B0E6EB5" w14:textId="77777777" w:rsidR="00355D70" w:rsidRDefault="00355D70" w:rsidP="00355D70">
      <w:pPr>
        <w:pStyle w:val="Default"/>
        <w:spacing w:after="53" w:line="276" w:lineRule="auto"/>
        <w:jc w:val="both"/>
        <w:rPr>
          <w:b/>
          <w:i/>
          <w:u w:val="single"/>
        </w:rPr>
      </w:pPr>
      <w:r>
        <w:rPr>
          <w:i/>
          <w:u w:val="single"/>
        </w:rPr>
        <w:t xml:space="preserve">Zakres dokumentu musi potwierdzać odpowiednio spełnianie warunku udziału w postępowaniu, dotyczącego zdolności technicznej lub zawodowej </w:t>
      </w:r>
      <w:r>
        <w:rPr>
          <w:b/>
          <w:i/>
          <w:u w:val="single"/>
        </w:rPr>
        <w:t>w zakresie osób skierowanych do realizacji zamówienia.</w:t>
      </w:r>
    </w:p>
    <w:p w14:paraId="33B9E268" w14:textId="77777777" w:rsidR="00355D70" w:rsidRDefault="00355D70" w:rsidP="00B66D92">
      <w:pPr>
        <w:numPr>
          <w:ilvl w:val="0"/>
          <w:numId w:val="11"/>
        </w:numPr>
        <w:jc w:val="both"/>
        <w:rPr>
          <w:rFonts w:ascii="Times New Roman" w:hAnsi="Times New Roman"/>
          <w:sz w:val="24"/>
          <w:szCs w:val="24"/>
        </w:rPr>
      </w:pPr>
      <w:r>
        <w:rPr>
          <w:rFonts w:ascii="Times New Roman" w:hAnsi="Times New Roman"/>
          <w:b/>
          <w:bCs/>
          <w:sz w:val="24"/>
          <w:szCs w:val="24"/>
        </w:rPr>
        <w:t>informacja z Krajowego Rejestru Karnego</w:t>
      </w:r>
      <w:r>
        <w:rPr>
          <w:rFonts w:ascii="Times New Roman" w:hAnsi="Times New Roman"/>
          <w:sz w:val="24"/>
          <w:szCs w:val="24"/>
        </w:rPr>
        <w:t xml:space="preserve"> w zakresie określonym w art. 24 ust. 1 pkt 13, 14 i 21 ustawy, wystawiona nie wcześniej niż 6 miesięcy przed upływem terminu składania ofert;</w:t>
      </w:r>
    </w:p>
    <w:p w14:paraId="7D2F82A6" w14:textId="65AB501B" w:rsidR="00355D70" w:rsidRDefault="00355D70" w:rsidP="00B66D92">
      <w:pPr>
        <w:numPr>
          <w:ilvl w:val="0"/>
          <w:numId w:val="11"/>
        </w:numPr>
        <w:jc w:val="both"/>
        <w:rPr>
          <w:rFonts w:ascii="Times New Roman" w:hAnsi="Times New Roman"/>
          <w:sz w:val="24"/>
          <w:szCs w:val="24"/>
        </w:rPr>
      </w:pPr>
      <w:r>
        <w:rPr>
          <w:rFonts w:ascii="Times New Roman" w:hAnsi="Times New Roman"/>
          <w:b/>
          <w:bCs/>
          <w:sz w:val="24"/>
          <w:szCs w:val="24"/>
        </w:rPr>
        <w:t>zaświadczenie właściwego naczelnika urzędu skarbowego</w:t>
      </w:r>
      <w:r>
        <w:rPr>
          <w:rFonts w:ascii="Times New Roman" w:hAnsi="Times New Roman"/>
        </w:rPr>
        <w:t xml:space="preserve"> </w:t>
      </w:r>
      <w:r>
        <w:rPr>
          <w:rFonts w:ascii="Times New Roman" w:hAnsi="Times New Roman"/>
          <w:sz w:val="24"/>
          <w:szCs w:val="24"/>
        </w:rPr>
        <w:t xml:space="preserve">potwierdzające, </w:t>
      </w:r>
      <w:r w:rsidR="00CA14D9">
        <w:rPr>
          <w:rFonts w:ascii="Times New Roman" w:hAnsi="Times New Roman"/>
          <w:sz w:val="24"/>
          <w:szCs w:val="24"/>
        </w:rPr>
        <w:br/>
      </w:r>
      <w:r>
        <w:rPr>
          <w:rFonts w:ascii="Times New Roman" w:hAnsi="Times New Roman"/>
          <w:sz w:val="24"/>
          <w:szCs w:val="24"/>
        </w:rPr>
        <w:t xml:space="preserve">że wykonawca nie zalega z opłacaniem podatków, wystawione nie wcześniej </w:t>
      </w:r>
      <w:r w:rsidR="00CA14D9">
        <w:rPr>
          <w:rFonts w:ascii="Times New Roman" w:hAnsi="Times New Roman"/>
          <w:sz w:val="24"/>
          <w:szCs w:val="24"/>
        </w:rPr>
        <w:br/>
      </w:r>
      <w:r>
        <w:rPr>
          <w:rFonts w:ascii="Times New Roman" w:hAnsi="Times New Roman"/>
          <w:sz w:val="24"/>
          <w:szCs w:val="24"/>
        </w:rPr>
        <w:t xml:space="preserve">niż 3 miesiące przed upływem terminu składania ofert albo wniosków o dopuszczenie do udziału w postępowaniu, lub inny dokument potwierdzający, że wykonawca zawarł porozumienie z właściwym organem podatkowym </w:t>
      </w:r>
      <w:r w:rsidR="009967D2">
        <w:rPr>
          <w:rFonts w:ascii="Times New Roman" w:hAnsi="Times New Roman"/>
          <w:sz w:val="24"/>
          <w:szCs w:val="24"/>
        </w:rPr>
        <w:br/>
      </w:r>
      <w:r>
        <w:rPr>
          <w:rFonts w:ascii="Times New Roman" w:hAnsi="Times New Roman"/>
          <w:sz w:val="24"/>
          <w:szCs w:val="24"/>
        </w:rPr>
        <w:t xml:space="preserve">w sprawie spłat tych należności wraz z ewentualnymi odsetkami lub grzywnami, w szczególności uzyskał przewidziane prawem zwolnienie, odroczenie </w:t>
      </w:r>
      <w:r w:rsidR="00CA14D9">
        <w:rPr>
          <w:rFonts w:ascii="Times New Roman" w:hAnsi="Times New Roman"/>
          <w:sz w:val="24"/>
          <w:szCs w:val="24"/>
        </w:rPr>
        <w:br/>
      </w:r>
      <w:r>
        <w:rPr>
          <w:rFonts w:ascii="Times New Roman" w:hAnsi="Times New Roman"/>
          <w:sz w:val="24"/>
          <w:szCs w:val="24"/>
        </w:rPr>
        <w:t>lub rozłożenie na raty zaległych płatności lub wstrzymanie w całości wykonania decyzji właściwego organu;</w:t>
      </w:r>
    </w:p>
    <w:p w14:paraId="782D07A1" w14:textId="77777777" w:rsidR="00494998" w:rsidRDefault="00494998" w:rsidP="00494998">
      <w:pPr>
        <w:ind w:left="1353"/>
        <w:jc w:val="both"/>
        <w:rPr>
          <w:rFonts w:ascii="Times New Roman" w:hAnsi="Times New Roman"/>
          <w:sz w:val="24"/>
          <w:szCs w:val="24"/>
        </w:rPr>
      </w:pPr>
    </w:p>
    <w:p w14:paraId="22B41677" w14:textId="7638EE68" w:rsidR="00355D70" w:rsidRPr="00494998" w:rsidRDefault="00355D70" w:rsidP="00494998">
      <w:pPr>
        <w:numPr>
          <w:ilvl w:val="0"/>
          <w:numId w:val="11"/>
        </w:numPr>
        <w:jc w:val="both"/>
        <w:rPr>
          <w:rFonts w:ascii="Times New Roman" w:hAnsi="Times New Roman"/>
          <w:sz w:val="24"/>
          <w:szCs w:val="24"/>
        </w:rPr>
      </w:pPr>
      <w:r>
        <w:rPr>
          <w:rFonts w:ascii="Times New Roman" w:hAnsi="Times New Roman"/>
          <w:b/>
          <w:bCs/>
          <w:sz w:val="24"/>
          <w:szCs w:val="24"/>
        </w:rPr>
        <w:t>zaświadczenie właściwej terenowej jednostki organizacyjnej Zakładu Ubezpieczeń Społecznych lub Kasy Rolniczego Ubezpieczenia Społecznego</w:t>
      </w:r>
      <w:r>
        <w:rPr>
          <w:rFonts w:ascii="Times New Roman" w:hAnsi="Times New Roman"/>
        </w:rPr>
        <w:t xml:space="preserve"> </w:t>
      </w:r>
      <w:r>
        <w:rPr>
          <w:rFonts w:ascii="Times New Roman" w:hAnsi="Times New Roman"/>
          <w:sz w:val="24"/>
          <w:szCs w:val="24"/>
        </w:rPr>
        <w:t xml:space="preserve">albo innego dokumentu potwierdzające, że wykonawca nie zalega z opłacaniem składek na ubezpieczenia społeczne lub zdrowotne, wystawione nie wcześniej niż 3 miesiące przed upływem terminu składania ofert albo wniosków </w:t>
      </w:r>
      <w:r w:rsidRPr="00494998">
        <w:rPr>
          <w:rFonts w:ascii="Times New Roman" w:hAnsi="Times New Roman"/>
          <w:sz w:val="24"/>
          <w:szCs w:val="24"/>
        </w:rPr>
        <w:t>o dopuszczenie do udziału w postępowaniu,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71CE85F4" w14:textId="6D35B5AE" w:rsidR="00355D70" w:rsidRPr="003F4E8D" w:rsidRDefault="00355D70" w:rsidP="003F4E8D">
      <w:pPr>
        <w:numPr>
          <w:ilvl w:val="0"/>
          <w:numId w:val="11"/>
        </w:numPr>
        <w:jc w:val="both"/>
        <w:rPr>
          <w:rFonts w:ascii="Times New Roman" w:hAnsi="Times New Roman"/>
          <w:sz w:val="24"/>
          <w:szCs w:val="24"/>
        </w:rPr>
      </w:pPr>
      <w:r>
        <w:rPr>
          <w:rFonts w:ascii="Times New Roman" w:hAnsi="Times New Roman"/>
          <w:b/>
          <w:sz w:val="24"/>
          <w:szCs w:val="24"/>
        </w:rPr>
        <w:t>odpis z właściwego rejestru lub z centralnej ewidencji i informacji gospodarczej,</w:t>
      </w:r>
      <w:r>
        <w:rPr>
          <w:rFonts w:ascii="Times New Roman" w:hAnsi="Times New Roman"/>
          <w:sz w:val="24"/>
          <w:szCs w:val="24"/>
        </w:rPr>
        <w:t xml:space="preserve"> jeżeli odrębne przepisy wymagają wpisu do rejestru lub </w:t>
      </w:r>
      <w:r w:rsidRPr="003F4E8D">
        <w:rPr>
          <w:rFonts w:ascii="Times New Roman" w:hAnsi="Times New Roman"/>
          <w:sz w:val="24"/>
          <w:szCs w:val="24"/>
        </w:rPr>
        <w:t>ewidencji, w celu potwierdzenia braku podstaw do wykluczenia na podsta</w:t>
      </w:r>
      <w:r w:rsidR="001C6892" w:rsidRPr="003F4E8D">
        <w:rPr>
          <w:rFonts w:ascii="Times New Roman" w:hAnsi="Times New Roman"/>
          <w:sz w:val="24"/>
          <w:szCs w:val="24"/>
        </w:rPr>
        <w:t>wie art. 24 ust. 5 pkt 1 ustawy;</w:t>
      </w:r>
    </w:p>
    <w:p w14:paraId="1AF5E0B9" w14:textId="77777777" w:rsidR="00355D70" w:rsidRDefault="00355D70" w:rsidP="00B66D92">
      <w:pPr>
        <w:numPr>
          <w:ilvl w:val="0"/>
          <w:numId w:val="11"/>
        </w:numPr>
        <w:jc w:val="both"/>
        <w:rPr>
          <w:rFonts w:ascii="Times New Roman" w:hAnsi="Times New Roman"/>
          <w:sz w:val="24"/>
          <w:szCs w:val="24"/>
        </w:rPr>
      </w:pPr>
      <w:r>
        <w:rPr>
          <w:rFonts w:ascii="Times New Roman" w:hAnsi="Times New Roman"/>
          <w:b/>
          <w:sz w:val="24"/>
          <w:szCs w:val="24"/>
        </w:rPr>
        <w:t xml:space="preserve">oświadczenie wykonawcy o braku wydania wobec niego prawomocnego wyroku sądu lub ostatecznej decyzji administracyjnej o zaleganiu z uiszczaniem podatków, opłat lub składek na ubezpieczenia społeczne lub zdrowotne </w:t>
      </w:r>
      <w:r>
        <w:rPr>
          <w:rFonts w:ascii="Times New Roman" w:hAnsi="Times New Roman"/>
          <w:sz w:val="24"/>
          <w:szCs w:val="24"/>
        </w:rPr>
        <w:t>albo - w przypadku wydania takiego wyroku lub decyzji -dokumentów potwierdzających dokonanie płatności tych należności wraz z ewentualnymi odsetkami lub grzywnami lub zawarcie wiążącego porozumienia w sprawie spłat tych należności;</w:t>
      </w:r>
    </w:p>
    <w:p w14:paraId="65BACF14" w14:textId="77777777" w:rsidR="00355D70" w:rsidRDefault="00355D70" w:rsidP="00B66D92">
      <w:pPr>
        <w:numPr>
          <w:ilvl w:val="0"/>
          <w:numId w:val="11"/>
        </w:numPr>
        <w:jc w:val="both"/>
        <w:rPr>
          <w:rFonts w:ascii="Times New Roman" w:hAnsi="Times New Roman"/>
          <w:b/>
          <w:sz w:val="24"/>
          <w:szCs w:val="24"/>
        </w:rPr>
      </w:pPr>
      <w:r>
        <w:rPr>
          <w:rFonts w:ascii="Times New Roman" w:hAnsi="Times New Roman"/>
          <w:b/>
          <w:sz w:val="24"/>
          <w:szCs w:val="24"/>
        </w:rPr>
        <w:t>oświadczenie wykonawcy o braku orzeczenia wobec niego tytułem środka zapobiegawczego zakazu ubiegania się o zamówienia publiczne;</w:t>
      </w:r>
    </w:p>
    <w:p w14:paraId="4AA7231B" w14:textId="24835671" w:rsidR="00355D70" w:rsidRDefault="00355D70" w:rsidP="00B66D92">
      <w:pPr>
        <w:numPr>
          <w:ilvl w:val="0"/>
          <w:numId w:val="11"/>
        </w:numPr>
        <w:jc w:val="both"/>
        <w:rPr>
          <w:rFonts w:ascii="Times New Roman" w:hAnsi="Times New Roman"/>
          <w:b/>
          <w:sz w:val="24"/>
          <w:szCs w:val="24"/>
        </w:rPr>
      </w:pPr>
      <w:r>
        <w:rPr>
          <w:rFonts w:ascii="Times New Roman" w:hAnsi="Times New Roman"/>
          <w:b/>
          <w:sz w:val="24"/>
          <w:szCs w:val="24"/>
        </w:rPr>
        <w:t xml:space="preserve">oświadczenie wykonawcy o niezaleganiu z opłacaniem podatków i opłat lokalnych, </w:t>
      </w:r>
      <w:r>
        <w:rPr>
          <w:rFonts w:ascii="Times New Roman" w:hAnsi="Times New Roman"/>
          <w:sz w:val="24"/>
          <w:szCs w:val="24"/>
        </w:rPr>
        <w:t xml:space="preserve">o których mowa w ustawie z dnia 12 stycznia 1991 r. o podatkach </w:t>
      </w:r>
      <w:r w:rsidR="00222A60">
        <w:rPr>
          <w:rFonts w:ascii="Times New Roman" w:hAnsi="Times New Roman"/>
          <w:sz w:val="24"/>
          <w:szCs w:val="24"/>
        </w:rPr>
        <w:br/>
      </w:r>
      <w:r>
        <w:rPr>
          <w:rFonts w:ascii="Times New Roman" w:hAnsi="Times New Roman"/>
          <w:sz w:val="24"/>
          <w:szCs w:val="24"/>
        </w:rPr>
        <w:t>i opłatach lokalnych (Dz.U. z 2016 r. poz. 716).</w:t>
      </w:r>
    </w:p>
    <w:p w14:paraId="08FAB1C8" w14:textId="77777777" w:rsidR="00355D70" w:rsidRDefault="00355D70" w:rsidP="00355D70">
      <w:pPr>
        <w:numPr>
          <w:ilvl w:val="1"/>
          <w:numId w:val="4"/>
        </w:numPr>
        <w:autoSpaceDE w:val="0"/>
        <w:autoSpaceDN w:val="0"/>
        <w:adjustRightInd w:val="0"/>
        <w:ind w:left="709" w:hanging="284"/>
        <w:jc w:val="both"/>
        <w:rPr>
          <w:rFonts w:ascii="Times New Roman" w:hAnsi="Times New Roman"/>
          <w:color w:val="000000"/>
          <w:sz w:val="24"/>
          <w:szCs w:val="24"/>
        </w:rPr>
      </w:pPr>
      <w:r>
        <w:rPr>
          <w:rFonts w:ascii="Times New Roman" w:hAnsi="Times New Roman"/>
          <w:color w:val="000000"/>
          <w:sz w:val="24"/>
          <w:szCs w:val="24"/>
        </w:rPr>
        <w:t>Postanowienia dotyczące wykonawców mających siedzibę lub miejsce zamieszkania poza terytorium Rzeczypospolitej Polskiej:</w:t>
      </w:r>
    </w:p>
    <w:p w14:paraId="1482F982" w14:textId="74B7E150" w:rsidR="00355D70" w:rsidRDefault="00355D70" w:rsidP="00B66D92">
      <w:pPr>
        <w:numPr>
          <w:ilvl w:val="0"/>
          <w:numId w:val="12"/>
        </w:numPr>
        <w:autoSpaceDE w:val="0"/>
        <w:autoSpaceDN w:val="0"/>
        <w:adjustRightInd w:val="0"/>
        <w:ind w:left="1134"/>
        <w:jc w:val="both"/>
        <w:rPr>
          <w:rFonts w:ascii="Times New Roman" w:hAnsi="Times New Roman"/>
          <w:sz w:val="24"/>
          <w:szCs w:val="24"/>
        </w:rPr>
      </w:pPr>
      <w:r>
        <w:rPr>
          <w:rFonts w:ascii="Times New Roman" w:hAnsi="Times New Roman"/>
          <w:sz w:val="24"/>
          <w:szCs w:val="24"/>
        </w:rPr>
        <w:t>Jeżeli wykonawca ma siedzibę lub miejsce zamieszkania poza terytorium Rzeczypospolitej Polskiej, zamiast dokumentów, o kt</w:t>
      </w:r>
      <w:r w:rsidR="00B44194">
        <w:rPr>
          <w:rFonts w:ascii="Times New Roman" w:hAnsi="Times New Roman"/>
          <w:sz w:val="24"/>
          <w:szCs w:val="24"/>
        </w:rPr>
        <w:t>órych mowa w rozdziale VI. ust.5</w:t>
      </w:r>
      <w:r>
        <w:rPr>
          <w:rFonts w:ascii="Times New Roman" w:hAnsi="Times New Roman"/>
          <w:sz w:val="24"/>
          <w:szCs w:val="24"/>
        </w:rPr>
        <w:t xml:space="preserve"> pkt c - f) składa odpowiednio:</w:t>
      </w:r>
    </w:p>
    <w:p w14:paraId="7FAABE60" w14:textId="77777777" w:rsidR="00355D70" w:rsidRDefault="00355D70" w:rsidP="00B66D92">
      <w:pPr>
        <w:numPr>
          <w:ilvl w:val="0"/>
          <w:numId w:val="13"/>
        </w:numPr>
        <w:autoSpaceDE w:val="0"/>
        <w:autoSpaceDN w:val="0"/>
        <w:adjustRightInd w:val="0"/>
        <w:jc w:val="both"/>
        <w:rPr>
          <w:rFonts w:ascii="Times New Roman" w:hAnsi="Times New Roman"/>
          <w:sz w:val="24"/>
          <w:szCs w:val="24"/>
        </w:rPr>
      </w:pPr>
      <w:r>
        <w:rPr>
          <w:rFonts w:ascii="Times New Roman" w:hAnsi="Times New Roman"/>
          <w:sz w:val="24"/>
          <w:szCs w:val="24"/>
        </w:rPr>
        <w:t xml:space="preserve">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 wystawiony nie wcześniej niż 6 miesięcy przed upływem terminu składania ofert. </w:t>
      </w:r>
    </w:p>
    <w:p w14:paraId="54565406" w14:textId="77777777" w:rsidR="00355D70" w:rsidRDefault="00355D70" w:rsidP="00B66D92">
      <w:pPr>
        <w:numPr>
          <w:ilvl w:val="0"/>
          <w:numId w:val="13"/>
        </w:numPr>
        <w:autoSpaceDE w:val="0"/>
        <w:autoSpaceDN w:val="0"/>
        <w:adjustRightInd w:val="0"/>
        <w:jc w:val="both"/>
        <w:rPr>
          <w:rFonts w:ascii="Times New Roman" w:hAnsi="Times New Roman"/>
          <w:sz w:val="24"/>
          <w:szCs w:val="24"/>
        </w:rPr>
      </w:pPr>
      <w:r>
        <w:rPr>
          <w:rFonts w:ascii="Times New Roman" w:hAnsi="Times New Roman"/>
          <w:sz w:val="24"/>
          <w:szCs w:val="24"/>
        </w:rPr>
        <w:t>dokument lub dokumenty wystawione w kraju, w którym wykonawca ma siedzibę lub miejsce zamieszkania, potwierdzające odpowiednio, że:</w:t>
      </w:r>
    </w:p>
    <w:p w14:paraId="1B613F3B" w14:textId="77777777" w:rsidR="00494998" w:rsidRDefault="00355D70" w:rsidP="00355D70">
      <w:pPr>
        <w:autoSpaceDE w:val="0"/>
        <w:autoSpaceDN w:val="0"/>
        <w:adjustRightInd w:val="0"/>
        <w:ind w:left="1920"/>
        <w:jc w:val="both"/>
        <w:rPr>
          <w:rFonts w:ascii="Times New Roman" w:hAnsi="Times New Roman"/>
          <w:sz w:val="24"/>
          <w:szCs w:val="24"/>
        </w:rPr>
      </w:pPr>
      <w:r>
        <w:rPr>
          <w:rFonts w:ascii="Times New Roman" w:hAnsi="Times New Roman"/>
          <w:sz w:val="24"/>
          <w:szCs w:val="24"/>
        </w:rPr>
        <w:t xml:space="preserve">- nie zalega z opłacaniem podatków, opłat, składek na ubezpieczenie społeczne lub zdrowotne albo, że zawarł porozumienie z właściwym </w:t>
      </w:r>
    </w:p>
    <w:p w14:paraId="7527C998" w14:textId="77777777" w:rsidR="00494998" w:rsidRDefault="00494998" w:rsidP="00355D70">
      <w:pPr>
        <w:autoSpaceDE w:val="0"/>
        <w:autoSpaceDN w:val="0"/>
        <w:adjustRightInd w:val="0"/>
        <w:ind w:left="1920"/>
        <w:jc w:val="both"/>
        <w:rPr>
          <w:rFonts w:ascii="Times New Roman" w:hAnsi="Times New Roman"/>
          <w:sz w:val="24"/>
          <w:szCs w:val="24"/>
        </w:rPr>
      </w:pPr>
    </w:p>
    <w:p w14:paraId="0EE23A6E" w14:textId="2F997019" w:rsidR="00355D70" w:rsidRDefault="00355D70" w:rsidP="00494998">
      <w:pPr>
        <w:autoSpaceDE w:val="0"/>
        <w:autoSpaceDN w:val="0"/>
        <w:adjustRightInd w:val="0"/>
        <w:ind w:left="1920"/>
        <w:jc w:val="both"/>
        <w:rPr>
          <w:rFonts w:ascii="Times New Roman" w:hAnsi="Times New Roman"/>
          <w:sz w:val="24"/>
          <w:szCs w:val="24"/>
        </w:rPr>
      </w:pPr>
      <w:r>
        <w:rPr>
          <w:rFonts w:ascii="Times New Roman" w:hAnsi="Times New Roman"/>
          <w:sz w:val="24"/>
          <w:szCs w:val="24"/>
        </w:rPr>
        <w:t xml:space="preserve">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 nie wcześniej niż 3 miesiące przed upływem terminu składania ofert. </w:t>
      </w:r>
    </w:p>
    <w:p w14:paraId="17E8560B" w14:textId="77777777" w:rsidR="00355D70" w:rsidRDefault="00355D70" w:rsidP="008C0F1E">
      <w:pPr>
        <w:autoSpaceDE w:val="0"/>
        <w:autoSpaceDN w:val="0"/>
        <w:adjustRightInd w:val="0"/>
        <w:ind w:left="1920"/>
        <w:jc w:val="both"/>
        <w:rPr>
          <w:rFonts w:ascii="Times New Roman" w:hAnsi="Times New Roman"/>
          <w:sz w:val="24"/>
          <w:szCs w:val="24"/>
        </w:rPr>
      </w:pPr>
      <w:r>
        <w:rPr>
          <w:rFonts w:ascii="Times New Roman" w:hAnsi="Times New Roman"/>
          <w:sz w:val="24"/>
          <w:szCs w:val="24"/>
        </w:rPr>
        <w:t xml:space="preserve">- nie otwarto jego likwidacji - wystawiony nie wcześniej niż 6 miesięcy przed upływem terminu składania ofert. </w:t>
      </w:r>
    </w:p>
    <w:p w14:paraId="4739B3CB" w14:textId="7E086E8C" w:rsidR="00355D70" w:rsidRPr="003F4E8D" w:rsidRDefault="00355D70" w:rsidP="003F4E8D">
      <w:pPr>
        <w:numPr>
          <w:ilvl w:val="0"/>
          <w:numId w:val="12"/>
        </w:numPr>
        <w:autoSpaceDE w:val="0"/>
        <w:autoSpaceDN w:val="0"/>
        <w:adjustRightInd w:val="0"/>
        <w:ind w:left="1134"/>
        <w:jc w:val="both"/>
        <w:rPr>
          <w:rFonts w:ascii="Times New Roman" w:hAnsi="Times New Roman"/>
          <w:sz w:val="24"/>
          <w:szCs w:val="24"/>
        </w:rPr>
      </w:pPr>
      <w:r>
        <w:rPr>
          <w:rFonts w:ascii="Times New Roman" w:hAnsi="Times New Roman"/>
          <w:sz w:val="24"/>
          <w:szCs w:val="24"/>
        </w:rPr>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w:t>
      </w:r>
      <w:r w:rsidRPr="003F4E8D">
        <w:rPr>
          <w:rFonts w:ascii="Times New Roman" w:hAnsi="Times New Roman"/>
          <w:sz w:val="24"/>
          <w:szCs w:val="24"/>
        </w:rPr>
        <w:t xml:space="preserve">miał dotyczyć, złożone przed notariuszem lub przed organem sądowym, administracyjnym albo organem samorządu zawodowego lub gospodarczego właściwym ze względu na siedzibę lub miejsce zamieszkania wykonawcy lub miejsce zamieszkania tej osoby. </w:t>
      </w:r>
    </w:p>
    <w:p w14:paraId="0BB35DBF" w14:textId="0B0F7172" w:rsidR="00355D70" w:rsidRDefault="00355D70" w:rsidP="00B66D92">
      <w:pPr>
        <w:numPr>
          <w:ilvl w:val="0"/>
          <w:numId w:val="12"/>
        </w:numPr>
        <w:autoSpaceDE w:val="0"/>
        <w:autoSpaceDN w:val="0"/>
        <w:adjustRightInd w:val="0"/>
        <w:ind w:left="1134"/>
        <w:jc w:val="both"/>
        <w:rPr>
          <w:rFonts w:ascii="Times New Roman" w:hAnsi="Times New Roman"/>
          <w:sz w:val="24"/>
          <w:szCs w:val="24"/>
        </w:rPr>
      </w:pPr>
      <w:r>
        <w:rPr>
          <w:rFonts w:ascii="Times New Roman" w:hAnsi="Times New Roman"/>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r w:rsidR="009967D2">
        <w:rPr>
          <w:rFonts w:ascii="Times New Roman" w:hAnsi="Times New Roman"/>
          <w:sz w:val="24"/>
          <w:szCs w:val="24"/>
        </w:rPr>
        <w:t>.</w:t>
      </w:r>
    </w:p>
    <w:p w14:paraId="7B202A8C" w14:textId="77777777" w:rsidR="00355D70" w:rsidRDefault="00355D70" w:rsidP="00B66D92">
      <w:pPr>
        <w:numPr>
          <w:ilvl w:val="0"/>
          <w:numId w:val="12"/>
        </w:numPr>
        <w:autoSpaceDE w:val="0"/>
        <w:autoSpaceDN w:val="0"/>
        <w:adjustRightInd w:val="0"/>
        <w:ind w:left="1134"/>
        <w:jc w:val="both"/>
        <w:rPr>
          <w:rFonts w:ascii="Times New Roman" w:hAnsi="Times New Roman"/>
          <w:sz w:val="24"/>
          <w:szCs w:val="24"/>
        </w:rPr>
      </w:pPr>
      <w:r>
        <w:rPr>
          <w:rFonts w:ascii="Times New Roman" w:hAnsi="Times New Roman"/>
          <w:sz w:val="24"/>
          <w:szCs w:val="24"/>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w:t>
      </w:r>
      <w:r>
        <w:rPr>
          <w:rFonts w:ascii="Times New Roman" w:hAnsi="Times New Roman"/>
          <w:b/>
          <w:sz w:val="24"/>
          <w:szCs w:val="24"/>
        </w:rPr>
        <w:t xml:space="preserve"> </w:t>
      </w:r>
      <w:r>
        <w:rPr>
          <w:rFonts w:ascii="Times New Roman" w:hAnsi="Times New Roman"/>
          <w:sz w:val="24"/>
          <w:szCs w:val="24"/>
        </w:rPr>
        <w:t>udzielenie niezbędnych informacji dotyczących przedłożonego dokumentu.</w:t>
      </w:r>
    </w:p>
    <w:p w14:paraId="1C0D259D" w14:textId="1D65E8C9" w:rsidR="00355D70" w:rsidRDefault="00355D70" w:rsidP="00355D70">
      <w:pPr>
        <w:numPr>
          <w:ilvl w:val="1"/>
          <w:numId w:val="4"/>
        </w:numPr>
        <w:autoSpaceDE w:val="0"/>
        <w:autoSpaceDN w:val="0"/>
        <w:adjustRightInd w:val="0"/>
        <w:ind w:left="709" w:hanging="284"/>
        <w:jc w:val="both"/>
        <w:rPr>
          <w:rFonts w:ascii="Times New Roman" w:hAnsi="Times New Roman"/>
          <w:color w:val="000000"/>
          <w:sz w:val="24"/>
          <w:szCs w:val="24"/>
        </w:rPr>
      </w:pPr>
      <w:r>
        <w:rPr>
          <w:rFonts w:ascii="Times New Roman" w:hAnsi="Times New Roman"/>
          <w:color w:val="000000"/>
          <w:sz w:val="24"/>
          <w:szCs w:val="24"/>
        </w:rPr>
        <w:t>W zakresie nieuregulowanym w SIWZ, zastosowanie mają przepisy rozporządzenia Ministra Rozwoju z dnia 26 lipca 2016 r. w sprawie rodzajów dokumentów, jakich może żądać zamawiający od wykonawcy w postępowaniu o udzi</w:t>
      </w:r>
      <w:r w:rsidR="00B44194">
        <w:rPr>
          <w:rFonts w:ascii="Times New Roman" w:hAnsi="Times New Roman"/>
          <w:color w:val="000000"/>
          <w:sz w:val="24"/>
          <w:szCs w:val="24"/>
        </w:rPr>
        <w:t>elenie zamówienia.</w:t>
      </w:r>
    </w:p>
    <w:p w14:paraId="3765C2DC" w14:textId="1B4A22F5" w:rsidR="00060E5B" w:rsidRPr="00EF6E81" w:rsidRDefault="00355D70" w:rsidP="00EF6E81">
      <w:pPr>
        <w:numPr>
          <w:ilvl w:val="1"/>
          <w:numId w:val="4"/>
        </w:numPr>
        <w:autoSpaceDE w:val="0"/>
        <w:autoSpaceDN w:val="0"/>
        <w:adjustRightInd w:val="0"/>
        <w:ind w:left="709" w:hanging="284"/>
        <w:jc w:val="both"/>
        <w:rPr>
          <w:rFonts w:ascii="Times New Roman" w:hAnsi="Times New Roman"/>
          <w:color w:val="000000"/>
          <w:sz w:val="24"/>
          <w:szCs w:val="24"/>
        </w:rPr>
      </w:pPr>
      <w:r>
        <w:rPr>
          <w:rFonts w:ascii="Times New Roman" w:hAnsi="Times New Roman"/>
          <w:color w:val="000000"/>
          <w:sz w:val="24"/>
          <w:szCs w:val="24"/>
        </w:rPr>
        <w:t xml:space="preserve">Jeżeli wykonawca nie złoży oświadczenia, o którym mowa w rozdz. VI. 1. niniejszej SIWZ, oświadczeń lub dokumentów potwierdzających okoliczności, o których mowa </w:t>
      </w:r>
      <w:r w:rsidR="009967D2">
        <w:rPr>
          <w:rFonts w:ascii="Times New Roman" w:hAnsi="Times New Roman"/>
          <w:color w:val="000000"/>
          <w:sz w:val="24"/>
          <w:szCs w:val="24"/>
        </w:rPr>
        <w:br/>
      </w:r>
      <w:r>
        <w:rPr>
          <w:rFonts w:ascii="Times New Roman" w:hAnsi="Times New Roman"/>
          <w:color w:val="000000"/>
          <w:sz w:val="24"/>
          <w:szCs w:val="24"/>
        </w:rPr>
        <w:t xml:space="preserve">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14:paraId="2D2C9667" w14:textId="2C6E4759" w:rsidR="00355D70" w:rsidRDefault="00355D70" w:rsidP="00355D70">
      <w:pPr>
        <w:pStyle w:val="Nagwek1"/>
        <w:numPr>
          <w:ilvl w:val="0"/>
          <w:numId w:val="4"/>
        </w:numPr>
        <w:spacing w:line="240" w:lineRule="auto"/>
        <w:jc w:val="both"/>
        <w:rPr>
          <w:rFonts w:ascii="Times New Roman" w:hAnsi="Times New Roman"/>
          <w:color w:val="000000" w:themeColor="text1"/>
          <w:sz w:val="24"/>
          <w:szCs w:val="24"/>
          <w:lang w:val="pl-PL"/>
        </w:rPr>
      </w:pPr>
      <w:bookmarkStart w:id="6" w:name="_Toc354985036"/>
      <w:bookmarkStart w:id="7" w:name="_Toc462658368"/>
      <w:r w:rsidRPr="00060E5B">
        <w:rPr>
          <w:rFonts w:ascii="Times New Roman" w:hAnsi="Times New Roman"/>
          <w:color w:val="000000" w:themeColor="text1"/>
          <w:sz w:val="24"/>
          <w:szCs w:val="24"/>
          <w:lang w:val="pl-PL"/>
        </w:rPr>
        <w:t>WYKONAWCY WSPÓLNIE UBIEGAJĄCY SIĘ O ZAMÓWIENIE</w:t>
      </w:r>
      <w:bookmarkEnd w:id="6"/>
      <w:bookmarkEnd w:id="7"/>
    </w:p>
    <w:p w14:paraId="1DB3FA20" w14:textId="1C8F5A78" w:rsidR="00494998" w:rsidRDefault="00494998" w:rsidP="00494998">
      <w:pPr>
        <w:rPr>
          <w:lang w:eastAsia="x-none"/>
        </w:rPr>
      </w:pPr>
    </w:p>
    <w:p w14:paraId="428E73F4" w14:textId="77777777" w:rsidR="00494998" w:rsidRPr="00494998" w:rsidRDefault="00494998" w:rsidP="00494998">
      <w:pPr>
        <w:rPr>
          <w:lang w:eastAsia="x-none"/>
        </w:rPr>
      </w:pPr>
    </w:p>
    <w:p w14:paraId="2292B13B" w14:textId="77777777" w:rsidR="00355D70" w:rsidRDefault="00355D70" w:rsidP="00355D70">
      <w:pPr>
        <w:spacing w:line="240" w:lineRule="auto"/>
        <w:rPr>
          <w:rFonts w:ascii="Times New Roman" w:hAnsi="Times New Roman"/>
          <w:lang w:eastAsia="x-none"/>
        </w:rPr>
      </w:pPr>
    </w:p>
    <w:p w14:paraId="70A5E6AB" w14:textId="50D15971" w:rsidR="00355D70" w:rsidRDefault="00355D70" w:rsidP="00B66D92">
      <w:pPr>
        <w:numPr>
          <w:ilvl w:val="0"/>
          <w:numId w:val="14"/>
        </w:numPr>
        <w:ind w:left="426" w:hanging="426"/>
        <w:jc w:val="both"/>
        <w:rPr>
          <w:rFonts w:ascii="Times New Roman" w:hAnsi="Times New Roman"/>
          <w:color w:val="000000"/>
          <w:sz w:val="24"/>
          <w:szCs w:val="24"/>
        </w:rPr>
      </w:pPr>
      <w:r>
        <w:rPr>
          <w:rFonts w:ascii="Times New Roman" w:hAnsi="Times New Roman"/>
          <w:color w:val="000000"/>
          <w:sz w:val="24"/>
          <w:szCs w:val="24"/>
        </w:rPr>
        <w:t>Wykonawcy wspólnie ubiegający się o udzielenie niniejszego zamówienia powinni spełniać warunki udziału w postępowaniu oraz złożyć dokumenty potwierdzające spełnianie tych warunków zgodnie z zapisami zawartymi w SIWZ.</w:t>
      </w:r>
    </w:p>
    <w:p w14:paraId="278F1DD7" w14:textId="2EB605CB" w:rsidR="00355D70" w:rsidRPr="00494998" w:rsidRDefault="00355D70" w:rsidP="00494998">
      <w:pPr>
        <w:numPr>
          <w:ilvl w:val="0"/>
          <w:numId w:val="14"/>
        </w:numPr>
        <w:ind w:left="426" w:hanging="426"/>
        <w:jc w:val="both"/>
        <w:rPr>
          <w:rFonts w:ascii="Times New Roman" w:hAnsi="Times New Roman"/>
          <w:color w:val="000000"/>
          <w:sz w:val="24"/>
          <w:szCs w:val="24"/>
        </w:rPr>
      </w:pPr>
      <w:r>
        <w:rPr>
          <w:rFonts w:ascii="Times New Roman" w:hAnsi="Times New Roman"/>
          <w:color w:val="000000"/>
          <w:sz w:val="24"/>
          <w:szCs w:val="24"/>
        </w:rPr>
        <w:t xml:space="preserve">Wykonawcy wspólnie ubiegający się o zamówienie ustanawiają Pełnomocnika </w:t>
      </w:r>
      <w:r w:rsidR="004C020A">
        <w:rPr>
          <w:rFonts w:ascii="Times New Roman" w:hAnsi="Times New Roman"/>
          <w:color w:val="000000"/>
          <w:sz w:val="24"/>
          <w:szCs w:val="24"/>
        </w:rPr>
        <w:br/>
      </w:r>
      <w:r>
        <w:rPr>
          <w:rFonts w:ascii="Times New Roman" w:hAnsi="Times New Roman"/>
          <w:color w:val="000000"/>
          <w:sz w:val="24"/>
          <w:szCs w:val="24"/>
        </w:rPr>
        <w:t xml:space="preserve">do reprezentowania ich w niniejszym postępowaniu albo reprezentowania ich </w:t>
      </w:r>
      <w:r w:rsidRPr="00494998">
        <w:rPr>
          <w:rFonts w:ascii="Times New Roman" w:hAnsi="Times New Roman"/>
          <w:color w:val="000000"/>
          <w:sz w:val="24"/>
          <w:szCs w:val="24"/>
        </w:rPr>
        <w:t>w postępowaniu i zawarcia umowy w sprawie zamówienia publicznego. Zaleca się, aby Pełnomocnikiem był jeden z Wykonawców wspólnie ubiegających się o udzielenie zamówienia. W takim przypadku Pełnomocnictwo winno stanowić załącznik do oferty.</w:t>
      </w:r>
    </w:p>
    <w:p w14:paraId="3878945A" w14:textId="58D9D55E" w:rsidR="00355D70" w:rsidRDefault="00355D70" w:rsidP="00B66D92">
      <w:pPr>
        <w:numPr>
          <w:ilvl w:val="0"/>
          <w:numId w:val="14"/>
        </w:numPr>
        <w:ind w:left="426" w:hanging="426"/>
        <w:jc w:val="both"/>
        <w:rPr>
          <w:rFonts w:ascii="Times New Roman" w:hAnsi="Times New Roman"/>
          <w:color w:val="000000"/>
          <w:sz w:val="24"/>
          <w:szCs w:val="24"/>
        </w:rPr>
      </w:pPr>
      <w:r>
        <w:rPr>
          <w:rFonts w:ascii="Times New Roman" w:hAnsi="Times New Roman"/>
          <w:color w:val="000000"/>
          <w:sz w:val="24"/>
          <w:szCs w:val="24"/>
        </w:rPr>
        <w:t>W przypadku</w:t>
      </w:r>
      <w:r>
        <w:rPr>
          <w:rFonts w:ascii="Times New Roman" w:hAnsi="Times New Roman"/>
          <w:sz w:val="24"/>
          <w:szCs w:val="24"/>
        </w:rPr>
        <w:t xml:space="preserve"> Wykonawców wspólnie ubiegających się o zamówienie do oferty należy dołączyć oryginał lub poświadczoną notarialnie kopię pełnomocnictwa </w:t>
      </w:r>
      <w:r w:rsidR="00CA14D9">
        <w:rPr>
          <w:rFonts w:ascii="Times New Roman" w:hAnsi="Times New Roman"/>
          <w:sz w:val="24"/>
          <w:szCs w:val="24"/>
        </w:rPr>
        <w:br/>
      </w:r>
      <w:r>
        <w:rPr>
          <w:rFonts w:ascii="Times New Roman" w:hAnsi="Times New Roman"/>
          <w:sz w:val="24"/>
          <w:szCs w:val="24"/>
        </w:rPr>
        <w:t xml:space="preserve">do reprezentowania w postępowaniu o udzielenie zamówienia publicznego albo </w:t>
      </w:r>
      <w:r w:rsidR="00CA14D9">
        <w:rPr>
          <w:rFonts w:ascii="Times New Roman" w:hAnsi="Times New Roman"/>
          <w:sz w:val="24"/>
          <w:szCs w:val="24"/>
        </w:rPr>
        <w:br/>
      </w:r>
      <w:r>
        <w:rPr>
          <w:rFonts w:ascii="Times New Roman" w:hAnsi="Times New Roman"/>
          <w:sz w:val="24"/>
          <w:szCs w:val="24"/>
        </w:rPr>
        <w:t>do reprezentowania w postępowaniu i zawarcia umowy w sprawie zamówienia publicznego (o ile nie wynika to z innych dokumentów dołączonych do oferty).</w:t>
      </w:r>
    </w:p>
    <w:p w14:paraId="6925DE10" w14:textId="3D6C8E78" w:rsidR="003C2B95" w:rsidRPr="003F4E8D" w:rsidRDefault="00355D70" w:rsidP="003F4E8D">
      <w:pPr>
        <w:numPr>
          <w:ilvl w:val="0"/>
          <w:numId w:val="14"/>
        </w:numPr>
        <w:ind w:left="426" w:hanging="426"/>
        <w:jc w:val="both"/>
        <w:rPr>
          <w:rFonts w:ascii="Times New Roman" w:hAnsi="Times New Roman"/>
          <w:color w:val="000000"/>
          <w:sz w:val="24"/>
          <w:szCs w:val="24"/>
        </w:rPr>
      </w:pPr>
      <w:r>
        <w:rPr>
          <w:rFonts w:ascii="Times New Roman" w:hAnsi="Times New Roman"/>
          <w:color w:val="000000"/>
          <w:sz w:val="24"/>
          <w:szCs w:val="24"/>
        </w:rPr>
        <w:t>Wszelka korespondencja prowadzona będzie wyłącznie z Pełnomocnikiem.</w:t>
      </w:r>
    </w:p>
    <w:p w14:paraId="23447881" w14:textId="157410A4" w:rsidR="00355D70" w:rsidRPr="003C2B95" w:rsidRDefault="00355D70" w:rsidP="003C2B95">
      <w:pPr>
        <w:numPr>
          <w:ilvl w:val="0"/>
          <w:numId w:val="14"/>
        </w:numPr>
        <w:ind w:left="426" w:hanging="426"/>
        <w:jc w:val="both"/>
        <w:rPr>
          <w:rFonts w:ascii="Times New Roman" w:hAnsi="Times New Roman"/>
          <w:color w:val="000000"/>
          <w:sz w:val="24"/>
          <w:szCs w:val="24"/>
        </w:rPr>
      </w:pPr>
      <w:r>
        <w:rPr>
          <w:rFonts w:ascii="Times New Roman" w:hAnsi="Times New Roman"/>
          <w:color w:val="000000"/>
          <w:sz w:val="24"/>
          <w:szCs w:val="24"/>
        </w:rPr>
        <w:t xml:space="preserve">Jeżeli oferta Wykonawców wspólnie ubiegających się o udzielenie niniejszego zamówienia zostanie wybrana, Wykonawcy zobowiązani są przedłożyć Zamawiającemu </w:t>
      </w:r>
      <w:r w:rsidRPr="003C2B95">
        <w:rPr>
          <w:rFonts w:ascii="Times New Roman" w:hAnsi="Times New Roman"/>
          <w:color w:val="000000"/>
          <w:sz w:val="24"/>
          <w:szCs w:val="24"/>
        </w:rPr>
        <w:t>przed zawarciem umowy w sprawie niniejszego zamówienia, umowę regulującą swoją współpracę.</w:t>
      </w:r>
    </w:p>
    <w:p w14:paraId="14CFC07C" w14:textId="37DB6BF6" w:rsidR="00355D70" w:rsidRPr="00060E5B" w:rsidRDefault="00355D70" w:rsidP="00355D70">
      <w:pPr>
        <w:pStyle w:val="Nagwek1"/>
        <w:numPr>
          <w:ilvl w:val="0"/>
          <w:numId w:val="4"/>
        </w:numPr>
        <w:spacing w:line="240" w:lineRule="auto"/>
        <w:jc w:val="both"/>
        <w:rPr>
          <w:rFonts w:ascii="Times New Roman" w:hAnsi="Times New Roman"/>
          <w:color w:val="000000" w:themeColor="text1"/>
          <w:sz w:val="24"/>
          <w:szCs w:val="24"/>
        </w:rPr>
      </w:pPr>
      <w:bookmarkStart w:id="8" w:name="_Toc354985037"/>
      <w:r w:rsidRPr="00060E5B">
        <w:rPr>
          <w:rFonts w:ascii="Times New Roman" w:hAnsi="Times New Roman"/>
          <w:color w:val="000000" w:themeColor="text1"/>
          <w:sz w:val="24"/>
          <w:szCs w:val="24"/>
        </w:rPr>
        <w:t xml:space="preserve">INFORMACJA O SPOSOBIE POROZUMIEWANIA SIĘ ZAMAWIAJĄCEGO </w:t>
      </w:r>
      <w:r w:rsidR="00CA14D9">
        <w:rPr>
          <w:rFonts w:ascii="Times New Roman" w:hAnsi="Times New Roman"/>
          <w:color w:val="000000" w:themeColor="text1"/>
          <w:sz w:val="24"/>
          <w:szCs w:val="24"/>
        </w:rPr>
        <w:br/>
      </w:r>
      <w:r w:rsidRPr="00060E5B">
        <w:rPr>
          <w:rFonts w:ascii="Times New Roman" w:hAnsi="Times New Roman"/>
          <w:color w:val="000000" w:themeColor="text1"/>
          <w:sz w:val="24"/>
          <w:szCs w:val="24"/>
        </w:rPr>
        <w:t>Z WYKONAWCAMI ORAZ PRZEKAZYWANIA OŚWIADCZEŃ LUB DOKUMENTÓW</w:t>
      </w:r>
      <w:bookmarkEnd w:id="8"/>
      <w:r w:rsidRPr="00060E5B">
        <w:rPr>
          <w:rFonts w:ascii="Times New Roman" w:hAnsi="Times New Roman"/>
          <w:color w:val="000000" w:themeColor="text1"/>
          <w:sz w:val="24"/>
          <w:szCs w:val="24"/>
        </w:rPr>
        <w:t xml:space="preserve"> </w:t>
      </w:r>
    </w:p>
    <w:p w14:paraId="011823CD" w14:textId="77777777" w:rsidR="00355D70" w:rsidRDefault="00355D70" w:rsidP="00355D70">
      <w:pPr>
        <w:jc w:val="both"/>
        <w:rPr>
          <w:rFonts w:ascii="Times New Roman" w:hAnsi="Times New Roman"/>
          <w:sz w:val="24"/>
          <w:szCs w:val="24"/>
        </w:rPr>
      </w:pPr>
    </w:p>
    <w:p w14:paraId="16221F48" w14:textId="77777777" w:rsidR="00355D70" w:rsidRPr="005B1802" w:rsidRDefault="00355D70" w:rsidP="00B66D92">
      <w:pPr>
        <w:widowControl w:val="0"/>
        <w:numPr>
          <w:ilvl w:val="6"/>
          <w:numId w:val="15"/>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 xml:space="preserve">Postępowanie jest prowadzone w języku polskim. </w:t>
      </w:r>
    </w:p>
    <w:p w14:paraId="3616BC4A" w14:textId="77C99D06" w:rsidR="00355D70" w:rsidRPr="005B1802" w:rsidRDefault="00355D70" w:rsidP="00B66D92">
      <w:pPr>
        <w:widowControl w:val="0"/>
        <w:numPr>
          <w:ilvl w:val="6"/>
          <w:numId w:val="15"/>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 xml:space="preserve">W postępowaniu o udzieleniu zamówienia wszelkie oświadczenia, wnioski, zawiadomienia oraz informacje (zwane dalej „korespondencją”) zamawiający </w:t>
      </w:r>
      <w:r w:rsidR="005005EF">
        <w:rPr>
          <w:rFonts w:ascii="Times New Roman" w:hAnsi="Times New Roman"/>
          <w:color w:val="000000"/>
          <w:sz w:val="24"/>
          <w:szCs w:val="24"/>
        </w:rPr>
        <w:t>i wykonawcy przekazują pisemnie</w:t>
      </w:r>
      <w:r w:rsidRPr="005B1802">
        <w:rPr>
          <w:rFonts w:ascii="Times New Roman" w:hAnsi="Times New Roman"/>
          <w:color w:val="000000"/>
          <w:sz w:val="24"/>
          <w:szCs w:val="24"/>
        </w:rPr>
        <w:t xml:space="preserve"> </w:t>
      </w:r>
      <w:r w:rsidR="005005EF">
        <w:rPr>
          <w:rFonts w:ascii="Times New Roman" w:hAnsi="Times New Roman"/>
          <w:color w:val="000000"/>
          <w:sz w:val="24"/>
          <w:szCs w:val="24"/>
        </w:rPr>
        <w:t xml:space="preserve">lub </w:t>
      </w:r>
      <w:r w:rsidRPr="005B1802">
        <w:rPr>
          <w:rFonts w:ascii="Times New Roman" w:hAnsi="Times New Roman"/>
          <w:color w:val="000000"/>
          <w:sz w:val="24"/>
          <w:szCs w:val="24"/>
        </w:rPr>
        <w:t>drogą el</w:t>
      </w:r>
      <w:r w:rsidR="00517A9F">
        <w:rPr>
          <w:rFonts w:ascii="Times New Roman" w:hAnsi="Times New Roman"/>
          <w:color w:val="000000"/>
          <w:sz w:val="24"/>
          <w:szCs w:val="24"/>
        </w:rPr>
        <w:t xml:space="preserve">ektroniczną </w:t>
      </w:r>
      <w:r w:rsidR="005005EF">
        <w:rPr>
          <w:rFonts w:ascii="Times New Roman" w:hAnsi="Times New Roman"/>
          <w:color w:val="000000"/>
          <w:sz w:val="24"/>
          <w:szCs w:val="24"/>
        </w:rPr>
        <w:t xml:space="preserve">przy czym dokumenty potwierdzające spełnianie warunków udziału w postępowaniu oraz dokumenty potwierdzające brak istnienia podstaw do wykluczenia (także po wezwaniu przez Zamawiającego do uzupełnienia) winny zostać złożone w formie pisemnej w postaci papierowej, w oryginale lub kopii poświadczonej za zgodność z oryginałem własnoręcznym podpisem (za pośrednictwem </w:t>
      </w:r>
      <w:r w:rsidR="00BB6BD4">
        <w:rPr>
          <w:rFonts w:ascii="Times New Roman" w:hAnsi="Times New Roman"/>
          <w:color w:val="000000"/>
          <w:sz w:val="24"/>
          <w:szCs w:val="24"/>
        </w:rPr>
        <w:t xml:space="preserve">operatora pocztowego – osobiście, </w:t>
      </w:r>
      <w:r w:rsidR="00CA14D9">
        <w:rPr>
          <w:rFonts w:ascii="Times New Roman" w:hAnsi="Times New Roman"/>
          <w:color w:val="000000"/>
          <w:sz w:val="24"/>
          <w:szCs w:val="24"/>
        </w:rPr>
        <w:br/>
      </w:r>
      <w:r w:rsidR="00BB6BD4">
        <w:rPr>
          <w:rFonts w:ascii="Times New Roman" w:hAnsi="Times New Roman"/>
          <w:color w:val="000000"/>
          <w:sz w:val="24"/>
          <w:szCs w:val="24"/>
        </w:rPr>
        <w:t>za pośrednictwem posłańca).</w:t>
      </w:r>
    </w:p>
    <w:p w14:paraId="028CA487" w14:textId="214482FB" w:rsidR="00355D70" w:rsidRPr="005B1802" w:rsidRDefault="00355D70" w:rsidP="00B66D92">
      <w:pPr>
        <w:widowControl w:val="0"/>
        <w:numPr>
          <w:ilvl w:val="6"/>
          <w:numId w:val="15"/>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 xml:space="preserve">Wszelkie zawiadomienia, oświadczenia, wnioski oraz informacje przekazane </w:t>
      </w:r>
      <w:r w:rsidR="00BB6BD4">
        <w:rPr>
          <w:rFonts w:ascii="Times New Roman" w:hAnsi="Times New Roman"/>
          <w:color w:val="000000"/>
          <w:sz w:val="24"/>
          <w:szCs w:val="24"/>
        </w:rPr>
        <w:t xml:space="preserve">w postaci </w:t>
      </w:r>
      <w:r w:rsidRPr="005B1802">
        <w:rPr>
          <w:rFonts w:ascii="Times New Roman" w:hAnsi="Times New Roman"/>
          <w:color w:val="000000"/>
          <w:sz w:val="24"/>
          <w:szCs w:val="24"/>
        </w:rPr>
        <w:t xml:space="preserve">elektronicznej wymagają na żądanie każdej ze stron, niezwłocznego potwierdzenia faktu ich otrzymania. </w:t>
      </w:r>
    </w:p>
    <w:p w14:paraId="68907148" w14:textId="77777777" w:rsidR="00355D70" w:rsidRPr="005B1802" w:rsidRDefault="00355D70" w:rsidP="00B66D92">
      <w:pPr>
        <w:widowControl w:val="0"/>
        <w:numPr>
          <w:ilvl w:val="6"/>
          <w:numId w:val="15"/>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 xml:space="preserve">W przypadku braku potwierdzenia otrzymania korespondencji przez wykonawcę, </w:t>
      </w:r>
      <w:r w:rsidRPr="005B1802">
        <w:rPr>
          <w:rFonts w:ascii="Times New Roman" w:hAnsi="Times New Roman"/>
          <w:sz w:val="24"/>
          <w:szCs w:val="24"/>
        </w:rPr>
        <w:t>zamawiający domniema, ze korespondencja wysłana przez zamawiającego na numer faksu lub adres email, podany przez wykonawcę, została mu doręczona w sposób umożliwiający</w:t>
      </w:r>
      <w:r w:rsidR="00F1463D" w:rsidRPr="005B1802">
        <w:rPr>
          <w:rFonts w:ascii="Times New Roman" w:hAnsi="Times New Roman"/>
          <w:sz w:val="24"/>
          <w:szCs w:val="24"/>
        </w:rPr>
        <w:t xml:space="preserve"> zapoznanie się</w:t>
      </w:r>
      <w:r w:rsidRPr="005B1802">
        <w:rPr>
          <w:rFonts w:ascii="Times New Roman" w:hAnsi="Times New Roman"/>
          <w:sz w:val="24"/>
          <w:szCs w:val="24"/>
        </w:rPr>
        <w:t xml:space="preserve"> z jej treścią.</w:t>
      </w:r>
    </w:p>
    <w:p w14:paraId="0856D7BD" w14:textId="77777777" w:rsidR="00355D70" w:rsidRPr="005B1802" w:rsidRDefault="00355D70" w:rsidP="00B66D92">
      <w:pPr>
        <w:widowControl w:val="0"/>
        <w:numPr>
          <w:ilvl w:val="6"/>
          <w:numId w:val="15"/>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 xml:space="preserve">Korespondencję w niniejszym postępowaniu należy kierować na adres e - mail: </w:t>
      </w:r>
      <w:hyperlink r:id="rId9" w:history="1">
        <w:r w:rsidRPr="005B1802">
          <w:rPr>
            <w:rStyle w:val="Hipercze"/>
            <w:rFonts w:ascii="Times New Roman" w:hAnsi="Times New Roman"/>
            <w:color w:val="auto"/>
            <w:sz w:val="24"/>
            <w:szCs w:val="24"/>
          </w:rPr>
          <w:t>info@muzeumrolnictwa.pl</w:t>
        </w:r>
      </w:hyperlink>
      <w:r w:rsidRPr="005B1802">
        <w:rPr>
          <w:rFonts w:ascii="Times New Roman" w:hAnsi="Times New Roman"/>
          <w:sz w:val="24"/>
          <w:szCs w:val="24"/>
        </w:rPr>
        <w:t xml:space="preserve"> nr tel. (086) 277 13 28</w:t>
      </w:r>
      <w:r w:rsidR="00BA5A17" w:rsidRPr="005B1802">
        <w:rPr>
          <w:rFonts w:ascii="Times New Roman" w:hAnsi="Times New Roman"/>
          <w:sz w:val="24"/>
          <w:szCs w:val="24"/>
        </w:rPr>
        <w:t>.</w:t>
      </w:r>
    </w:p>
    <w:p w14:paraId="069F2C74" w14:textId="5F0CAAE3" w:rsidR="00355D70" w:rsidRPr="005B1802" w:rsidRDefault="00355D70" w:rsidP="00B66D92">
      <w:pPr>
        <w:widowControl w:val="0"/>
        <w:numPr>
          <w:ilvl w:val="6"/>
          <w:numId w:val="15"/>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Osobami uprawnionymi do kontaktu (od poniedziałku do piątku w godz. 8</w:t>
      </w:r>
      <w:r w:rsidR="0020387C">
        <w:rPr>
          <w:rFonts w:ascii="Times New Roman" w:hAnsi="Times New Roman"/>
          <w:color w:val="000000"/>
          <w:sz w:val="24"/>
          <w:szCs w:val="24"/>
        </w:rPr>
        <w:t>.</w:t>
      </w:r>
      <w:r w:rsidR="009967D2">
        <w:rPr>
          <w:rFonts w:ascii="Times New Roman" w:hAnsi="Times New Roman"/>
          <w:color w:val="000000"/>
          <w:sz w:val="24"/>
          <w:szCs w:val="24"/>
        </w:rPr>
        <w:t>00 – 16</w:t>
      </w:r>
      <w:r w:rsidR="0020387C">
        <w:rPr>
          <w:rFonts w:ascii="Times New Roman" w:hAnsi="Times New Roman"/>
          <w:color w:val="000000"/>
          <w:sz w:val="24"/>
          <w:szCs w:val="24"/>
        </w:rPr>
        <w:t>.</w:t>
      </w:r>
      <w:r w:rsidR="009967D2">
        <w:rPr>
          <w:rFonts w:ascii="Times New Roman" w:hAnsi="Times New Roman"/>
          <w:color w:val="000000"/>
          <w:sz w:val="24"/>
          <w:szCs w:val="24"/>
        </w:rPr>
        <w:t>0</w:t>
      </w:r>
      <w:r w:rsidRPr="005B1802">
        <w:rPr>
          <w:rFonts w:ascii="Times New Roman" w:hAnsi="Times New Roman"/>
          <w:color w:val="000000"/>
          <w:sz w:val="24"/>
          <w:szCs w:val="24"/>
        </w:rPr>
        <w:t xml:space="preserve">0) </w:t>
      </w:r>
      <w:r w:rsidR="00F1463D" w:rsidRPr="005B1802">
        <w:rPr>
          <w:rFonts w:ascii="Times New Roman" w:hAnsi="Times New Roman"/>
          <w:color w:val="000000"/>
          <w:sz w:val="24"/>
          <w:szCs w:val="24"/>
        </w:rPr>
        <w:br/>
      </w:r>
      <w:r w:rsidRPr="005B1802">
        <w:rPr>
          <w:rFonts w:ascii="Times New Roman" w:hAnsi="Times New Roman"/>
          <w:color w:val="000000"/>
          <w:sz w:val="24"/>
          <w:szCs w:val="24"/>
        </w:rPr>
        <w:t xml:space="preserve">z Wykonawcami są: </w:t>
      </w:r>
    </w:p>
    <w:p w14:paraId="2CB1ECD3" w14:textId="77777777" w:rsidR="00494998" w:rsidRDefault="00494998" w:rsidP="008C0F1E">
      <w:pPr>
        <w:autoSpaceDE w:val="0"/>
        <w:autoSpaceDN w:val="0"/>
        <w:adjustRightInd w:val="0"/>
        <w:spacing w:after="0"/>
        <w:ind w:left="709"/>
        <w:rPr>
          <w:rFonts w:ascii="Times New Roman" w:hAnsi="Times New Roman"/>
          <w:b/>
          <w:bCs/>
          <w:sz w:val="24"/>
          <w:szCs w:val="24"/>
        </w:rPr>
      </w:pPr>
    </w:p>
    <w:p w14:paraId="237919DC" w14:textId="18090282" w:rsidR="00871BC1" w:rsidRPr="005B1802" w:rsidRDefault="00355D70" w:rsidP="008C0F1E">
      <w:pPr>
        <w:autoSpaceDE w:val="0"/>
        <w:autoSpaceDN w:val="0"/>
        <w:adjustRightInd w:val="0"/>
        <w:spacing w:after="0"/>
        <w:ind w:left="709"/>
        <w:rPr>
          <w:rFonts w:ascii="Times New Roman" w:hAnsi="Times New Roman"/>
          <w:b/>
          <w:bCs/>
          <w:sz w:val="24"/>
          <w:szCs w:val="24"/>
        </w:rPr>
      </w:pPr>
      <w:r w:rsidRPr="005B1802">
        <w:rPr>
          <w:rFonts w:ascii="Times New Roman" w:hAnsi="Times New Roman"/>
          <w:b/>
          <w:bCs/>
          <w:sz w:val="24"/>
          <w:szCs w:val="24"/>
        </w:rPr>
        <w:t>– Sławomir Uszyńs</w:t>
      </w:r>
      <w:r w:rsidR="008C0F1E" w:rsidRPr="005B1802">
        <w:rPr>
          <w:rFonts w:ascii="Times New Roman" w:hAnsi="Times New Roman"/>
          <w:b/>
          <w:bCs/>
          <w:sz w:val="24"/>
          <w:szCs w:val="24"/>
        </w:rPr>
        <w:t>ki – specjalista ds. inwestycji</w:t>
      </w:r>
    </w:p>
    <w:p w14:paraId="56BEB880" w14:textId="77777777" w:rsidR="003F4E8D" w:rsidRDefault="00355D70" w:rsidP="00B66D92">
      <w:pPr>
        <w:widowControl w:val="0"/>
        <w:numPr>
          <w:ilvl w:val="6"/>
          <w:numId w:val="15"/>
        </w:numPr>
        <w:tabs>
          <w:tab w:val="left" w:pos="0"/>
        </w:tabs>
        <w:autoSpaceDE w:val="0"/>
        <w:autoSpaceDN w:val="0"/>
        <w:adjustRightInd w:val="0"/>
        <w:spacing w:before="45" w:after="0"/>
        <w:ind w:left="709" w:hanging="284"/>
        <w:jc w:val="both"/>
        <w:rPr>
          <w:rFonts w:ascii="Times New Roman" w:hAnsi="Times New Roman"/>
          <w:sz w:val="24"/>
          <w:szCs w:val="24"/>
        </w:rPr>
      </w:pPr>
      <w:r w:rsidRPr="005B1802">
        <w:rPr>
          <w:rFonts w:ascii="Times New Roman" w:hAnsi="Times New Roman"/>
          <w:sz w:val="24"/>
          <w:szCs w:val="24"/>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w:t>
      </w:r>
    </w:p>
    <w:p w14:paraId="77E1DDD7" w14:textId="40D72BF3" w:rsidR="00355D70" w:rsidRDefault="00355D70" w:rsidP="003F4E8D">
      <w:pPr>
        <w:widowControl w:val="0"/>
        <w:autoSpaceDE w:val="0"/>
        <w:autoSpaceDN w:val="0"/>
        <w:adjustRightInd w:val="0"/>
        <w:spacing w:before="45" w:after="0"/>
        <w:ind w:left="709"/>
        <w:jc w:val="both"/>
        <w:rPr>
          <w:rFonts w:ascii="Times New Roman" w:hAnsi="Times New Roman"/>
          <w:sz w:val="24"/>
          <w:szCs w:val="24"/>
        </w:rPr>
      </w:pPr>
      <w:r w:rsidRPr="005B1802">
        <w:rPr>
          <w:rFonts w:ascii="Times New Roman" w:hAnsi="Times New Roman"/>
          <w:sz w:val="24"/>
          <w:szCs w:val="24"/>
        </w:rPr>
        <w:t xml:space="preserve">zamówienia wpłynął do Zamawiającego nie później niż do końca dnia, w którym upływa połowa wyznaczonego terminu składania ofert. Zamawiający przekazuje treść zapytań wraz z wyjaśnieniami Wykonawcom, którym przekazał SIWZ, bez ujawniania źródła zapytania. </w:t>
      </w:r>
    </w:p>
    <w:p w14:paraId="2F0887E7" w14:textId="36C93B96" w:rsidR="00355D70" w:rsidRDefault="00355D70" w:rsidP="00B66D92">
      <w:pPr>
        <w:widowControl w:val="0"/>
        <w:numPr>
          <w:ilvl w:val="6"/>
          <w:numId w:val="15"/>
        </w:numPr>
        <w:tabs>
          <w:tab w:val="left" w:pos="0"/>
        </w:tabs>
        <w:autoSpaceDE w:val="0"/>
        <w:autoSpaceDN w:val="0"/>
        <w:adjustRightInd w:val="0"/>
        <w:spacing w:before="45" w:after="0"/>
        <w:ind w:left="709" w:hanging="284"/>
        <w:jc w:val="both"/>
        <w:rPr>
          <w:rFonts w:ascii="Times New Roman" w:hAnsi="Times New Roman"/>
          <w:sz w:val="24"/>
          <w:szCs w:val="24"/>
        </w:rPr>
      </w:pPr>
      <w:r w:rsidRPr="00900735">
        <w:rPr>
          <w:rFonts w:ascii="Times New Roman" w:hAnsi="Times New Roman"/>
          <w:sz w:val="24"/>
          <w:szCs w:val="24"/>
        </w:rPr>
        <w:t xml:space="preserve">W przypadku rozbieżności pomiędzy treścią niniejszej SIWZ, a treścią udzielonych odpowiedzi, jako obowiązującą należy przyjąć treść pisma zawierającego późniejsze oświadczenie Zamawiającego. </w:t>
      </w:r>
    </w:p>
    <w:p w14:paraId="3DF93C1C" w14:textId="442264E4" w:rsidR="003C2B95" w:rsidRPr="003F4E8D" w:rsidRDefault="00900735" w:rsidP="003F4E8D">
      <w:pPr>
        <w:widowControl w:val="0"/>
        <w:numPr>
          <w:ilvl w:val="6"/>
          <w:numId w:val="15"/>
        </w:numPr>
        <w:tabs>
          <w:tab w:val="left" w:pos="0"/>
        </w:tabs>
        <w:autoSpaceDE w:val="0"/>
        <w:autoSpaceDN w:val="0"/>
        <w:adjustRightInd w:val="0"/>
        <w:spacing w:before="45" w:after="0"/>
        <w:ind w:left="709" w:hanging="284"/>
        <w:jc w:val="both"/>
        <w:rPr>
          <w:rFonts w:ascii="Times New Roman" w:hAnsi="Times New Roman"/>
          <w:sz w:val="24"/>
          <w:szCs w:val="24"/>
        </w:rPr>
      </w:pPr>
      <w:r w:rsidRPr="00900735">
        <w:rPr>
          <w:rFonts w:ascii="Times New Roman" w:hAnsi="Times New Roman"/>
          <w:color w:val="000000"/>
          <w:sz w:val="24"/>
          <w:szCs w:val="24"/>
        </w:rPr>
        <w:t xml:space="preserve">Oferty należy złożyć pod rygorem nieważności w formie pisemnej. Zamawiający nie wyraża zgody na składanie ofert w postaci elektronicznej, podpisanych bezpiecznym podpisem elektronicznym weryfikowanym przy pomocy ważnego kwalifikowanego </w:t>
      </w:r>
    </w:p>
    <w:p w14:paraId="6FF3C689" w14:textId="0A1776A8" w:rsidR="00BB6BD4" w:rsidRPr="00251F4C" w:rsidRDefault="00900735" w:rsidP="003C2B95">
      <w:pPr>
        <w:widowControl w:val="0"/>
        <w:autoSpaceDE w:val="0"/>
        <w:autoSpaceDN w:val="0"/>
        <w:adjustRightInd w:val="0"/>
        <w:spacing w:before="45" w:after="0"/>
        <w:ind w:left="709"/>
        <w:jc w:val="both"/>
        <w:rPr>
          <w:rFonts w:ascii="Times New Roman" w:hAnsi="Times New Roman"/>
          <w:sz w:val="24"/>
          <w:szCs w:val="24"/>
        </w:rPr>
      </w:pPr>
      <w:r w:rsidRPr="00900735">
        <w:rPr>
          <w:rFonts w:ascii="Times New Roman" w:hAnsi="Times New Roman"/>
          <w:color w:val="000000"/>
          <w:sz w:val="24"/>
          <w:szCs w:val="24"/>
        </w:rPr>
        <w:t>certyfikatu lub równoważnego środka, spełniającego wymagania dla tego rodzaju podpisu</w:t>
      </w:r>
      <w:r w:rsidR="003C2B95">
        <w:rPr>
          <w:rFonts w:ascii="Times New Roman" w:hAnsi="Times New Roman"/>
          <w:sz w:val="24"/>
          <w:szCs w:val="24"/>
        </w:rPr>
        <w:t>.</w:t>
      </w:r>
    </w:p>
    <w:p w14:paraId="3EFC7607" w14:textId="77777777" w:rsidR="00355D70" w:rsidRPr="00151A80" w:rsidRDefault="00355D70" w:rsidP="00355D70">
      <w:pPr>
        <w:pStyle w:val="Nagwek1"/>
        <w:numPr>
          <w:ilvl w:val="0"/>
          <w:numId w:val="4"/>
        </w:numPr>
        <w:spacing w:before="440"/>
        <w:ind w:left="357" w:hanging="357"/>
        <w:rPr>
          <w:rFonts w:ascii="Times New Roman" w:hAnsi="Times New Roman"/>
          <w:color w:val="000000" w:themeColor="text1"/>
          <w:sz w:val="24"/>
          <w:szCs w:val="24"/>
        </w:rPr>
      </w:pPr>
      <w:bookmarkStart w:id="9" w:name="_Toc354985038"/>
      <w:r w:rsidRPr="00151A80">
        <w:rPr>
          <w:rFonts w:ascii="Times New Roman" w:hAnsi="Times New Roman"/>
          <w:color w:val="000000" w:themeColor="text1"/>
          <w:sz w:val="24"/>
          <w:szCs w:val="24"/>
        </w:rPr>
        <w:t>WYMAGANIA DOTYCZĄCE WADIUM</w:t>
      </w:r>
      <w:bookmarkEnd w:id="9"/>
    </w:p>
    <w:p w14:paraId="7648C1AE" w14:textId="77777777" w:rsidR="00355D70" w:rsidRDefault="00355D70" w:rsidP="00355D70">
      <w:pPr>
        <w:spacing w:after="0"/>
        <w:rPr>
          <w:rFonts w:ascii="Times New Roman" w:hAnsi="Times New Roman"/>
          <w:sz w:val="24"/>
          <w:szCs w:val="24"/>
        </w:rPr>
      </w:pPr>
    </w:p>
    <w:p w14:paraId="603B39ED" w14:textId="568BDF47" w:rsidR="00355D70" w:rsidRDefault="00355D70" w:rsidP="00B66D92">
      <w:pPr>
        <w:numPr>
          <w:ilvl w:val="0"/>
          <w:numId w:val="16"/>
        </w:numPr>
        <w:jc w:val="both"/>
        <w:rPr>
          <w:rFonts w:ascii="Times New Roman" w:hAnsi="Times New Roman"/>
          <w:sz w:val="24"/>
          <w:szCs w:val="24"/>
        </w:rPr>
      </w:pPr>
      <w:r>
        <w:rPr>
          <w:rFonts w:ascii="Times New Roman" w:hAnsi="Times New Roman"/>
          <w:sz w:val="24"/>
          <w:szCs w:val="24"/>
        </w:rPr>
        <w:t>Wykonawca zobowiązany jest wnieść wadium przed upływem terminu składania ofert</w:t>
      </w:r>
      <w:r>
        <w:rPr>
          <w:rFonts w:ascii="Times New Roman" w:hAnsi="Times New Roman"/>
          <w:sz w:val="24"/>
          <w:lang w:eastAsia="x-none"/>
        </w:rPr>
        <w:t xml:space="preserve"> </w:t>
      </w:r>
      <w:r>
        <w:rPr>
          <w:rFonts w:ascii="Times New Roman" w:hAnsi="Times New Roman"/>
          <w:sz w:val="24"/>
          <w:szCs w:val="24"/>
        </w:rPr>
        <w:t>w wysokości</w:t>
      </w:r>
      <w:r w:rsidR="00686683">
        <w:rPr>
          <w:rFonts w:ascii="Times New Roman" w:hAnsi="Times New Roman"/>
          <w:sz w:val="24"/>
          <w:szCs w:val="24"/>
        </w:rPr>
        <w:t>:</w:t>
      </w:r>
    </w:p>
    <w:p w14:paraId="4F0187AD" w14:textId="138F2A8C" w:rsidR="00686683" w:rsidRDefault="00686683" w:rsidP="00EF6E81">
      <w:pPr>
        <w:spacing w:line="240" w:lineRule="auto"/>
        <w:ind w:left="720"/>
        <w:jc w:val="both"/>
        <w:rPr>
          <w:rFonts w:ascii="Times New Roman" w:hAnsi="Times New Roman"/>
          <w:sz w:val="24"/>
          <w:szCs w:val="24"/>
        </w:rPr>
      </w:pPr>
      <w:r>
        <w:rPr>
          <w:rFonts w:ascii="Times New Roman" w:hAnsi="Times New Roman"/>
          <w:sz w:val="24"/>
          <w:szCs w:val="24"/>
        </w:rPr>
        <w:t xml:space="preserve">- dla części I zamówienia – </w:t>
      </w:r>
      <w:r w:rsidR="00A15646">
        <w:rPr>
          <w:rFonts w:ascii="Times New Roman" w:hAnsi="Times New Roman"/>
          <w:sz w:val="24"/>
          <w:szCs w:val="24"/>
        </w:rPr>
        <w:t>20 000,00 zł (słownie: dwadzieścia tysięcy zł 00/100)</w:t>
      </w:r>
    </w:p>
    <w:p w14:paraId="39DEF5CC" w14:textId="614E5323" w:rsidR="00686683" w:rsidRDefault="00686683" w:rsidP="00EF6E81">
      <w:pPr>
        <w:spacing w:line="240" w:lineRule="auto"/>
        <w:ind w:left="720"/>
        <w:jc w:val="both"/>
        <w:rPr>
          <w:rFonts w:ascii="Times New Roman" w:hAnsi="Times New Roman"/>
          <w:sz w:val="24"/>
          <w:szCs w:val="24"/>
        </w:rPr>
      </w:pPr>
      <w:r>
        <w:rPr>
          <w:rFonts w:ascii="Times New Roman" w:hAnsi="Times New Roman"/>
          <w:sz w:val="24"/>
          <w:szCs w:val="24"/>
        </w:rPr>
        <w:t xml:space="preserve">- dla części II zamówienia – </w:t>
      </w:r>
      <w:r w:rsidR="00A15646">
        <w:rPr>
          <w:rFonts w:ascii="Times New Roman" w:hAnsi="Times New Roman"/>
          <w:sz w:val="24"/>
          <w:szCs w:val="24"/>
        </w:rPr>
        <w:t>3 000,00 zł (słownie: trzy tysiące zł 00/100)</w:t>
      </w:r>
    </w:p>
    <w:p w14:paraId="39278676" w14:textId="2958F819" w:rsidR="00686683" w:rsidRDefault="00686683" w:rsidP="00EF6E81">
      <w:pPr>
        <w:spacing w:line="240" w:lineRule="auto"/>
        <w:ind w:left="720"/>
        <w:jc w:val="both"/>
        <w:rPr>
          <w:rFonts w:ascii="Times New Roman" w:hAnsi="Times New Roman"/>
          <w:sz w:val="24"/>
          <w:szCs w:val="24"/>
        </w:rPr>
      </w:pPr>
      <w:r>
        <w:rPr>
          <w:rFonts w:ascii="Times New Roman" w:hAnsi="Times New Roman"/>
          <w:sz w:val="24"/>
          <w:szCs w:val="24"/>
        </w:rPr>
        <w:t xml:space="preserve">- dla części III zamówienia </w:t>
      </w:r>
      <w:r w:rsidR="00A15646">
        <w:rPr>
          <w:rFonts w:ascii="Times New Roman" w:hAnsi="Times New Roman"/>
          <w:sz w:val="24"/>
          <w:szCs w:val="24"/>
        </w:rPr>
        <w:t>–</w:t>
      </w:r>
      <w:r>
        <w:rPr>
          <w:rFonts w:ascii="Times New Roman" w:hAnsi="Times New Roman"/>
          <w:sz w:val="24"/>
          <w:szCs w:val="24"/>
        </w:rPr>
        <w:t xml:space="preserve"> </w:t>
      </w:r>
      <w:r w:rsidR="00A15646">
        <w:rPr>
          <w:rFonts w:ascii="Times New Roman" w:hAnsi="Times New Roman"/>
          <w:sz w:val="24"/>
          <w:szCs w:val="24"/>
        </w:rPr>
        <w:t>3 000,00 zł (słownie: trzy tysiące zł 00/100)</w:t>
      </w:r>
    </w:p>
    <w:p w14:paraId="5B2A33E7" w14:textId="77777777" w:rsidR="00355D70" w:rsidRDefault="00355D70" w:rsidP="00B66D92">
      <w:pPr>
        <w:numPr>
          <w:ilvl w:val="0"/>
          <w:numId w:val="16"/>
        </w:numPr>
        <w:jc w:val="both"/>
        <w:rPr>
          <w:rFonts w:ascii="Times New Roman" w:hAnsi="Times New Roman"/>
          <w:sz w:val="24"/>
          <w:szCs w:val="24"/>
        </w:rPr>
      </w:pPr>
      <w:r>
        <w:rPr>
          <w:rFonts w:ascii="Times New Roman" w:hAnsi="Times New Roman"/>
          <w:sz w:val="24"/>
          <w:szCs w:val="24"/>
        </w:rPr>
        <w:t xml:space="preserve">Wadium może być wniesione w jednej lub kilku następujących formach: </w:t>
      </w:r>
    </w:p>
    <w:p w14:paraId="7D1619F4" w14:textId="77777777" w:rsidR="00355D70" w:rsidRDefault="00355D70" w:rsidP="00355D70">
      <w:pPr>
        <w:pStyle w:val="Akapitzlist1"/>
        <w:numPr>
          <w:ilvl w:val="1"/>
          <w:numId w:val="4"/>
        </w:numPr>
        <w:autoSpaceDE w:val="0"/>
        <w:autoSpaceDN w:val="0"/>
        <w:adjustRightInd w:val="0"/>
        <w:spacing w:after="0"/>
        <w:ind w:left="1134"/>
        <w:rPr>
          <w:rFonts w:ascii="Times New Roman" w:hAnsi="Times New Roman"/>
          <w:sz w:val="24"/>
          <w:szCs w:val="24"/>
        </w:rPr>
      </w:pPr>
      <w:r>
        <w:rPr>
          <w:rFonts w:ascii="Times New Roman" w:hAnsi="Times New Roman"/>
          <w:sz w:val="24"/>
          <w:szCs w:val="24"/>
        </w:rPr>
        <w:t xml:space="preserve">pieniądzu, </w:t>
      </w:r>
    </w:p>
    <w:p w14:paraId="53EE9B34" w14:textId="77777777" w:rsidR="00355D70" w:rsidRDefault="00355D70" w:rsidP="00355D70">
      <w:pPr>
        <w:pStyle w:val="Akapitzlist1"/>
        <w:numPr>
          <w:ilvl w:val="1"/>
          <w:numId w:val="4"/>
        </w:numPr>
        <w:autoSpaceDE w:val="0"/>
        <w:autoSpaceDN w:val="0"/>
        <w:adjustRightInd w:val="0"/>
        <w:spacing w:after="181"/>
        <w:ind w:left="1134"/>
        <w:rPr>
          <w:rFonts w:ascii="Times New Roman" w:hAnsi="Times New Roman"/>
          <w:sz w:val="24"/>
          <w:szCs w:val="24"/>
        </w:rPr>
      </w:pPr>
      <w:r>
        <w:rPr>
          <w:rFonts w:ascii="Times New Roman" w:hAnsi="Times New Roman"/>
          <w:sz w:val="24"/>
          <w:szCs w:val="24"/>
        </w:rPr>
        <w:t xml:space="preserve">poręczeniach bankowych lub poręczeniach spółdzielczej kasy oszczędnościowo-kredytowej, z tym że poręczenie kasy jest zawsze poręczeniem pieniężnym, </w:t>
      </w:r>
    </w:p>
    <w:p w14:paraId="03C4F395" w14:textId="77777777" w:rsidR="00355D70" w:rsidRDefault="00355D70" w:rsidP="00355D70">
      <w:pPr>
        <w:pStyle w:val="Akapitzlist1"/>
        <w:numPr>
          <w:ilvl w:val="1"/>
          <w:numId w:val="4"/>
        </w:numPr>
        <w:autoSpaceDE w:val="0"/>
        <w:autoSpaceDN w:val="0"/>
        <w:adjustRightInd w:val="0"/>
        <w:spacing w:after="0"/>
        <w:ind w:left="1134"/>
        <w:rPr>
          <w:rFonts w:ascii="Times New Roman" w:hAnsi="Times New Roman"/>
          <w:sz w:val="24"/>
          <w:szCs w:val="24"/>
        </w:rPr>
      </w:pPr>
      <w:r>
        <w:rPr>
          <w:rFonts w:ascii="Times New Roman" w:hAnsi="Times New Roman"/>
          <w:sz w:val="24"/>
          <w:szCs w:val="24"/>
        </w:rPr>
        <w:t xml:space="preserve">gwarancjach bankowych, </w:t>
      </w:r>
    </w:p>
    <w:p w14:paraId="35C15EDD" w14:textId="77777777" w:rsidR="00355D70" w:rsidRDefault="00355D70" w:rsidP="00355D70">
      <w:pPr>
        <w:pStyle w:val="Akapitzlist1"/>
        <w:numPr>
          <w:ilvl w:val="1"/>
          <w:numId w:val="4"/>
        </w:numPr>
        <w:autoSpaceDE w:val="0"/>
        <w:autoSpaceDN w:val="0"/>
        <w:adjustRightInd w:val="0"/>
        <w:spacing w:after="181"/>
        <w:ind w:left="1134"/>
        <w:rPr>
          <w:rFonts w:ascii="Times New Roman" w:hAnsi="Times New Roman"/>
          <w:sz w:val="24"/>
          <w:szCs w:val="24"/>
        </w:rPr>
      </w:pPr>
      <w:r>
        <w:rPr>
          <w:rFonts w:ascii="Times New Roman" w:hAnsi="Times New Roman"/>
          <w:sz w:val="24"/>
          <w:szCs w:val="24"/>
        </w:rPr>
        <w:t xml:space="preserve">gwarancjach ubezpieczeniowych, </w:t>
      </w:r>
    </w:p>
    <w:p w14:paraId="566125EA" w14:textId="3BC9A274" w:rsidR="00355D70" w:rsidRDefault="00355D70" w:rsidP="00355D70">
      <w:pPr>
        <w:pStyle w:val="Akapitzlist1"/>
        <w:numPr>
          <w:ilvl w:val="1"/>
          <w:numId w:val="4"/>
        </w:numPr>
        <w:autoSpaceDE w:val="0"/>
        <w:autoSpaceDN w:val="0"/>
        <w:adjustRightInd w:val="0"/>
        <w:spacing w:after="181"/>
        <w:ind w:left="1134"/>
        <w:rPr>
          <w:rFonts w:ascii="Times New Roman" w:hAnsi="Times New Roman"/>
          <w:sz w:val="24"/>
          <w:szCs w:val="24"/>
        </w:rPr>
      </w:pPr>
      <w:r>
        <w:rPr>
          <w:rFonts w:ascii="Times New Roman" w:hAnsi="Times New Roman"/>
          <w:sz w:val="24"/>
          <w:szCs w:val="24"/>
        </w:rPr>
        <w:t>poręczeniach udzielanych przez podmioty, o których mowa w art. 6 b ust. 5 pkt 2 ustawy z dnia 9 listopada 2000 r. o utworzeniu Polskiej Agencji Rozwoju Przedsiębiorc</w:t>
      </w:r>
      <w:r w:rsidR="00517A9F">
        <w:rPr>
          <w:rFonts w:ascii="Times New Roman" w:hAnsi="Times New Roman"/>
          <w:sz w:val="24"/>
          <w:szCs w:val="24"/>
        </w:rPr>
        <w:t xml:space="preserve">zości (tekst jedn. Dz. U. z </w:t>
      </w:r>
      <w:r w:rsidR="005A3495">
        <w:rPr>
          <w:rFonts w:ascii="Times New Roman" w:hAnsi="Times New Roman"/>
          <w:sz w:val="24"/>
          <w:szCs w:val="24"/>
        </w:rPr>
        <w:t>2019 r., poz. 310 z późn. zm.).</w:t>
      </w:r>
      <w:r>
        <w:rPr>
          <w:rFonts w:ascii="Times New Roman" w:hAnsi="Times New Roman"/>
          <w:sz w:val="24"/>
          <w:szCs w:val="24"/>
        </w:rPr>
        <w:t xml:space="preserve"> </w:t>
      </w:r>
    </w:p>
    <w:p w14:paraId="67F875D8" w14:textId="77777777" w:rsidR="00355D70" w:rsidRDefault="00355D70" w:rsidP="00B66D92">
      <w:pPr>
        <w:numPr>
          <w:ilvl w:val="0"/>
          <w:numId w:val="16"/>
        </w:numPr>
        <w:jc w:val="both"/>
        <w:rPr>
          <w:rFonts w:ascii="Times New Roman" w:hAnsi="Times New Roman"/>
          <w:sz w:val="24"/>
          <w:szCs w:val="24"/>
        </w:rPr>
      </w:pPr>
      <w:r>
        <w:rPr>
          <w:rFonts w:ascii="Times New Roman" w:hAnsi="Times New Roman"/>
          <w:sz w:val="24"/>
          <w:szCs w:val="24"/>
        </w:rPr>
        <w:t>Wadium wnoszone w formie innej niż pieniężna musi zabezpieczać ofertę przez cały okres związania ofertą, począwszy od dnia, w którym upływa termin składania ofert i posiadać ważność, co najmniej do końca terminu związania Wykonawcy złożoną przez niego ofertą.</w:t>
      </w:r>
    </w:p>
    <w:p w14:paraId="41CDD8A1" w14:textId="19BDE631" w:rsidR="00355D70" w:rsidRDefault="00355D70" w:rsidP="00B66D92">
      <w:pPr>
        <w:numPr>
          <w:ilvl w:val="0"/>
          <w:numId w:val="16"/>
        </w:numPr>
        <w:jc w:val="both"/>
        <w:rPr>
          <w:rFonts w:ascii="Times New Roman" w:hAnsi="Times New Roman"/>
          <w:sz w:val="24"/>
          <w:szCs w:val="24"/>
        </w:rPr>
      </w:pPr>
      <w:r>
        <w:rPr>
          <w:rFonts w:ascii="Times New Roman" w:hAnsi="Times New Roman"/>
          <w:sz w:val="24"/>
          <w:szCs w:val="24"/>
        </w:rPr>
        <w:t xml:space="preserve">Wadium wnoszone w formie innej niż pieniężna powinno być w oryginale zdeponowane w kasie Zamawiającego przed upływem terminu składania ofert, a poświadczona za zgodność z oryginałem kopia dokumentu powinna być dołączona do oferty. </w:t>
      </w:r>
    </w:p>
    <w:p w14:paraId="2534A245" w14:textId="6F41FAF1" w:rsidR="00494998" w:rsidRDefault="00494998" w:rsidP="00494998">
      <w:pPr>
        <w:ind w:left="720"/>
        <w:jc w:val="both"/>
        <w:rPr>
          <w:rFonts w:ascii="Times New Roman" w:hAnsi="Times New Roman"/>
          <w:sz w:val="24"/>
          <w:szCs w:val="24"/>
        </w:rPr>
      </w:pPr>
    </w:p>
    <w:p w14:paraId="5144F380" w14:textId="77777777" w:rsidR="00494998" w:rsidRDefault="00494998" w:rsidP="00494998">
      <w:pPr>
        <w:ind w:left="720"/>
        <w:jc w:val="both"/>
        <w:rPr>
          <w:rFonts w:ascii="Times New Roman" w:hAnsi="Times New Roman"/>
          <w:sz w:val="24"/>
          <w:szCs w:val="24"/>
        </w:rPr>
      </w:pPr>
    </w:p>
    <w:p w14:paraId="3E099B7A" w14:textId="396EF00D" w:rsidR="003F4E8D" w:rsidRPr="00494998" w:rsidRDefault="00355D70" w:rsidP="00494998">
      <w:pPr>
        <w:numPr>
          <w:ilvl w:val="0"/>
          <w:numId w:val="16"/>
        </w:numPr>
        <w:jc w:val="both"/>
        <w:rPr>
          <w:rFonts w:ascii="Times New Roman" w:hAnsi="Times New Roman"/>
          <w:sz w:val="24"/>
          <w:szCs w:val="24"/>
        </w:rPr>
      </w:pPr>
      <w:r>
        <w:rPr>
          <w:rFonts w:ascii="Times New Roman" w:hAnsi="Times New Roman"/>
          <w:sz w:val="24"/>
          <w:szCs w:val="24"/>
        </w:rPr>
        <w:t xml:space="preserve">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w:t>
      </w:r>
    </w:p>
    <w:p w14:paraId="2AAF86E7" w14:textId="7580C46A" w:rsidR="00355D70" w:rsidRPr="00517A9F" w:rsidRDefault="00355D70" w:rsidP="00B66D92">
      <w:pPr>
        <w:numPr>
          <w:ilvl w:val="0"/>
          <w:numId w:val="16"/>
        </w:numPr>
        <w:jc w:val="both"/>
        <w:rPr>
          <w:rFonts w:ascii="Times New Roman" w:hAnsi="Times New Roman"/>
          <w:sz w:val="24"/>
          <w:szCs w:val="24"/>
        </w:rPr>
      </w:pPr>
      <w:r>
        <w:rPr>
          <w:rFonts w:ascii="Times New Roman" w:hAnsi="Times New Roman"/>
          <w:sz w:val="24"/>
          <w:szCs w:val="24"/>
        </w:rPr>
        <w:t>Wadium wnoszone w pieniądzu należy wnieść przelewem na rachunek bankowy Zamawiającego: 47 8749 0006 0000 1267 2000 0030</w:t>
      </w:r>
      <w:r w:rsidR="00517A9F">
        <w:rPr>
          <w:rFonts w:ascii="Times New Roman" w:hAnsi="Times New Roman"/>
          <w:sz w:val="24"/>
          <w:szCs w:val="24"/>
        </w:rPr>
        <w:t xml:space="preserve"> </w:t>
      </w:r>
      <w:r w:rsidRPr="00517A9F">
        <w:rPr>
          <w:rFonts w:ascii="Times New Roman" w:hAnsi="Times New Roman"/>
          <w:sz w:val="24"/>
          <w:szCs w:val="24"/>
        </w:rPr>
        <w:t xml:space="preserve">z podaniem tytułu: </w:t>
      </w:r>
    </w:p>
    <w:p w14:paraId="2AD70970" w14:textId="77777777" w:rsidR="00355D70" w:rsidRDefault="00355D70" w:rsidP="00355D70">
      <w:pPr>
        <w:spacing w:after="0"/>
        <w:ind w:left="709"/>
        <w:jc w:val="center"/>
        <w:rPr>
          <w:rFonts w:ascii="Times New Roman" w:hAnsi="Times New Roman"/>
          <w:sz w:val="24"/>
          <w:szCs w:val="24"/>
        </w:rPr>
      </w:pPr>
      <w:r>
        <w:rPr>
          <w:rFonts w:ascii="Times New Roman" w:hAnsi="Times New Roman"/>
          <w:sz w:val="24"/>
          <w:szCs w:val="24"/>
        </w:rPr>
        <w:t>wadium w postępowaniu na roboty budowlane:</w:t>
      </w:r>
    </w:p>
    <w:p w14:paraId="71671185" w14:textId="7D73F215" w:rsidR="005479C7" w:rsidRDefault="00355D70" w:rsidP="003C2B95">
      <w:pPr>
        <w:spacing w:after="0" w:line="240" w:lineRule="auto"/>
        <w:ind w:left="142" w:firstLine="567"/>
        <w:jc w:val="center"/>
        <w:rPr>
          <w:rFonts w:ascii="Times New Roman" w:hAnsi="Times New Roman"/>
          <w:sz w:val="24"/>
          <w:lang w:eastAsia="x-none"/>
        </w:rPr>
      </w:pPr>
      <w:r w:rsidRPr="00BA5A17">
        <w:rPr>
          <w:rFonts w:ascii="Times New Roman" w:hAnsi="Times New Roman"/>
          <w:i/>
          <w:sz w:val="24"/>
        </w:rPr>
        <w:t>w ramach realizacji projektu pn.:</w:t>
      </w:r>
      <w:r w:rsidRPr="005F41EF">
        <w:rPr>
          <w:rFonts w:ascii="Times New Roman" w:hAnsi="Times New Roman"/>
          <w:i/>
          <w:sz w:val="24"/>
        </w:rPr>
        <w:t xml:space="preserve"> </w:t>
      </w:r>
      <w:r w:rsidR="005F41EF" w:rsidRPr="005F41EF">
        <w:rPr>
          <w:rFonts w:ascii="Times New Roman" w:hAnsi="Times New Roman"/>
          <w:i/>
          <w:sz w:val="24"/>
          <w:lang w:eastAsia="x-none"/>
        </w:rPr>
        <w:t>„</w:t>
      </w:r>
      <w:r w:rsidR="00151A80" w:rsidRPr="00151A80">
        <w:rPr>
          <w:rFonts w:ascii="Times New Roman" w:hAnsi="Times New Roman"/>
          <w:i/>
          <w:sz w:val="24"/>
          <w:szCs w:val="24"/>
        </w:rPr>
        <w:t>Termomodernizacja budynków Muzeum Rolnictwa w Ciechanowcu</w:t>
      </w:r>
      <w:r w:rsidR="005F41EF" w:rsidRPr="00151A80">
        <w:rPr>
          <w:rFonts w:ascii="Times New Roman" w:hAnsi="Times New Roman"/>
          <w:i/>
          <w:sz w:val="24"/>
          <w:lang w:eastAsia="x-none"/>
        </w:rPr>
        <w:t>”</w:t>
      </w:r>
      <w:r w:rsidR="005A3495">
        <w:rPr>
          <w:rFonts w:ascii="Times New Roman" w:hAnsi="Times New Roman"/>
          <w:i/>
          <w:sz w:val="24"/>
          <w:lang w:eastAsia="x-none"/>
        </w:rPr>
        <w:t xml:space="preserve"> </w:t>
      </w:r>
      <w:r w:rsidR="005A3495" w:rsidRPr="006C684A">
        <w:rPr>
          <w:rFonts w:ascii="Times New Roman" w:hAnsi="Times New Roman"/>
          <w:sz w:val="24"/>
          <w:lang w:eastAsia="x-none"/>
        </w:rPr>
        <w:t>z zaznaczeniem</w:t>
      </w:r>
      <w:r w:rsidR="005A3495">
        <w:rPr>
          <w:rFonts w:ascii="Times New Roman" w:hAnsi="Times New Roman"/>
          <w:i/>
          <w:sz w:val="24"/>
          <w:lang w:eastAsia="x-none"/>
        </w:rPr>
        <w:t xml:space="preserve"> Część……………..</w:t>
      </w:r>
    </w:p>
    <w:p w14:paraId="0E7896A5" w14:textId="77777777" w:rsidR="00151A80" w:rsidRPr="00151A80" w:rsidRDefault="00151A80" w:rsidP="00151A80">
      <w:pPr>
        <w:spacing w:after="0" w:line="240" w:lineRule="auto"/>
        <w:jc w:val="center"/>
        <w:rPr>
          <w:rFonts w:ascii="Times New Roman" w:hAnsi="Times New Roman"/>
          <w:sz w:val="24"/>
          <w:lang w:eastAsia="x-none"/>
        </w:rPr>
      </w:pPr>
    </w:p>
    <w:p w14:paraId="79EB5262" w14:textId="5BF26112" w:rsidR="003C2B95" w:rsidRPr="003F4E8D" w:rsidRDefault="00355D70" w:rsidP="003F4E8D">
      <w:pPr>
        <w:numPr>
          <w:ilvl w:val="0"/>
          <w:numId w:val="16"/>
        </w:numPr>
        <w:jc w:val="both"/>
        <w:rPr>
          <w:rFonts w:ascii="Times New Roman" w:hAnsi="Times New Roman"/>
          <w:sz w:val="24"/>
          <w:szCs w:val="24"/>
        </w:rPr>
      </w:pPr>
      <w:r>
        <w:rPr>
          <w:rFonts w:ascii="Times New Roman" w:hAnsi="Times New Roman"/>
          <w:sz w:val="24"/>
          <w:szCs w:val="24"/>
        </w:rPr>
        <w:t xml:space="preserve">Wadium należy wnieść przed upływem terminu składania ofert, przy czym wniesienie wadium w pieniądzu za pomocą przelewu bankowego Zamawiający będzie uważał </w:t>
      </w:r>
      <w:r w:rsidR="003C2B95">
        <w:rPr>
          <w:rFonts w:ascii="Times New Roman" w:hAnsi="Times New Roman"/>
          <w:sz w:val="24"/>
          <w:szCs w:val="24"/>
        </w:rPr>
        <w:br/>
      </w:r>
      <w:r>
        <w:rPr>
          <w:rFonts w:ascii="Times New Roman" w:hAnsi="Times New Roman"/>
          <w:sz w:val="24"/>
          <w:szCs w:val="24"/>
        </w:rPr>
        <w:t xml:space="preserve">za skuteczne tylko wówczas, gdy przed upływem terminu składania ofert (tj. przed upływem dnia i godziny wyznaczonej, jako ostateczny termin składania ofert) kwota wniesionego wadium będzie zaksięgowana na rachunku bankowym Zamawiającego. </w:t>
      </w:r>
    </w:p>
    <w:p w14:paraId="29ED2EC0" w14:textId="77777777" w:rsidR="00355D70" w:rsidRDefault="00355D70" w:rsidP="00B66D92">
      <w:pPr>
        <w:numPr>
          <w:ilvl w:val="0"/>
          <w:numId w:val="16"/>
        </w:numPr>
        <w:jc w:val="both"/>
        <w:rPr>
          <w:rFonts w:ascii="Times New Roman" w:hAnsi="Times New Roman"/>
          <w:sz w:val="24"/>
          <w:szCs w:val="24"/>
        </w:rPr>
      </w:pPr>
      <w:r>
        <w:rPr>
          <w:rFonts w:ascii="Times New Roman" w:hAnsi="Times New Roman"/>
          <w:sz w:val="24"/>
          <w:szCs w:val="24"/>
        </w:rPr>
        <w:t xml:space="preserve">Oferta wykonawcy, który nie wniesie wadium lub wniesie w sposób nieprawidłowy zostanie odrzucona. </w:t>
      </w:r>
    </w:p>
    <w:p w14:paraId="0B2756B7" w14:textId="5D97FDAC" w:rsidR="00355D70" w:rsidRDefault="00355D70" w:rsidP="00B66D92">
      <w:pPr>
        <w:numPr>
          <w:ilvl w:val="0"/>
          <w:numId w:val="16"/>
        </w:numPr>
        <w:jc w:val="both"/>
        <w:rPr>
          <w:rFonts w:ascii="Times New Roman" w:hAnsi="Times New Roman"/>
          <w:sz w:val="24"/>
          <w:szCs w:val="24"/>
        </w:rPr>
      </w:pPr>
      <w:r>
        <w:rPr>
          <w:rFonts w:ascii="Times New Roman" w:hAnsi="Times New Roman"/>
          <w:sz w:val="24"/>
          <w:szCs w:val="24"/>
        </w:rPr>
        <w:t xml:space="preserve">Okoliczności i zasady zwrotu wadium, jego przepadku oraz zasady jego zaliczenia </w:t>
      </w:r>
      <w:r w:rsidR="00222A60">
        <w:rPr>
          <w:rFonts w:ascii="Times New Roman" w:hAnsi="Times New Roman"/>
          <w:sz w:val="24"/>
          <w:szCs w:val="24"/>
        </w:rPr>
        <w:br/>
      </w:r>
      <w:r>
        <w:rPr>
          <w:rFonts w:ascii="Times New Roman" w:hAnsi="Times New Roman"/>
          <w:sz w:val="24"/>
          <w:szCs w:val="24"/>
        </w:rPr>
        <w:t xml:space="preserve">na poczet zabezpieczenia należytego wykonania umowy określa ustawa PZP. </w:t>
      </w:r>
    </w:p>
    <w:p w14:paraId="7F367195" w14:textId="77777777" w:rsidR="00355D70" w:rsidRPr="00151A80" w:rsidRDefault="00355D70" w:rsidP="00355D70">
      <w:pPr>
        <w:pStyle w:val="Nagwek1"/>
        <w:numPr>
          <w:ilvl w:val="0"/>
          <w:numId w:val="4"/>
        </w:numPr>
        <w:spacing w:before="440"/>
        <w:ind w:left="357" w:hanging="357"/>
        <w:rPr>
          <w:rFonts w:ascii="Times New Roman" w:hAnsi="Times New Roman"/>
          <w:color w:val="000000" w:themeColor="text1"/>
          <w:sz w:val="24"/>
          <w:szCs w:val="24"/>
        </w:rPr>
      </w:pPr>
      <w:bookmarkStart w:id="10" w:name="_Toc354985039"/>
      <w:r w:rsidRPr="00151A80">
        <w:rPr>
          <w:rFonts w:ascii="Times New Roman" w:hAnsi="Times New Roman"/>
          <w:color w:val="000000" w:themeColor="text1"/>
          <w:sz w:val="24"/>
          <w:szCs w:val="24"/>
        </w:rPr>
        <w:t>TERMIN ZWIĄZANIA OFERTĄ</w:t>
      </w:r>
      <w:bookmarkEnd w:id="10"/>
    </w:p>
    <w:p w14:paraId="66B06FCA" w14:textId="77777777" w:rsidR="00355D70" w:rsidRDefault="00355D70" w:rsidP="00355D70">
      <w:pPr>
        <w:spacing w:after="0"/>
        <w:ind w:left="788"/>
        <w:jc w:val="both"/>
        <w:rPr>
          <w:rFonts w:ascii="Times New Roman" w:hAnsi="Times New Roman"/>
          <w:sz w:val="24"/>
          <w:szCs w:val="24"/>
        </w:rPr>
      </w:pPr>
    </w:p>
    <w:p w14:paraId="19BD9298" w14:textId="77777777" w:rsidR="00355D70" w:rsidRDefault="00355D70" w:rsidP="00B66D92">
      <w:pPr>
        <w:numPr>
          <w:ilvl w:val="1"/>
          <w:numId w:val="17"/>
        </w:numPr>
        <w:jc w:val="both"/>
        <w:rPr>
          <w:rFonts w:ascii="Times New Roman" w:hAnsi="Times New Roman"/>
          <w:sz w:val="24"/>
          <w:szCs w:val="24"/>
        </w:rPr>
      </w:pPr>
      <w:r>
        <w:rPr>
          <w:rFonts w:ascii="Times New Roman" w:hAnsi="Times New Roman"/>
          <w:sz w:val="24"/>
          <w:szCs w:val="24"/>
        </w:rPr>
        <w:t>Wykonawca pozostaje związany ofertą przez okres 30 dni.</w:t>
      </w:r>
    </w:p>
    <w:p w14:paraId="18AD8E83" w14:textId="77777777" w:rsidR="00355D70" w:rsidRDefault="00355D70" w:rsidP="00B66D92">
      <w:pPr>
        <w:numPr>
          <w:ilvl w:val="1"/>
          <w:numId w:val="17"/>
        </w:numPr>
        <w:jc w:val="both"/>
        <w:rPr>
          <w:rFonts w:ascii="Times New Roman" w:hAnsi="Times New Roman"/>
          <w:sz w:val="24"/>
          <w:szCs w:val="24"/>
        </w:rPr>
      </w:pPr>
      <w:r>
        <w:rPr>
          <w:rFonts w:ascii="Times New Roman" w:hAnsi="Times New Roman"/>
          <w:sz w:val="24"/>
          <w:szCs w:val="24"/>
        </w:rPr>
        <w:t>Bieg terminu związania ofertą rozpoczyna się wraz z upływem terminu składania ofert.</w:t>
      </w:r>
    </w:p>
    <w:p w14:paraId="47FEEDA4" w14:textId="55BFD670" w:rsidR="00C036EB" w:rsidRPr="00977F52" w:rsidRDefault="00355D70" w:rsidP="00B66D92">
      <w:pPr>
        <w:numPr>
          <w:ilvl w:val="1"/>
          <w:numId w:val="17"/>
        </w:numPr>
        <w:jc w:val="both"/>
        <w:rPr>
          <w:rFonts w:ascii="Times New Roman" w:hAnsi="Times New Roman"/>
          <w:sz w:val="24"/>
          <w:szCs w:val="24"/>
        </w:rPr>
      </w:pPr>
      <w:r>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19EF775C" w14:textId="77777777" w:rsidR="00355D70" w:rsidRPr="00151A80" w:rsidRDefault="00355D70" w:rsidP="00355D70">
      <w:pPr>
        <w:pStyle w:val="Nagwek1"/>
        <w:numPr>
          <w:ilvl w:val="0"/>
          <w:numId w:val="4"/>
        </w:numPr>
        <w:spacing w:before="440"/>
        <w:ind w:left="357" w:hanging="357"/>
        <w:jc w:val="both"/>
        <w:rPr>
          <w:rFonts w:ascii="Times New Roman" w:hAnsi="Times New Roman"/>
          <w:color w:val="000000" w:themeColor="text1"/>
          <w:sz w:val="24"/>
          <w:szCs w:val="24"/>
          <w:lang w:val="pl-PL"/>
        </w:rPr>
      </w:pPr>
      <w:bookmarkStart w:id="11" w:name="_Toc354985040"/>
      <w:r w:rsidRPr="00151A80">
        <w:rPr>
          <w:rFonts w:ascii="Times New Roman" w:hAnsi="Times New Roman"/>
          <w:color w:val="000000" w:themeColor="text1"/>
          <w:sz w:val="24"/>
          <w:szCs w:val="24"/>
        </w:rPr>
        <w:t>OPIS SPOSOBU PRZYGOTOWANIA OFERT</w:t>
      </w:r>
      <w:bookmarkEnd w:id="11"/>
    </w:p>
    <w:p w14:paraId="12C2C28A" w14:textId="77777777" w:rsidR="00355D70" w:rsidRDefault="00355D70" w:rsidP="00355D70">
      <w:pPr>
        <w:rPr>
          <w:rFonts w:ascii="Times New Roman" w:hAnsi="Times New Roman"/>
          <w:sz w:val="24"/>
          <w:szCs w:val="24"/>
          <w:lang w:eastAsia="x-none"/>
        </w:rPr>
      </w:pPr>
    </w:p>
    <w:p w14:paraId="54ADF1DC" w14:textId="53C47861" w:rsidR="00355D70" w:rsidRDefault="00355D70" w:rsidP="00B66D92">
      <w:pPr>
        <w:numPr>
          <w:ilvl w:val="0"/>
          <w:numId w:val="18"/>
        </w:numPr>
        <w:ind w:left="709"/>
        <w:jc w:val="both"/>
        <w:rPr>
          <w:rFonts w:ascii="Times New Roman" w:hAnsi="Times New Roman"/>
          <w:sz w:val="24"/>
          <w:szCs w:val="24"/>
        </w:rPr>
      </w:pPr>
      <w:r>
        <w:rPr>
          <w:rFonts w:ascii="Times New Roman" w:hAnsi="Times New Roman"/>
          <w:sz w:val="24"/>
          <w:szCs w:val="24"/>
        </w:rPr>
        <w:t xml:space="preserve">Oferta powinna być sporządzona w języku polskim, na komputerze, maszynie </w:t>
      </w:r>
      <w:r w:rsidR="003C2B95">
        <w:rPr>
          <w:rFonts w:ascii="Times New Roman" w:hAnsi="Times New Roman"/>
          <w:sz w:val="24"/>
          <w:szCs w:val="24"/>
        </w:rPr>
        <w:br/>
      </w:r>
      <w:r>
        <w:rPr>
          <w:rFonts w:ascii="Times New Roman" w:hAnsi="Times New Roman"/>
          <w:sz w:val="24"/>
          <w:szCs w:val="24"/>
        </w:rPr>
        <w:t xml:space="preserve">do pisania lub ręcznie długopisem bądź niezmywalnym atramentem oraz podpisana przez osobę(y) upoważnioną do reprezentowania Wykonawcy na zewnątrz i zaciągania zobowiązań w wysokości odpowiadającej cenie oferty. </w:t>
      </w:r>
    </w:p>
    <w:p w14:paraId="30247AEF" w14:textId="71FFA096" w:rsidR="00355D70" w:rsidRDefault="00355D70" w:rsidP="00B66D92">
      <w:pPr>
        <w:numPr>
          <w:ilvl w:val="0"/>
          <w:numId w:val="18"/>
        </w:numPr>
        <w:ind w:left="709"/>
        <w:jc w:val="both"/>
        <w:rPr>
          <w:rFonts w:ascii="Times New Roman" w:hAnsi="Times New Roman"/>
          <w:sz w:val="24"/>
          <w:szCs w:val="24"/>
        </w:rPr>
      </w:pPr>
      <w:r>
        <w:rPr>
          <w:rFonts w:ascii="Times New Roman" w:hAnsi="Times New Roman"/>
          <w:sz w:val="24"/>
          <w:szCs w:val="24"/>
        </w:rPr>
        <w:t xml:space="preserve">Wykonawca </w:t>
      </w:r>
      <w:r w:rsidR="00151A80">
        <w:rPr>
          <w:rFonts w:ascii="Times New Roman" w:hAnsi="Times New Roman"/>
          <w:sz w:val="24"/>
          <w:szCs w:val="24"/>
        </w:rPr>
        <w:t>może złożyć ofertę na jedną wybraną część zamówienia,</w:t>
      </w:r>
      <w:r w:rsidR="00222A60">
        <w:rPr>
          <w:rFonts w:ascii="Times New Roman" w:hAnsi="Times New Roman"/>
          <w:sz w:val="24"/>
          <w:szCs w:val="24"/>
        </w:rPr>
        <w:t xml:space="preserve"> dwie</w:t>
      </w:r>
      <w:r w:rsidR="00151A80">
        <w:rPr>
          <w:rFonts w:ascii="Times New Roman" w:hAnsi="Times New Roman"/>
          <w:sz w:val="24"/>
          <w:szCs w:val="24"/>
        </w:rPr>
        <w:t xml:space="preserve"> lub na trzy części.</w:t>
      </w:r>
      <w:r>
        <w:rPr>
          <w:rFonts w:ascii="Times New Roman" w:hAnsi="Times New Roman"/>
          <w:sz w:val="24"/>
          <w:szCs w:val="24"/>
        </w:rPr>
        <w:t xml:space="preserve"> </w:t>
      </w:r>
    </w:p>
    <w:p w14:paraId="028CFFE4" w14:textId="77777777" w:rsidR="00355D70" w:rsidRDefault="00355D70" w:rsidP="00B66D92">
      <w:pPr>
        <w:numPr>
          <w:ilvl w:val="0"/>
          <w:numId w:val="18"/>
        </w:numPr>
        <w:ind w:left="709"/>
        <w:jc w:val="both"/>
        <w:rPr>
          <w:rFonts w:ascii="Times New Roman" w:hAnsi="Times New Roman"/>
          <w:sz w:val="24"/>
          <w:szCs w:val="24"/>
        </w:rPr>
      </w:pPr>
      <w:r>
        <w:rPr>
          <w:rFonts w:ascii="Times New Roman" w:hAnsi="Times New Roman"/>
          <w:sz w:val="24"/>
          <w:szCs w:val="24"/>
        </w:rPr>
        <w:t>Ofertę należy przygotować według wymagań określonych w niniejszej SIWZ.</w:t>
      </w:r>
    </w:p>
    <w:p w14:paraId="764171DE" w14:textId="77777777" w:rsidR="00355D70" w:rsidRDefault="00355D70" w:rsidP="00B66D92">
      <w:pPr>
        <w:numPr>
          <w:ilvl w:val="0"/>
          <w:numId w:val="18"/>
        </w:numPr>
        <w:ind w:left="709"/>
        <w:jc w:val="both"/>
        <w:rPr>
          <w:rFonts w:ascii="Times New Roman" w:hAnsi="Times New Roman"/>
          <w:sz w:val="24"/>
          <w:szCs w:val="24"/>
        </w:rPr>
      </w:pPr>
      <w:r>
        <w:rPr>
          <w:rFonts w:ascii="Times New Roman" w:hAnsi="Times New Roman"/>
          <w:sz w:val="24"/>
          <w:szCs w:val="24"/>
        </w:rPr>
        <w:t xml:space="preserve">Oferta musi zawierać następujące oświadczenia i dokumenty: </w:t>
      </w:r>
    </w:p>
    <w:p w14:paraId="47BA39A7" w14:textId="6FFC01BB" w:rsidR="00355D70" w:rsidRDefault="00355D70" w:rsidP="00B66D92">
      <w:pPr>
        <w:numPr>
          <w:ilvl w:val="4"/>
          <w:numId w:val="19"/>
        </w:numPr>
        <w:autoSpaceDE w:val="0"/>
        <w:autoSpaceDN w:val="0"/>
        <w:adjustRightInd w:val="0"/>
        <w:spacing w:after="56"/>
        <w:ind w:left="1276"/>
        <w:jc w:val="both"/>
        <w:rPr>
          <w:rFonts w:ascii="Times New Roman" w:hAnsi="Times New Roman"/>
          <w:sz w:val="24"/>
          <w:szCs w:val="24"/>
        </w:rPr>
      </w:pPr>
      <w:r>
        <w:rPr>
          <w:rFonts w:ascii="Times New Roman" w:hAnsi="Times New Roman"/>
          <w:sz w:val="24"/>
          <w:szCs w:val="24"/>
        </w:rPr>
        <w:t>wypełniony formularz ofertowy sporządzony wg wzoru stanowiącego załącznik nr 1 do SIWZ, wraz z pełnomocnictwem – jeśli wymagane,</w:t>
      </w:r>
    </w:p>
    <w:p w14:paraId="31DB4910" w14:textId="77777777" w:rsidR="00494998" w:rsidRDefault="00494998" w:rsidP="00494998">
      <w:pPr>
        <w:autoSpaceDE w:val="0"/>
        <w:autoSpaceDN w:val="0"/>
        <w:adjustRightInd w:val="0"/>
        <w:spacing w:after="56"/>
        <w:ind w:left="1276"/>
        <w:jc w:val="both"/>
        <w:rPr>
          <w:rFonts w:ascii="Times New Roman" w:hAnsi="Times New Roman"/>
          <w:sz w:val="24"/>
          <w:szCs w:val="24"/>
        </w:rPr>
      </w:pPr>
    </w:p>
    <w:p w14:paraId="4E428AB7" w14:textId="77777777" w:rsidR="00355D70" w:rsidRDefault="00355D70" w:rsidP="00B66D92">
      <w:pPr>
        <w:numPr>
          <w:ilvl w:val="4"/>
          <w:numId w:val="19"/>
        </w:numPr>
        <w:autoSpaceDE w:val="0"/>
        <w:autoSpaceDN w:val="0"/>
        <w:adjustRightInd w:val="0"/>
        <w:spacing w:after="56"/>
        <w:ind w:left="1276"/>
        <w:jc w:val="both"/>
        <w:rPr>
          <w:rFonts w:ascii="Times New Roman" w:hAnsi="Times New Roman"/>
          <w:sz w:val="24"/>
          <w:szCs w:val="24"/>
        </w:rPr>
      </w:pPr>
      <w:r>
        <w:rPr>
          <w:rFonts w:ascii="Times New Roman" w:hAnsi="Times New Roman"/>
          <w:sz w:val="24"/>
          <w:szCs w:val="24"/>
        </w:rPr>
        <w:t>oświadczenie wymienione w rozdziale VI. 1 niniejszej SIWZ, wg wzoru stanowiącego załącznik nr 2 do SIWZ,</w:t>
      </w:r>
    </w:p>
    <w:p w14:paraId="454B482C" w14:textId="44849768" w:rsidR="003F4E8D" w:rsidRPr="00494998" w:rsidRDefault="00355D70" w:rsidP="00494998">
      <w:pPr>
        <w:numPr>
          <w:ilvl w:val="4"/>
          <w:numId w:val="19"/>
        </w:numPr>
        <w:autoSpaceDE w:val="0"/>
        <w:autoSpaceDN w:val="0"/>
        <w:adjustRightInd w:val="0"/>
        <w:spacing w:after="56"/>
        <w:ind w:left="1276"/>
        <w:jc w:val="both"/>
        <w:rPr>
          <w:rFonts w:ascii="Times New Roman" w:hAnsi="Times New Roman"/>
          <w:sz w:val="24"/>
          <w:szCs w:val="24"/>
        </w:rPr>
      </w:pPr>
      <w:r>
        <w:rPr>
          <w:rFonts w:ascii="Times New Roman" w:hAnsi="Times New Roman"/>
          <w:sz w:val="24"/>
          <w:szCs w:val="24"/>
        </w:rPr>
        <w:t>zobowiązanie innego podmiotu do oddania do dyspozycji niezbędnych zasobów na potrzeby realizacji zamówienia – w przypadku polegania na zdolnościach innych podmiotów,</w:t>
      </w:r>
    </w:p>
    <w:p w14:paraId="7EDF59AF" w14:textId="77777777" w:rsidR="00355D70" w:rsidRDefault="00355D70" w:rsidP="00B66D92">
      <w:pPr>
        <w:numPr>
          <w:ilvl w:val="4"/>
          <w:numId w:val="19"/>
        </w:numPr>
        <w:autoSpaceDE w:val="0"/>
        <w:autoSpaceDN w:val="0"/>
        <w:adjustRightInd w:val="0"/>
        <w:spacing w:after="56"/>
        <w:ind w:left="1276"/>
        <w:jc w:val="both"/>
        <w:rPr>
          <w:rFonts w:ascii="Times New Roman" w:hAnsi="Times New Roman"/>
          <w:sz w:val="24"/>
          <w:szCs w:val="24"/>
        </w:rPr>
      </w:pPr>
      <w:r>
        <w:rPr>
          <w:rFonts w:ascii="Times New Roman" w:hAnsi="Times New Roman"/>
          <w:sz w:val="24"/>
          <w:szCs w:val="24"/>
        </w:rPr>
        <w:t>dokument potwierdzający wniesienie wadium – jeżeli wadium wniesiono w innej formie niż wpłata na rachunek bankowy.</w:t>
      </w:r>
    </w:p>
    <w:p w14:paraId="598099F1" w14:textId="0493419E" w:rsidR="00355D70" w:rsidRDefault="00355D70" w:rsidP="00B66D92">
      <w:pPr>
        <w:numPr>
          <w:ilvl w:val="0"/>
          <w:numId w:val="18"/>
        </w:numPr>
        <w:ind w:left="709"/>
        <w:jc w:val="both"/>
        <w:rPr>
          <w:rFonts w:ascii="Times New Roman" w:hAnsi="Times New Roman"/>
          <w:sz w:val="24"/>
          <w:szCs w:val="24"/>
        </w:rPr>
      </w:pPr>
      <w:r>
        <w:rPr>
          <w:rFonts w:ascii="Times New Roman" w:hAnsi="Times New Roman"/>
          <w:sz w:val="24"/>
          <w:szCs w:val="24"/>
        </w:rPr>
        <w:t xml:space="preserve">W przypadku Wykonawców wspólnie ubiegających się o zamówienie do oferty należy dołączyć oryginał lub poświadczoną notarialnie kopię pełnomocnictwa </w:t>
      </w:r>
      <w:r w:rsidR="00CA14D9">
        <w:rPr>
          <w:rFonts w:ascii="Times New Roman" w:hAnsi="Times New Roman"/>
          <w:sz w:val="24"/>
          <w:szCs w:val="24"/>
        </w:rPr>
        <w:br/>
      </w:r>
      <w:r>
        <w:rPr>
          <w:rFonts w:ascii="Times New Roman" w:hAnsi="Times New Roman"/>
          <w:sz w:val="24"/>
          <w:szCs w:val="24"/>
        </w:rPr>
        <w:t xml:space="preserve">do reprezentowania w postępowaniu o udzielenie zamówienia publicznego albo </w:t>
      </w:r>
      <w:r w:rsidR="00CA14D9">
        <w:rPr>
          <w:rFonts w:ascii="Times New Roman" w:hAnsi="Times New Roman"/>
          <w:sz w:val="24"/>
          <w:szCs w:val="24"/>
        </w:rPr>
        <w:br/>
      </w:r>
      <w:r>
        <w:rPr>
          <w:rFonts w:ascii="Times New Roman" w:hAnsi="Times New Roman"/>
          <w:sz w:val="24"/>
          <w:szCs w:val="24"/>
        </w:rPr>
        <w:t>do reprezentowania w postępowaniu i zawarcia umowy w sprawie zamówienia publicznego.</w:t>
      </w:r>
    </w:p>
    <w:p w14:paraId="4A760A6E" w14:textId="1B2CCF46" w:rsidR="003C2B95" w:rsidRPr="003F4E8D" w:rsidRDefault="00355D70" w:rsidP="003F4E8D">
      <w:pPr>
        <w:numPr>
          <w:ilvl w:val="0"/>
          <w:numId w:val="18"/>
        </w:numPr>
        <w:ind w:left="709"/>
        <w:jc w:val="both"/>
        <w:rPr>
          <w:rFonts w:ascii="Times New Roman" w:hAnsi="Times New Roman"/>
          <w:sz w:val="24"/>
          <w:szCs w:val="24"/>
        </w:rPr>
      </w:pPr>
      <w:r>
        <w:rPr>
          <w:rFonts w:ascii="Times New Roman" w:hAnsi="Times New Roman"/>
          <w:sz w:val="24"/>
          <w:szCs w:val="24"/>
        </w:rPr>
        <w:t xml:space="preserve">W przypadku podpisania oferty przez osobę niewymienioną w dokumentach rejestracyjnych (ewidencyjnych) Wykonawcy, do których Zamawiający może uzyskać </w:t>
      </w:r>
    </w:p>
    <w:p w14:paraId="359E86B2" w14:textId="6C21097E" w:rsidR="00355D70" w:rsidRDefault="00355D70" w:rsidP="003C2B95">
      <w:pPr>
        <w:ind w:left="709"/>
        <w:jc w:val="both"/>
        <w:rPr>
          <w:rFonts w:ascii="Times New Roman" w:hAnsi="Times New Roman"/>
          <w:sz w:val="24"/>
          <w:szCs w:val="24"/>
        </w:rPr>
      </w:pPr>
      <w:r>
        <w:rPr>
          <w:rFonts w:ascii="Times New Roman" w:hAnsi="Times New Roman"/>
          <w:sz w:val="24"/>
          <w:szCs w:val="24"/>
        </w:rPr>
        <w:t>dostęp za pomocą bezpłatnych i ogólnodostępnych baz danych, należy do oferty dołączyć stosowne pełnomocnictwo w oryginale lub kopii poświadczonej notarialnie.</w:t>
      </w:r>
    </w:p>
    <w:p w14:paraId="1DA233D5" w14:textId="77777777" w:rsidR="00355D70" w:rsidRDefault="00355D70" w:rsidP="00B66D92">
      <w:pPr>
        <w:numPr>
          <w:ilvl w:val="0"/>
          <w:numId w:val="18"/>
        </w:numPr>
        <w:ind w:left="709"/>
        <w:jc w:val="both"/>
        <w:rPr>
          <w:rFonts w:ascii="Times New Roman" w:hAnsi="Times New Roman"/>
          <w:sz w:val="24"/>
          <w:szCs w:val="24"/>
        </w:rPr>
      </w:pPr>
      <w:r>
        <w:rPr>
          <w:rFonts w:ascii="Times New Roman" w:hAnsi="Times New Roman"/>
          <w:sz w:val="24"/>
          <w:szCs w:val="24"/>
        </w:rPr>
        <w:t xml:space="preserve">Dokumenty sporządzone w języku obcym należy złożyć wraz z tłumaczeniem na język polski. </w:t>
      </w:r>
    </w:p>
    <w:p w14:paraId="72AB2BB2" w14:textId="77777777" w:rsidR="00355D70" w:rsidRDefault="00355D70" w:rsidP="00B66D92">
      <w:pPr>
        <w:numPr>
          <w:ilvl w:val="0"/>
          <w:numId w:val="18"/>
        </w:numPr>
        <w:ind w:left="709"/>
        <w:jc w:val="both"/>
        <w:rPr>
          <w:rFonts w:ascii="Times New Roman" w:hAnsi="Times New Roman"/>
          <w:sz w:val="24"/>
          <w:szCs w:val="24"/>
        </w:rPr>
      </w:pPr>
      <w:r>
        <w:rPr>
          <w:rFonts w:ascii="Times New Roman" w:hAnsi="Times New Roman"/>
          <w:sz w:val="24"/>
          <w:szCs w:val="24"/>
        </w:rPr>
        <w:t>Wykonawca ponosi wszelkie koszty związane z przygotowaniem i złożeniem oferty.</w:t>
      </w:r>
    </w:p>
    <w:p w14:paraId="2BB84A25" w14:textId="77777777" w:rsidR="00355D70" w:rsidRDefault="00355D70" w:rsidP="00B66D92">
      <w:pPr>
        <w:numPr>
          <w:ilvl w:val="0"/>
          <w:numId w:val="18"/>
        </w:numPr>
        <w:ind w:left="709"/>
        <w:jc w:val="both"/>
        <w:rPr>
          <w:rFonts w:ascii="Times New Roman" w:hAnsi="Times New Roman"/>
          <w:sz w:val="24"/>
          <w:szCs w:val="24"/>
        </w:rPr>
      </w:pPr>
      <w:r>
        <w:rPr>
          <w:rFonts w:ascii="Times New Roman" w:hAnsi="Times New Roman"/>
          <w:sz w:val="24"/>
          <w:szCs w:val="24"/>
        </w:rPr>
        <w:t>Zaleca się, aby wszystkie zapisane strony oferty wraz z załącznikami były kolejno ponumerowane i złączone w sposób trwały oraz na każdej stronie podpisane/zaparafowane przez osobę (osoby) uprawnione do składania oświadczeń woli w imieniu Wykonawcy.</w:t>
      </w:r>
    </w:p>
    <w:p w14:paraId="5801384B" w14:textId="77777777" w:rsidR="00355D70" w:rsidRDefault="00355D70" w:rsidP="00B66D92">
      <w:pPr>
        <w:numPr>
          <w:ilvl w:val="0"/>
          <w:numId w:val="18"/>
        </w:numPr>
        <w:ind w:left="709"/>
        <w:jc w:val="both"/>
        <w:rPr>
          <w:rFonts w:ascii="Times New Roman" w:hAnsi="Times New Roman"/>
          <w:sz w:val="24"/>
          <w:szCs w:val="24"/>
        </w:rPr>
      </w:pPr>
      <w:r>
        <w:rPr>
          <w:rFonts w:ascii="Times New Roman" w:hAnsi="Times New Roman"/>
          <w:sz w:val="24"/>
          <w:szCs w:val="24"/>
        </w:rPr>
        <w:t xml:space="preserve">Poprawki lub zmiany (również przy użyciu korektora) w ofercie, powinny być parafowane własnoręcznie przez osobę podpisującą ofertę. </w:t>
      </w:r>
    </w:p>
    <w:p w14:paraId="41D980B2" w14:textId="2EDCA140" w:rsidR="00355D70" w:rsidRDefault="00355D70" w:rsidP="00B66D92">
      <w:pPr>
        <w:numPr>
          <w:ilvl w:val="0"/>
          <w:numId w:val="18"/>
        </w:numPr>
        <w:ind w:left="709"/>
        <w:jc w:val="both"/>
        <w:rPr>
          <w:rFonts w:ascii="Times New Roman" w:hAnsi="Times New Roman"/>
          <w:sz w:val="24"/>
          <w:szCs w:val="24"/>
        </w:rPr>
      </w:pPr>
      <w:r>
        <w:rPr>
          <w:rFonts w:ascii="Times New Roman" w:hAnsi="Times New Roman"/>
          <w:sz w:val="24"/>
          <w:szCs w:val="24"/>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w:t>
      </w:r>
      <w:r w:rsidR="005A3495">
        <w:rPr>
          <w:rFonts w:ascii="Times New Roman" w:hAnsi="Times New Roman"/>
          <w:sz w:val="24"/>
          <w:szCs w:val="24"/>
        </w:rPr>
        <w:t>2019 r. poz. 1010</w:t>
      </w:r>
      <w:r>
        <w:rPr>
          <w:rFonts w:ascii="Times New Roman" w:hAnsi="Times New Roman"/>
          <w:sz w:val="24"/>
          <w:szCs w:val="24"/>
        </w:rPr>
        <w:t xml:space="preserve"> z późn. zm.), jeśli Wykonawca </w:t>
      </w:r>
      <w:r w:rsidR="00BB6BD4">
        <w:rPr>
          <w:rFonts w:ascii="Times New Roman" w:hAnsi="Times New Roman"/>
          <w:sz w:val="24"/>
          <w:szCs w:val="24"/>
        </w:rPr>
        <w:br/>
      </w:r>
      <w:r>
        <w:rPr>
          <w:rFonts w:ascii="Times New Roman" w:hAnsi="Times New Roman"/>
          <w:sz w:val="24"/>
          <w:szCs w:val="24"/>
        </w:rPr>
        <w:t xml:space="preserve">w terminie składania ofert zastrzegł, że nie mogą one być udostępniane i jednocześnie wykazał, iż zastrzeżone informacje stanowią tajemnicę przedsiębiorstwa. </w:t>
      </w:r>
    </w:p>
    <w:p w14:paraId="502AF246" w14:textId="77777777" w:rsidR="00355D70" w:rsidRDefault="00355D70" w:rsidP="00B66D92">
      <w:pPr>
        <w:numPr>
          <w:ilvl w:val="0"/>
          <w:numId w:val="18"/>
        </w:numPr>
        <w:ind w:left="709"/>
        <w:jc w:val="both"/>
        <w:rPr>
          <w:rFonts w:ascii="Times New Roman" w:hAnsi="Times New Roman"/>
          <w:sz w:val="24"/>
          <w:szCs w:val="24"/>
        </w:rPr>
      </w:pPr>
      <w:r>
        <w:rPr>
          <w:rFonts w:ascii="Times New Roman" w:hAnsi="Times New Roman"/>
          <w:sz w:val="24"/>
          <w:szCs w:val="24"/>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w:t>
      </w:r>
    </w:p>
    <w:p w14:paraId="067CDC72" w14:textId="77777777" w:rsidR="00494998" w:rsidRDefault="00355D70" w:rsidP="00B66D92">
      <w:pPr>
        <w:numPr>
          <w:ilvl w:val="0"/>
          <w:numId w:val="18"/>
        </w:numPr>
        <w:ind w:left="709"/>
        <w:jc w:val="both"/>
        <w:rPr>
          <w:rFonts w:ascii="Times New Roman" w:hAnsi="Times New Roman"/>
          <w:sz w:val="24"/>
          <w:szCs w:val="24"/>
        </w:rPr>
      </w:pPr>
      <w:r>
        <w:rPr>
          <w:rFonts w:ascii="Times New Roman" w:hAnsi="Times New Roman"/>
          <w:sz w:val="24"/>
          <w:szCs w:val="24"/>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w:t>
      </w:r>
    </w:p>
    <w:p w14:paraId="4A5389F1" w14:textId="77777777" w:rsidR="00494998" w:rsidRDefault="00494998" w:rsidP="00494998">
      <w:pPr>
        <w:ind w:left="709"/>
        <w:jc w:val="both"/>
        <w:rPr>
          <w:rFonts w:ascii="Times New Roman" w:hAnsi="Times New Roman"/>
          <w:sz w:val="24"/>
          <w:szCs w:val="24"/>
        </w:rPr>
      </w:pPr>
    </w:p>
    <w:p w14:paraId="1A9D3775" w14:textId="7F21AF6B" w:rsidR="00355D70" w:rsidRDefault="00355D70" w:rsidP="00494998">
      <w:pPr>
        <w:ind w:left="709"/>
        <w:jc w:val="both"/>
        <w:rPr>
          <w:rFonts w:ascii="Times New Roman" w:hAnsi="Times New Roman"/>
          <w:sz w:val="24"/>
          <w:szCs w:val="24"/>
        </w:rPr>
      </w:pPr>
      <w:r>
        <w:rPr>
          <w:rFonts w:ascii="Times New Roman" w:hAnsi="Times New Roman"/>
          <w:sz w:val="24"/>
          <w:szCs w:val="24"/>
        </w:rPr>
        <w:t xml:space="preserve">zmiany i po stwierdzeniu poprawności procedury dokonywania zmian, zostaną dołączone do oferty. </w:t>
      </w:r>
    </w:p>
    <w:p w14:paraId="3FE00B67" w14:textId="3D83B8DE" w:rsidR="003F4E8D" w:rsidRPr="00494998" w:rsidRDefault="00355D70" w:rsidP="00494998">
      <w:pPr>
        <w:numPr>
          <w:ilvl w:val="0"/>
          <w:numId w:val="18"/>
        </w:numPr>
        <w:ind w:left="709"/>
        <w:jc w:val="both"/>
        <w:rPr>
          <w:rFonts w:ascii="Times New Roman" w:hAnsi="Times New Roman"/>
          <w:sz w:val="24"/>
          <w:szCs w:val="24"/>
        </w:rPr>
      </w:pPr>
      <w:r>
        <w:rPr>
          <w:rFonts w:ascii="Times New Roman" w:hAnsi="Times New Roman"/>
          <w:sz w:val="24"/>
          <w:szCs w:val="24"/>
        </w:rPr>
        <w:t xml:space="preserve">Wykonawca ma prawo przed upływem terminu składania ofert wycofać się </w:t>
      </w:r>
      <w:r w:rsidR="00A8686B">
        <w:rPr>
          <w:rFonts w:ascii="Times New Roman" w:hAnsi="Times New Roman"/>
          <w:sz w:val="24"/>
          <w:szCs w:val="24"/>
        </w:rPr>
        <w:br/>
      </w:r>
      <w:r>
        <w:rPr>
          <w:rFonts w:ascii="Times New Roman" w:hAnsi="Times New Roman"/>
          <w:sz w:val="24"/>
          <w:szCs w:val="24"/>
        </w:rPr>
        <w:t xml:space="preserve">z postępowania poprzez złożenie pisemnego powiadomienia, według tych samych zasad jak wprowadzanie zmian i poprawek z napisem na kopercie „WYCOFANIE”. Koperty ofert wycofywanych nie będą otwierane. </w:t>
      </w:r>
    </w:p>
    <w:p w14:paraId="71EF8D5F" w14:textId="77777777" w:rsidR="00355D70" w:rsidRDefault="00355D70" w:rsidP="00B66D92">
      <w:pPr>
        <w:numPr>
          <w:ilvl w:val="0"/>
          <w:numId w:val="18"/>
        </w:numPr>
        <w:ind w:left="709"/>
        <w:jc w:val="both"/>
        <w:rPr>
          <w:rFonts w:ascii="Times New Roman" w:hAnsi="Times New Roman"/>
          <w:sz w:val="24"/>
          <w:szCs w:val="24"/>
        </w:rPr>
      </w:pPr>
      <w:r>
        <w:rPr>
          <w:rFonts w:ascii="Times New Roman" w:hAnsi="Times New Roman"/>
          <w:sz w:val="24"/>
          <w:szCs w:val="24"/>
        </w:rPr>
        <w:t xml:space="preserve">Oferta, której treść nie będzie odpowiadać treści SIWZ, z zastrzeżeniem art. 87 ust. 2 pkt 3 ustawy PZP zostanie odrzucona (art. 89 ust. 1 pkt 2 ustawy PZP). </w:t>
      </w:r>
    </w:p>
    <w:p w14:paraId="0E0F5F64" w14:textId="77777777" w:rsidR="00355D70" w:rsidRPr="005A3495" w:rsidRDefault="00355D70" w:rsidP="00355D70">
      <w:pPr>
        <w:pStyle w:val="Nagwek1"/>
        <w:numPr>
          <w:ilvl w:val="0"/>
          <w:numId w:val="4"/>
        </w:numPr>
        <w:spacing w:before="100" w:beforeAutospacing="1" w:after="100" w:afterAutospacing="1"/>
        <w:ind w:hanging="357"/>
        <w:jc w:val="both"/>
        <w:rPr>
          <w:rFonts w:ascii="Times New Roman" w:hAnsi="Times New Roman"/>
          <w:color w:val="000000" w:themeColor="text1"/>
          <w:sz w:val="24"/>
          <w:szCs w:val="24"/>
        </w:rPr>
      </w:pPr>
      <w:bookmarkStart w:id="12" w:name="_Toc354985041"/>
      <w:r w:rsidRPr="005A3495">
        <w:rPr>
          <w:rFonts w:ascii="Times New Roman" w:hAnsi="Times New Roman"/>
          <w:color w:val="000000" w:themeColor="text1"/>
          <w:sz w:val="24"/>
          <w:szCs w:val="24"/>
        </w:rPr>
        <w:t>MIEJSCE ORAZ TERMIN SKŁADANIA I OTWARCIA OFERT</w:t>
      </w:r>
      <w:bookmarkEnd w:id="12"/>
    </w:p>
    <w:p w14:paraId="7ECB25C3" w14:textId="3517E8D9" w:rsidR="00355D70" w:rsidRDefault="00355D70" w:rsidP="00B66D92">
      <w:pPr>
        <w:numPr>
          <w:ilvl w:val="0"/>
          <w:numId w:val="20"/>
        </w:numPr>
        <w:ind w:left="709"/>
        <w:jc w:val="both"/>
        <w:rPr>
          <w:rFonts w:ascii="Times New Roman" w:hAnsi="Times New Roman"/>
          <w:b/>
          <w:sz w:val="24"/>
          <w:szCs w:val="24"/>
        </w:rPr>
      </w:pPr>
      <w:r>
        <w:rPr>
          <w:rFonts w:ascii="Times New Roman" w:hAnsi="Times New Roman"/>
          <w:sz w:val="24"/>
          <w:szCs w:val="24"/>
        </w:rPr>
        <w:t xml:space="preserve">Ofertę należy złożyć w </w:t>
      </w:r>
      <w:r>
        <w:rPr>
          <w:rFonts w:ascii="Times New Roman" w:hAnsi="Times New Roman"/>
          <w:b/>
          <w:sz w:val="24"/>
          <w:szCs w:val="24"/>
        </w:rPr>
        <w:t>Sekretariacie</w:t>
      </w:r>
      <w:r>
        <w:rPr>
          <w:rFonts w:ascii="Times New Roman" w:hAnsi="Times New Roman"/>
          <w:sz w:val="24"/>
          <w:szCs w:val="24"/>
        </w:rPr>
        <w:t xml:space="preserve"> </w:t>
      </w:r>
      <w:r>
        <w:rPr>
          <w:rFonts w:ascii="Times New Roman" w:hAnsi="Times New Roman"/>
          <w:b/>
          <w:sz w:val="24"/>
          <w:szCs w:val="24"/>
        </w:rPr>
        <w:t>Muzeum</w:t>
      </w:r>
      <w:r>
        <w:rPr>
          <w:rFonts w:ascii="Times New Roman" w:hAnsi="Times New Roman"/>
          <w:sz w:val="24"/>
          <w:szCs w:val="24"/>
        </w:rPr>
        <w:t>, ul. P</w:t>
      </w:r>
      <w:r w:rsidR="00C9265D">
        <w:rPr>
          <w:rFonts w:ascii="Times New Roman" w:hAnsi="Times New Roman"/>
          <w:sz w:val="24"/>
          <w:szCs w:val="24"/>
        </w:rPr>
        <w:t>ałacowa 5, 18 – 230 Ciechanowiec</w:t>
      </w:r>
      <w:r>
        <w:rPr>
          <w:rFonts w:ascii="Times New Roman" w:hAnsi="Times New Roman"/>
          <w:sz w:val="24"/>
          <w:szCs w:val="24"/>
        </w:rPr>
        <w:t xml:space="preserve"> w terminie </w:t>
      </w:r>
      <w:r w:rsidR="00BA7D3E">
        <w:rPr>
          <w:rFonts w:ascii="Times New Roman" w:hAnsi="Times New Roman"/>
          <w:b/>
          <w:sz w:val="24"/>
          <w:szCs w:val="24"/>
        </w:rPr>
        <w:t>d</w:t>
      </w:r>
      <w:r w:rsidR="00CA14D9">
        <w:rPr>
          <w:rFonts w:ascii="Times New Roman" w:hAnsi="Times New Roman"/>
          <w:b/>
          <w:sz w:val="24"/>
          <w:szCs w:val="24"/>
        </w:rPr>
        <w:t>o dnia 19</w:t>
      </w:r>
      <w:r w:rsidR="005A3495">
        <w:rPr>
          <w:rFonts w:ascii="Times New Roman" w:hAnsi="Times New Roman"/>
          <w:b/>
          <w:sz w:val="24"/>
          <w:szCs w:val="24"/>
        </w:rPr>
        <w:t>.08</w:t>
      </w:r>
      <w:r w:rsidR="006D7E74">
        <w:rPr>
          <w:rFonts w:ascii="Times New Roman" w:hAnsi="Times New Roman"/>
          <w:b/>
          <w:sz w:val="24"/>
          <w:szCs w:val="24"/>
        </w:rPr>
        <w:t>.2019</w:t>
      </w:r>
      <w:r w:rsidR="005A3495">
        <w:rPr>
          <w:rFonts w:ascii="Times New Roman" w:hAnsi="Times New Roman"/>
          <w:b/>
          <w:sz w:val="24"/>
          <w:szCs w:val="24"/>
        </w:rPr>
        <w:t xml:space="preserve"> r. do godz. 10</w:t>
      </w:r>
      <w:r>
        <w:rPr>
          <w:rFonts w:ascii="Times New Roman" w:hAnsi="Times New Roman"/>
          <w:b/>
          <w:sz w:val="24"/>
          <w:szCs w:val="24"/>
        </w:rPr>
        <w:t>:00.</w:t>
      </w:r>
    </w:p>
    <w:p w14:paraId="5274B102" w14:textId="2D7AE7EB" w:rsidR="005D4220" w:rsidRDefault="00355D70" w:rsidP="00B66D92">
      <w:pPr>
        <w:numPr>
          <w:ilvl w:val="0"/>
          <w:numId w:val="20"/>
        </w:numPr>
        <w:ind w:left="709"/>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 xml:space="preserve">Zaleca się, by ofertę umieścić w dwóch zamkniętych kopertach - wewnętrznej i zewnętrznej. Zewnętrzną kopertę należy opisać następująco: </w:t>
      </w:r>
    </w:p>
    <w:p w14:paraId="5F1FE08F" w14:textId="77777777" w:rsidR="003C2B95" w:rsidRPr="00871BC1" w:rsidRDefault="003C2B95" w:rsidP="003C2B95">
      <w:pPr>
        <w:ind w:left="709"/>
        <w:jc w:val="both"/>
        <w:rPr>
          <w:rFonts w:ascii="Times New Roman" w:eastAsia="Calibri" w:hAnsi="Times New Roman"/>
          <w:color w:val="000000"/>
          <w:sz w:val="24"/>
          <w:szCs w:val="24"/>
          <w:lang w:eastAsia="en-US"/>
        </w:rPr>
      </w:pPr>
    </w:p>
    <w:tbl>
      <w:tblPr>
        <w:tblW w:w="8374" w:type="dxa"/>
        <w:tblInd w:w="675" w:type="dxa"/>
        <w:tblBorders>
          <w:top w:val="threeDEmboss" w:sz="6" w:space="0" w:color="95B3D7"/>
          <w:left w:val="threeDEmboss" w:sz="6" w:space="0" w:color="95B3D7"/>
          <w:bottom w:val="threeDEmboss" w:sz="6" w:space="0" w:color="95B3D7"/>
          <w:right w:val="threeDEmboss" w:sz="6" w:space="0" w:color="95B3D7"/>
          <w:insideH w:val="threeDEmboss" w:sz="6" w:space="0" w:color="95B3D7"/>
          <w:insideV w:val="threeDEmboss" w:sz="6" w:space="0" w:color="95B3D7"/>
        </w:tblBorders>
        <w:tblLook w:val="04A0" w:firstRow="1" w:lastRow="0" w:firstColumn="1" w:lastColumn="0" w:noHBand="0" w:noVBand="1"/>
      </w:tblPr>
      <w:tblGrid>
        <w:gridCol w:w="8374"/>
      </w:tblGrid>
      <w:tr w:rsidR="00355D70" w14:paraId="55A161AF" w14:textId="77777777" w:rsidTr="005A3495">
        <w:tc>
          <w:tcPr>
            <w:tcW w:w="8374" w:type="dxa"/>
            <w:tcBorders>
              <w:top w:val="threeDEmboss" w:sz="6" w:space="0" w:color="95B3D7"/>
              <w:left w:val="threeDEmboss" w:sz="6" w:space="0" w:color="95B3D7"/>
              <w:bottom w:val="threeDEmboss" w:sz="6" w:space="0" w:color="95B3D7"/>
              <w:right w:val="threeDEmboss" w:sz="6" w:space="0" w:color="95B3D7"/>
            </w:tcBorders>
          </w:tcPr>
          <w:p w14:paraId="61B78DA4" w14:textId="77777777" w:rsidR="00355D70" w:rsidRDefault="00355D70">
            <w:pPr>
              <w:pStyle w:val="Bezodstpw"/>
              <w:spacing w:line="276" w:lineRule="auto"/>
              <w:jc w:val="center"/>
              <w:rPr>
                <w:rFonts w:eastAsia="Times New Roman"/>
                <w:sz w:val="24"/>
                <w:szCs w:val="24"/>
                <w:lang w:eastAsia="pl-PL"/>
              </w:rPr>
            </w:pPr>
          </w:p>
          <w:p w14:paraId="59C1A657" w14:textId="77777777" w:rsidR="00355D70" w:rsidRDefault="00355D70">
            <w:pPr>
              <w:pStyle w:val="Bezodstpw"/>
              <w:spacing w:line="360" w:lineRule="auto"/>
              <w:jc w:val="center"/>
              <w:rPr>
                <w:sz w:val="24"/>
                <w:szCs w:val="24"/>
              </w:rPr>
            </w:pPr>
            <w:r>
              <w:rPr>
                <w:sz w:val="24"/>
                <w:szCs w:val="24"/>
              </w:rPr>
              <w:t>OFERTA W PRZETARGU NA ROBOTY BUDOWLANE</w:t>
            </w:r>
          </w:p>
          <w:p w14:paraId="0BDDC37E" w14:textId="4FF480D0" w:rsidR="00355D70" w:rsidRPr="005D4220" w:rsidRDefault="005A3495" w:rsidP="005D4220">
            <w:pPr>
              <w:spacing w:after="0"/>
              <w:ind w:left="360" w:right="318"/>
              <w:jc w:val="center"/>
              <w:rPr>
                <w:rFonts w:ascii="Times New Roman" w:hAnsi="Times New Roman"/>
                <w:b/>
                <w:sz w:val="24"/>
                <w:szCs w:val="24"/>
                <w:u w:val="single"/>
              </w:rPr>
            </w:pPr>
            <w:r w:rsidRPr="005F41EF">
              <w:rPr>
                <w:rFonts w:ascii="Times New Roman" w:hAnsi="Times New Roman"/>
                <w:i/>
                <w:sz w:val="24"/>
                <w:lang w:eastAsia="x-none"/>
              </w:rPr>
              <w:t>„</w:t>
            </w:r>
            <w:r w:rsidRPr="00151A80">
              <w:rPr>
                <w:rFonts w:ascii="Times New Roman" w:hAnsi="Times New Roman"/>
                <w:i/>
                <w:sz w:val="24"/>
                <w:szCs w:val="24"/>
              </w:rPr>
              <w:t>Termomodernizacja budynków Muzeum Rolnictwa w Ciechanowcu</w:t>
            </w:r>
            <w:r w:rsidRPr="00151A80">
              <w:rPr>
                <w:rFonts w:ascii="Times New Roman" w:hAnsi="Times New Roman"/>
                <w:i/>
                <w:sz w:val="24"/>
                <w:lang w:eastAsia="x-none"/>
              </w:rPr>
              <w:t>”</w:t>
            </w:r>
            <w:r>
              <w:rPr>
                <w:rFonts w:ascii="Times New Roman" w:hAnsi="Times New Roman"/>
                <w:i/>
                <w:sz w:val="24"/>
                <w:lang w:eastAsia="x-none"/>
              </w:rPr>
              <w:t xml:space="preserve"> </w:t>
            </w:r>
            <w:r>
              <w:rPr>
                <w:rFonts w:ascii="Times New Roman" w:hAnsi="Times New Roman"/>
                <w:i/>
                <w:sz w:val="24"/>
                <w:lang w:eastAsia="x-none"/>
              </w:rPr>
              <w:br/>
            </w:r>
            <w:r w:rsidRPr="006C684A">
              <w:rPr>
                <w:rFonts w:ascii="Times New Roman" w:hAnsi="Times New Roman"/>
                <w:sz w:val="24"/>
                <w:lang w:eastAsia="x-none"/>
              </w:rPr>
              <w:t>z zaznaczeniem</w:t>
            </w:r>
            <w:r>
              <w:rPr>
                <w:rFonts w:ascii="Times New Roman" w:hAnsi="Times New Roman"/>
                <w:i/>
                <w:sz w:val="24"/>
                <w:lang w:eastAsia="x-none"/>
              </w:rPr>
              <w:t xml:space="preserve"> Część……………..</w:t>
            </w:r>
            <w:r>
              <w:rPr>
                <w:rFonts w:ascii="Times New Roman" w:hAnsi="Times New Roman"/>
                <w:i/>
                <w:sz w:val="24"/>
                <w:lang w:eastAsia="x-none"/>
              </w:rPr>
              <w:br/>
            </w:r>
            <w:r w:rsidR="00355D70">
              <w:rPr>
                <w:rFonts w:ascii="Times New Roman" w:hAnsi="Times New Roman"/>
                <w:b/>
                <w:sz w:val="24"/>
                <w:szCs w:val="24"/>
                <w:u w:val="single"/>
              </w:rPr>
              <w:t xml:space="preserve">- nie otwierać przed </w:t>
            </w:r>
            <w:r w:rsidR="00CA14D9">
              <w:rPr>
                <w:rFonts w:ascii="Times New Roman" w:hAnsi="Times New Roman"/>
                <w:b/>
                <w:sz w:val="24"/>
                <w:szCs w:val="24"/>
                <w:u w:val="single"/>
                <w:shd w:val="clear" w:color="auto" w:fill="FFFFFF"/>
              </w:rPr>
              <w:t>dniem 19</w:t>
            </w:r>
            <w:r>
              <w:rPr>
                <w:rFonts w:ascii="Times New Roman" w:hAnsi="Times New Roman"/>
                <w:b/>
                <w:sz w:val="24"/>
                <w:szCs w:val="24"/>
                <w:u w:val="single"/>
                <w:shd w:val="clear" w:color="auto" w:fill="FFFFFF"/>
              </w:rPr>
              <w:t>.08</w:t>
            </w:r>
            <w:r w:rsidR="006D7E74">
              <w:rPr>
                <w:rFonts w:ascii="Times New Roman" w:hAnsi="Times New Roman"/>
                <w:b/>
                <w:sz w:val="24"/>
                <w:szCs w:val="24"/>
                <w:u w:val="single"/>
                <w:shd w:val="clear" w:color="auto" w:fill="FFFFFF"/>
              </w:rPr>
              <w:t>.2019</w:t>
            </w:r>
            <w:r w:rsidR="00BE2FC2">
              <w:rPr>
                <w:rFonts w:ascii="Times New Roman" w:hAnsi="Times New Roman"/>
                <w:b/>
                <w:sz w:val="24"/>
                <w:szCs w:val="24"/>
                <w:u w:val="single"/>
                <w:shd w:val="clear" w:color="auto" w:fill="FFFFFF"/>
              </w:rPr>
              <w:t xml:space="preserve"> </w:t>
            </w:r>
            <w:r w:rsidR="00355D70">
              <w:rPr>
                <w:rFonts w:ascii="Times New Roman" w:hAnsi="Times New Roman"/>
                <w:b/>
                <w:sz w:val="24"/>
                <w:szCs w:val="24"/>
                <w:u w:val="single"/>
                <w:shd w:val="clear" w:color="auto" w:fill="FFFFFF"/>
              </w:rPr>
              <w:t>r.,</w:t>
            </w:r>
            <w:r>
              <w:rPr>
                <w:rFonts w:ascii="Times New Roman" w:hAnsi="Times New Roman"/>
                <w:b/>
                <w:sz w:val="24"/>
                <w:szCs w:val="24"/>
                <w:u w:val="single"/>
              </w:rPr>
              <w:t xml:space="preserve"> godz. 10</w:t>
            </w:r>
            <w:r w:rsidR="00355D70">
              <w:rPr>
                <w:rFonts w:ascii="Times New Roman" w:hAnsi="Times New Roman"/>
                <w:b/>
                <w:sz w:val="24"/>
                <w:szCs w:val="24"/>
                <w:u w:val="single"/>
              </w:rPr>
              <w:t>:30</w:t>
            </w:r>
          </w:p>
        </w:tc>
      </w:tr>
    </w:tbl>
    <w:p w14:paraId="2B2D5729" w14:textId="77777777" w:rsidR="00355D70" w:rsidRDefault="00355D70" w:rsidP="00871BC1">
      <w:pPr>
        <w:jc w:val="both"/>
        <w:rPr>
          <w:rFonts w:ascii="Times New Roman" w:hAnsi="Times New Roman"/>
          <w:i/>
          <w:sz w:val="24"/>
        </w:rPr>
      </w:pPr>
    </w:p>
    <w:p w14:paraId="0575788B" w14:textId="77777777" w:rsidR="00355D70" w:rsidRDefault="00355D70" w:rsidP="00B66D92">
      <w:pPr>
        <w:numPr>
          <w:ilvl w:val="0"/>
          <w:numId w:val="20"/>
        </w:numPr>
        <w:ind w:left="709"/>
        <w:jc w:val="both"/>
        <w:rPr>
          <w:rFonts w:ascii="Times New Roman" w:hAnsi="Times New Roman"/>
          <w:sz w:val="24"/>
          <w:szCs w:val="24"/>
        </w:rPr>
      </w:pPr>
      <w:r>
        <w:rPr>
          <w:rFonts w:ascii="Times New Roman" w:hAnsi="Times New Roman"/>
          <w:sz w:val="24"/>
          <w:szCs w:val="24"/>
        </w:rPr>
        <w:t>Opakowanie winno być opatrzone pełną nazwą i dokładnym adresem Wykonawcy składającego daną ofertę (dopuszcza się czytelny odcisk pieczęci).</w:t>
      </w:r>
    </w:p>
    <w:p w14:paraId="069E2C44" w14:textId="77777777" w:rsidR="00355D70" w:rsidRDefault="00355D70" w:rsidP="00B66D92">
      <w:pPr>
        <w:numPr>
          <w:ilvl w:val="0"/>
          <w:numId w:val="20"/>
        </w:numPr>
        <w:ind w:left="709"/>
        <w:jc w:val="both"/>
        <w:rPr>
          <w:rFonts w:ascii="Times New Roman" w:hAnsi="Times New Roman"/>
          <w:sz w:val="24"/>
          <w:szCs w:val="24"/>
        </w:rPr>
      </w:pPr>
      <w:r>
        <w:rPr>
          <w:rFonts w:ascii="Times New Roman" w:hAnsi="Times New Roman"/>
          <w:sz w:val="24"/>
          <w:szCs w:val="24"/>
        </w:rPr>
        <w:t>Decydujące znaczenie dla oceny zachowania terminu składania ofert ma data i godzina wpływu oferty do Zamawiającego, a nie data jej wysłania przesyłką pocztową czy kurierską.</w:t>
      </w:r>
    </w:p>
    <w:p w14:paraId="7D14CFEB" w14:textId="77777777" w:rsidR="00355D70" w:rsidRDefault="00355D70" w:rsidP="00B66D92">
      <w:pPr>
        <w:numPr>
          <w:ilvl w:val="0"/>
          <w:numId w:val="20"/>
        </w:numPr>
        <w:ind w:left="709"/>
        <w:jc w:val="both"/>
        <w:rPr>
          <w:rFonts w:ascii="Times New Roman" w:hAnsi="Times New Roman"/>
          <w:sz w:val="24"/>
          <w:szCs w:val="24"/>
        </w:rPr>
      </w:pPr>
      <w:r>
        <w:rPr>
          <w:rFonts w:ascii="Times New Roman" w:hAnsi="Times New Roman"/>
          <w:sz w:val="24"/>
          <w:szCs w:val="24"/>
        </w:rPr>
        <w:t>Otwarcie ofert jest jawne.</w:t>
      </w:r>
    </w:p>
    <w:p w14:paraId="22795273" w14:textId="513F8EC1" w:rsidR="00355D70" w:rsidRDefault="00355D70" w:rsidP="00B66D92">
      <w:pPr>
        <w:numPr>
          <w:ilvl w:val="0"/>
          <w:numId w:val="20"/>
        </w:numPr>
        <w:ind w:left="709"/>
        <w:jc w:val="both"/>
        <w:rPr>
          <w:rFonts w:ascii="Times New Roman" w:hAnsi="Times New Roman"/>
          <w:sz w:val="24"/>
          <w:szCs w:val="24"/>
        </w:rPr>
      </w:pPr>
      <w:r>
        <w:rPr>
          <w:rFonts w:ascii="Times New Roman" w:hAnsi="Times New Roman"/>
          <w:sz w:val="24"/>
          <w:szCs w:val="24"/>
        </w:rPr>
        <w:t xml:space="preserve">Publiczne otwarcie ofert nastąpi </w:t>
      </w:r>
      <w:r>
        <w:rPr>
          <w:rFonts w:ascii="Times New Roman" w:hAnsi="Times New Roman"/>
          <w:b/>
          <w:sz w:val="24"/>
          <w:szCs w:val="24"/>
        </w:rPr>
        <w:t>w sali konferencyjnej Muzeum Rolnictwa</w:t>
      </w:r>
      <w:r>
        <w:rPr>
          <w:rFonts w:ascii="Times New Roman" w:hAnsi="Times New Roman"/>
          <w:sz w:val="24"/>
          <w:szCs w:val="24"/>
        </w:rPr>
        <w:t xml:space="preserve">, ul. Pałacowa 5 w dniu </w:t>
      </w:r>
      <w:r w:rsidR="00CA14D9">
        <w:rPr>
          <w:rFonts w:ascii="Times New Roman" w:hAnsi="Times New Roman"/>
          <w:b/>
          <w:sz w:val="24"/>
          <w:szCs w:val="24"/>
        </w:rPr>
        <w:t>19</w:t>
      </w:r>
      <w:r w:rsidR="005A3495">
        <w:rPr>
          <w:rFonts w:ascii="Times New Roman" w:hAnsi="Times New Roman"/>
          <w:b/>
          <w:sz w:val="24"/>
          <w:szCs w:val="24"/>
        </w:rPr>
        <w:t>.08</w:t>
      </w:r>
      <w:r w:rsidR="006D7E74">
        <w:rPr>
          <w:rFonts w:ascii="Times New Roman" w:hAnsi="Times New Roman"/>
          <w:b/>
          <w:sz w:val="24"/>
          <w:szCs w:val="24"/>
        </w:rPr>
        <w:t>.2019</w:t>
      </w:r>
      <w:r>
        <w:rPr>
          <w:rFonts w:ascii="Times New Roman" w:hAnsi="Times New Roman"/>
          <w:b/>
          <w:sz w:val="24"/>
          <w:szCs w:val="24"/>
        </w:rPr>
        <w:t xml:space="preserve"> r.</w:t>
      </w:r>
      <w:r>
        <w:rPr>
          <w:rFonts w:ascii="Times New Roman" w:hAnsi="Times New Roman"/>
          <w:sz w:val="24"/>
          <w:szCs w:val="24"/>
        </w:rPr>
        <w:t xml:space="preserve"> o godz. </w:t>
      </w:r>
      <w:r w:rsidR="005A3495">
        <w:rPr>
          <w:rFonts w:ascii="Times New Roman" w:hAnsi="Times New Roman"/>
          <w:b/>
          <w:sz w:val="24"/>
          <w:szCs w:val="24"/>
        </w:rPr>
        <w:t>10</w:t>
      </w:r>
      <w:r>
        <w:rPr>
          <w:rFonts w:ascii="Times New Roman" w:hAnsi="Times New Roman"/>
          <w:b/>
          <w:sz w:val="24"/>
          <w:szCs w:val="24"/>
        </w:rPr>
        <w:t>:30.</w:t>
      </w:r>
    </w:p>
    <w:p w14:paraId="235CC4CB" w14:textId="77777777" w:rsidR="00355D70" w:rsidRDefault="00355D70" w:rsidP="00B66D92">
      <w:pPr>
        <w:numPr>
          <w:ilvl w:val="0"/>
          <w:numId w:val="20"/>
        </w:numPr>
        <w:ind w:left="709"/>
        <w:jc w:val="both"/>
        <w:rPr>
          <w:rFonts w:ascii="Times New Roman" w:hAnsi="Times New Roman"/>
          <w:sz w:val="24"/>
          <w:szCs w:val="24"/>
        </w:rPr>
      </w:pPr>
      <w:r>
        <w:rPr>
          <w:rFonts w:ascii="Times New Roman" w:hAnsi="Times New Roman"/>
          <w:sz w:val="24"/>
          <w:szCs w:val="24"/>
        </w:rPr>
        <w:t xml:space="preserve">Podczas otwarcia ofert Zamawiający odczyta informacje, o których mowa w art. 86 ust. 4 ustawy PZP. </w:t>
      </w:r>
    </w:p>
    <w:p w14:paraId="38F6705F" w14:textId="77777777" w:rsidR="00355D70" w:rsidRDefault="00355D70" w:rsidP="00B66D92">
      <w:pPr>
        <w:numPr>
          <w:ilvl w:val="0"/>
          <w:numId w:val="20"/>
        </w:numPr>
        <w:ind w:left="709"/>
        <w:jc w:val="both"/>
        <w:rPr>
          <w:rFonts w:ascii="Times New Roman" w:hAnsi="Times New Roman"/>
          <w:sz w:val="24"/>
          <w:szCs w:val="24"/>
        </w:rPr>
      </w:pPr>
      <w:r>
        <w:rPr>
          <w:rFonts w:ascii="Times New Roman" w:hAnsi="Times New Roman"/>
          <w:sz w:val="24"/>
          <w:szCs w:val="24"/>
        </w:rPr>
        <w:t xml:space="preserve">Niezwłocznie po otwarciu ofert zamawiający zamieści na stronie </w:t>
      </w:r>
      <w:hyperlink r:id="rId10" w:history="1">
        <w:r>
          <w:rPr>
            <w:rStyle w:val="Hipercze"/>
            <w:rFonts w:ascii="Times New Roman" w:hAnsi="Times New Roman"/>
            <w:sz w:val="24"/>
            <w:szCs w:val="24"/>
          </w:rPr>
          <w:t>www.muzeumrolnictwa.pl</w:t>
        </w:r>
      </w:hyperlink>
      <w:r>
        <w:rPr>
          <w:rFonts w:ascii="Times New Roman" w:hAnsi="Times New Roman"/>
          <w:sz w:val="24"/>
          <w:szCs w:val="24"/>
        </w:rPr>
        <w:t xml:space="preserve"> informacje dotyczące: </w:t>
      </w:r>
    </w:p>
    <w:p w14:paraId="6141B112" w14:textId="77777777" w:rsidR="00355D70" w:rsidRDefault="00355D70" w:rsidP="00355D70">
      <w:pPr>
        <w:ind w:left="709"/>
        <w:jc w:val="both"/>
        <w:rPr>
          <w:rFonts w:ascii="Times New Roman" w:hAnsi="Times New Roman"/>
          <w:sz w:val="24"/>
          <w:szCs w:val="24"/>
        </w:rPr>
      </w:pPr>
      <w:r>
        <w:rPr>
          <w:rFonts w:ascii="Times New Roman" w:hAnsi="Times New Roman"/>
          <w:sz w:val="24"/>
          <w:szCs w:val="24"/>
        </w:rPr>
        <w:t xml:space="preserve">a) kwoty, jaką zamierza przeznaczyć na sfinansowanie zamówienia; </w:t>
      </w:r>
    </w:p>
    <w:p w14:paraId="3032E119" w14:textId="77777777" w:rsidR="00355D70" w:rsidRDefault="00355D70" w:rsidP="00355D70">
      <w:pPr>
        <w:ind w:left="709"/>
        <w:jc w:val="both"/>
        <w:rPr>
          <w:rFonts w:ascii="Times New Roman" w:hAnsi="Times New Roman"/>
          <w:sz w:val="24"/>
          <w:szCs w:val="24"/>
        </w:rPr>
      </w:pPr>
      <w:r>
        <w:rPr>
          <w:rFonts w:ascii="Times New Roman" w:hAnsi="Times New Roman"/>
          <w:sz w:val="24"/>
          <w:szCs w:val="24"/>
        </w:rPr>
        <w:t xml:space="preserve">b) firm oraz adresów wykonawców, którzy złożyli oferty w terminie; </w:t>
      </w:r>
    </w:p>
    <w:p w14:paraId="2AF24297" w14:textId="0157FCB6" w:rsidR="00355D70" w:rsidRDefault="00355D70" w:rsidP="00355D70">
      <w:pPr>
        <w:ind w:left="709"/>
        <w:jc w:val="both"/>
        <w:rPr>
          <w:rFonts w:ascii="Times New Roman" w:hAnsi="Times New Roman"/>
          <w:sz w:val="24"/>
          <w:szCs w:val="24"/>
        </w:rPr>
      </w:pPr>
      <w:r>
        <w:rPr>
          <w:rFonts w:ascii="Times New Roman" w:hAnsi="Times New Roman"/>
          <w:sz w:val="24"/>
          <w:szCs w:val="24"/>
        </w:rPr>
        <w:t xml:space="preserve">c) ceny, terminu wykonania zamówienia, okresu gwarancji i warunków płatności zawartych w ofertach. </w:t>
      </w:r>
    </w:p>
    <w:p w14:paraId="2786805A" w14:textId="6DF6B2F1" w:rsidR="00494998" w:rsidRDefault="00494998" w:rsidP="00355D70">
      <w:pPr>
        <w:ind w:left="709"/>
        <w:jc w:val="both"/>
        <w:rPr>
          <w:rFonts w:ascii="Times New Roman" w:hAnsi="Times New Roman"/>
          <w:sz w:val="24"/>
          <w:szCs w:val="24"/>
        </w:rPr>
      </w:pPr>
    </w:p>
    <w:p w14:paraId="2C3BC060" w14:textId="0B4FE5A4" w:rsidR="00494998" w:rsidRDefault="00494998" w:rsidP="00355D70">
      <w:pPr>
        <w:ind w:left="709"/>
        <w:jc w:val="both"/>
        <w:rPr>
          <w:rFonts w:ascii="Times New Roman" w:hAnsi="Times New Roman"/>
          <w:sz w:val="24"/>
          <w:szCs w:val="24"/>
        </w:rPr>
      </w:pPr>
    </w:p>
    <w:p w14:paraId="132971FD" w14:textId="77777777" w:rsidR="00494998" w:rsidRDefault="00494998" w:rsidP="00355D70">
      <w:pPr>
        <w:ind w:left="709"/>
        <w:jc w:val="both"/>
        <w:rPr>
          <w:rFonts w:ascii="Times New Roman" w:hAnsi="Times New Roman"/>
          <w:sz w:val="24"/>
          <w:szCs w:val="24"/>
        </w:rPr>
      </w:pPr>
    </w:p>
    <w:p w14:paraId="2AF171C6" w14:textId="77777777" w:rsidR="00355D70" w:rsidRDefault="00355D70" w:rsidP="00355D70">
      <w:pPr>
        <w:pStyle w:val="Nagwek1"/>
        <w:numPr>
          <w:ilvl w:val="0"/>
          <w:numId w:val="4"/>
        </w:numPr>
        <w:rPr>
          <w:rFonts w:ascii="Times New Roman" w:hAnsi="Times New Roman"/>
          <w:sz w:val="24"/>
          <w:szCs w:val="24"/>
        </w:rPr>
      </w:pPr>
      <w:bookmarkStart w:id="13" w:name="_Toc354985042"/>
      <w:r w:rsidRPr="006C684A">
        <w:rPr>
          <w:rFonts w:ascii="Times New Roman" w:hAnsi="Times New Roman"/>
          <w:color w:val="000000" w:themeColor="text1"/>
          <w:sz w:val="24"/>
          <w:szCs w:val="24"/>
        </w:rPr>
        <w:t>OPIS SPOSOBU OBLICZENIA CENY</w:t>
      </w:r>
      <w:bookmarkEnd w:id="13"/>
    </w:p>
    <w:p w14:paraId="0BA68762" w14:textId="77777777" w:rsidR="00355D70" w:rsidRDefault="00355D70" w:rsidP="00355D70">
      <w:pPr>
        <w:rPr>
          <w:rFonts w:ascii="Times New Roman" w:hAnsi="Times New Roman"/>
          <w:sz w:val="24"/>
          <w:szCs w:val="24"/>
        </w:rPr>
      </w:pPr>
    </w:p>
    <w:p w14:paraId="0EA474E6" w14:textId="77777777" w:rsidR="00355D70" w:rsidRDefault="00355D70" w:rsidP="00B66D92">
      <w:pPr>
        <w:numPr>
          <w:ilvl w:val="0"/>
          <w:numId w:val="21"/>
        </w:numPr>
        <w:ind w:left="709"/>
        <w:jc w:val="both"/>
        <w:rPr>
          <w:rFonts w:ascii="Times New Roman" w:hAnsi="Times New Roman"/>
          <w:sz w:val="24"/>
          <w:szCs w:val="24"/>
        </w:rPr>
      </w:pPr>
      <w:r>
        <w:rPr>
          <w:rFonts w:ascii="Times New Roman" w:hAnsi="Times New Roman"/>
          <w:sz w:val="24"/>
          <w:szCs w:val="24"/>
        </w:rPr>
        <w:t>Cena oferty winna być wyrażona w złotych polskich (PLN).</w:t>
      </w:r>
    </w:p>
    <w:p w14:paraId="56255B2B" w14:textId="6122D30A" w:rsidR="00355D70" w:rsidRDefault="00355D70" w:rsidP="00B66D92">
      <w:pPr>
        <w:numPr>
          <w:ilvl w:val="0"/>
          <w:numId w:val="21"/>
        </w:numPr>
        <w:ind w:left="709"/>
        <w:jc w:val="both"/>
        <w:rPr>
          <w:rFonts w:ascii="Times New Roman" w:hAnsi="Times New Roman"/>
          <w:sz w:val="24"/>
          <w:szCs w:val="24"/>
        </w:rPr>
      </w:pPr>
      <w:r>
        <w:rPr>
          <w:rFonts w:ascii="Times New Roman" w:hAnsi="Times New Roman"/>
          <w:sz w:val="24"/>
          <w:szCs w:val="24"/>
        </w:rPr>
        <w:t xml:space="preserve">Zamawiający będzie brał pod uwagę </w:t>
      </w:r>
      <w:r>
        <w:rPr>
          <w:rFonts w:ascii="Times New Roman" w:hAnsi="Times New Roman"/>
          <w:sz w:val="24"/>
          <w:szCs w:val="24"/>
          <w:u w:val="single"/>
        </w:rPr>
        <w:t>cenę brutto</w:t>
      </w:r>
      <w:r>
        <w:rPr>
          <w:rFonts w:ascii="Times New Roman" w:hAnsi="Times New Roman"/>
          <w:sz w:val="24"/>
          <w:szCs w:val="24"/>
        </w:rPr>
        <w:t xml:space="preserve"> za wykonanie przedmiotu niniejszego zamówienia.</w:t>
      </w:r>
    </w:p>
    <w:p w14:paraId="69803190" w14:textId="40B9F1FC" w:rsidR="003F4E8D" w:rsidRPr="00494998" w:rsidRDefault="00BB6BD4" w:rsidP="00494998">
      <w:pPr>
        <w:numPr>
          <w:ilvl w:val="0"/>
          <w:numId w:val="21"/>
        </w:numPr>
        <w:ind w:left="709"/>
        <w:jc w:val="both"/>
        <w:rPr>
          <w:rFonts w:ascii="Times New Roman" w:hAnsi="Times New Roman"/>
          <w:sz w:val="24"/>
          <w:szCs w:val="24"/>
        </w:rPr>
      </w:pPr>
      <w:r>
        <w:rPr>
          <w:rFonts w:ascii="Times New Roman" w:hAnsi="Times New Roman"/>
          <w:sz w:val="24"/>
          <w:szCs w:val="24"/>
        </w:rPr>
        <w:t xml:space="preserve">Wykonawca określa cenę realizacji zamówienia poprzez </w:t>
      </w:r>
      <w:r w:rsidR="003743D9">
        <w:rPr>
          <w:rFonts w:ascii="Times New Roman" w:hAnsi="Times New Roman"/>
          <w:sz w:val="24"/>
          <w:szCs w:val="24"/>
        </w:rPr>
        <w:t xml:space="preserve">jej </w:t>
      </w:r>
      <w:r>
        <w:rPr>
          <w:rFonts w:ascii="Times New Roman" w:hAnsi="Times New Roman"/>
          <w:sz w:val="24"/>
          <w:szCs w:val="24"/>
        </w:rPr>
        <w:t>wskazanie w Formularzu ofertowym sporządzonym wg wzoru stanowiącego Załącznik nr 1 do SIWZ.</w:t>
      </w:r>
    </w:p>
    <w:p w14:paraId="6BFF8471" w14:textId="77777777" w:rsidR="00355D70" w:rsidRDefault="00355D70" w:rsidP="00B66D92">
      <w:pPr>
        <w:numPr>
          <w:ilvl w:val="0"/>
          <w:numId w:val="21"/>
        </w:numPr>
        <w:ind w:left="709"/>
        <w:jc w:val="both"/>
        <w:rPr>
          <w:rFonts w:ascii="Times New Roman" w:hAnsi="Times New Roman"/>
          <w:sz w:val="24"/>
          <w:szCs w:val="24"/>
        </w:rPr>
      </w:pPr>
      <w:r>
        <w:rPr>
          <w:rFonts w:ascii="Times New Roman" w:hAnsi="Times New Roman"/>
          <w:sz w:val="24"/>
          <w:szCs w:val="24"/>
        </w:rPr>
        <w:t xml:space="preserve">Łączna cena ofertowa brutto musi uwzględniać wszystkie koszty związane z realizacją przedmiotu zamówienia zgodnie z opisem przedmiotu zamówienia oraz wzorem umowy określonym w niniejszej SIWZ. </w:t>
      </w:r>
    </w:p>
    <w:p w14:paraId="6E05A51F" w14:textId="23E357CE" w:rsidR="003C2B95" w:rsidRPr="003F4E8D" w:rsidRDefault="00355D70" w:rsidP="003F4E8D">
      <w:pPr>
        <w:numPr>
          <w:ilvl w:val="0"/>
          <w:numId w:val="21"/>
        </w:numPr>
        <w:ind w:left="709"/>
        <w:jc w:val="both"/>
        <w:rPr>
          <w:rFonts w:ascii="Times New Roman" w:hAnsi="Times New Roman"/>
          <w:sz w:val="24"/>
          <w:szCs w:val="24"/>
        </w:rPr>
      </w:pPr>
      <w:r>
        <w:rPr>
          <w:rFonts w:ascii="Times New Roman" w:hAnsi="Times New Roman"/>
          <w:sz w:val="24"/>
          <w:szCs w:val="24"/>
        </w:rPr>
        <w:t xml:space="preserve">Wykonawca określi cenę oferty brutto, która stanowić będzie </w:t>
      </w:r>
      <w:r>
        <w:rPr>
          <w:rFonts w:ascii="Times New Roman" w:hAnsi="Times New Roman"/>
          <w:b/>
          <w:sz w:val="24"/>
          <w:szCs w:val="24"/>
        </w:rPr>
        <w:t xml:space="preserve">wynagrodzenie </w:t>
      </w:r>
      <w:r w:rsidR="003C2B95">
        <w:rPr>
          <w:rFonts w:ascii="Times New Roman" w:hAnsi="Times New Roman"/>
          <w:b/>
          <w:sz w:val="24"/>
          <w:szCs w:val="24"/>
        </w:rPr>
        <w:br/>
      </w:r>
      <w:r>
        <w:rPr>
          <w:rFonts w:ascii="Times New Roman" w:hAnsi="Times New Roman"/>
          <w:sz w:val="24"/>
          <w:szCs w:val="24"/>
        </w:rPr>
        <w:t xml:space="preserve">za realizację całego przedmiotu zamówienia, podając ją w zapisie liczbowym i słownie z dokładnością do grosza (do dwóch miejsc po przecinku - zasada zaokrąglenia: </w:t>
      </w:r>
      <w:r w:rsidRPr="006D7E74">
        <w:rPr>
          <w:rFonts w:ascii="Times New Roman" w:hAnsi="Times New Roman"/>
          <w:sz w:val="24"/>
          <w:szCs w:val="24"/>
        </w:rPr>
        <w:t xml:space="preserve">poniżej 5 należy końcówkę pominąć, powyżej i równe 5 należy zaokrąglić w górę). </w:t>
      </w:r>
      <w:r w:rsidRPr="006D7E74">
        <w:rPr>
          <w:rFonts w:ascii="Times New Roman" w:hAnsi="Times New Roman"/>
          <w:color w:val="000000"/>
          <w:sz w:val="24"/>
          <w:szCs w:val="24"/>
          <w:lang w:eastAsia="ar-SA"/>
        </w:rPr>
        <w:t xml:space="preserve">W przypadku rozbieżności w zapisie ceny słownie i liczbowo za poprawny Zamawiający przyjmie zapis słowny, </w:t>
      </w:r>
      <w:r w:rsidRPr="006D7E74">
        <w:rPr>
          <w:rFonts w:ascii="Times New Roman" w:hAnsi="Times New Roman"/>
          <w:sz w:val="24"/>
          <w:szCs w:val="24"/>
        </w:rPr>
        <w:t>o ile rozbieżność nie wynika z popełnionych omyłek, które można poprawić na podstawie przepisów ustawy Pzp.</w:t>
      </w:r>
    </w:p>
    <w:p w14:paraId="025FA005" w14:textId="6C548295" w:rsidR="00355D70" w:rsidRDefault="00355D70" w:rsidP="00B66D92">
      <w:pPr>
        <w:numPr>
          <w:ilvl w:val="0"/>
          <w:numId w:val="21"/>
        </w:numPr>
        <w:ind w:left="709"/>
        <w:jc w:val="both"/>
        <w:rPr>
          <w:rFonts w:ascii="Times New Roman" w:hAnsi="Times New Roman"/>
          <w:sz w:val="24"/>
          <w:szCs w:val="24"/>
        </w:rPr>
      </w:pPr>
      <w:r>
        <w:rPr>
          <w:rFonts w:ascii="Times New Roman" w:hAnsi="Times New Roman"/>
          <w:sz w:val="24"/>
          <w:szCs w:val="24"/>
        </w:rPr>
        <w:t xml:space="preserve">Zaoferowana cena musi zawierać wszelkie koszty Wykonawcy związane z prawidłową i właściwą realizacją przedmiotu zamówienia, przy zastosowaniu obowiązujących norm, z uwzględnieniem </w:t>
      </w:r>
      <w:r w:rsidR="00BA0A1D">
        <w:rPr>
          <w:rFonts w:ascii="Times New Roman" w:hAnsi="Times New Roman"/>
          <w:sz w:val="24"/>
          <w:szCs w:val="24"/>
        </w:rPr>
        <w:t xml:space="preserve">wymagań dla </w:t>
      </w:r>
      <w:r w:rsidR="00BC42CA">
        <w:rPr>
          <w:rFonts w:ascii="Times New Roman" w:hAnsi="Times New Roman"/>
          <w:sz w:val="24"/>
          <w:szCs w:val="24"/>
        </w:rPr>
        <w:t xml:space="preserve"> </w:t>
      </w:r>
      <w:r w:rsidR="00BA0A1D">
        <w:rPr>
          <w:rFonts w:ascii="Times New Roman" w:hAnsi="Times New Roman"/>
          <w:sz w:val="24"/>
          <w:szCs w:val="24"/>
        </w:rPr>
        <w:t>trzech części zamówienia określonych w pkt III.3 SIWZ.</w:t>
      </w:r>
      <w:r>
        <w:rPr>
          <w:rFonts w:ascii="Times New Roman" w:hAnsi="Times New Roman"/>
          <w:sz w:val="24"/>
          <w:szCs w:val="24"/>
        </w:rPr>
        <w:t xml:space="preserve"> </w:t>
      </w:r>
    </w:p>
    <w:p w14:paraId="298A9325" w14:textId="3B01C4DB" w:rsidR="00355D70" w:rsidRDefault="00355D70" w:rsidP="00B66D92">
      <w:pPr>
        <w:numPr>
          <w:ilvl w:val="0"/>
          <w:numId w:val="21"/>
        </w:numPr>
        <w:ind w:left="709"/>
        <w:jc w:val="both"/>
        <w:rPr>
          <w:rFonts w:ascii="Times New Roman" w:hAnsi="Times New Roman"/>
          <w:sz w:val="24"/>
          <w:szCs w:val="24"/>
        </w:rPr>
      </w:pPr>
      <w:r>
        <w:rPr>
          <w:rFonts w:ascii="Times New Roman" w:hAnsi="Times New Roman"/>
          <w:sz w:val="24"/>
          <w:szCs w:val="24"/>
        </w:rPr>
        <w:t xml:space="preserve">Wykonawca powinien dokonać obliczenia ceny oferty w oparciu o dokumentację </w:t>
      </w:r>
      <w:r w:rsidR="00BC42CA">
        <w:rPr>
          <w:rFonts w:ascii="Times New Roman" w:hAnsi="Times New Roman"/>
          <w:sz w:val="24"/>
          <w:szCs w:val="24"/>
        </w:rPr>
        <w:t>techniczną</w:t>
      </w:r>
      <w:r>
        <w:rPr>
          <w:rFonts w:ascii="Times New Roman" w:hAnsi="Times New Roman"/>
          <w:sz w:val="24"/>
          <w:szCs w:val="24"/>
        </w:rPr>
        <w:t xml:space="preserve">. </w:t>
      </w:r>
      <w:r>
        <w:rPr>
          <w:rFonts w:ascii="Times New Roman" w:hAnsi="Times New Roman"/>
          <w:sz w:val="24"/>
          <w:szCs w:val="24"/>
          <w:u w:val="single"/>
        </w:rPr>
        <w:t>Przedmiar robót ma jedynie charakter poglądowy.</w:t>
      </w:r>
      <w:r>
        <w:rPr>
          <w:rFonts w:ascii="Times New Roman" w:hAnsi="Times New Roman"/>
          <w:sz w:val="24"/>
          <w:szCs w:val="24"/>
        </w:rPr>
        <w:t xml:space="preserve"> </w:t>
      </w:r>
    </w:p>
    <w:p w14:paraId="443BB62E" w14:textId="77777777" w:rsidR="00355D70" w:rsidRDefault="00355D70" w:rsidP="00B66D92">
      <w:pPr>
        <w:numPr>
          <w:ilvl w:val="0"/>
          <w:numId w:val="21"/>
        </w:numPr>
        <w:ind w:left="709"/>
        <w:jc w:val="both"/>
        <w:rPr>
          <w:rFonts w:ascii="Times New Roman" w:hAnsi="Times New Roman"/>
          <w:sz w:val="24"/>
          <w:szCs w:val="24"/>
        </w:rPr>
      </w:pPr>
      <w:r>
        <w:rPr>
          <w:rFonts w:ascii="Times New Roman" w:hAnsi="Times New Roman"/>
          <w:sz w:val="24"/>
          <w:szCs w:val="24"/>
        </w:rPr>
        <w:t>Niedoszacowanie, pominięcie oraz brak rozpoznania zakresu przedmiotu zamówienia nie może być podstawą do żądania zmiany wynagrodzenia.</w:t>
      </w:r>
    </w:p>
    <w:p w14:paraId="41C8D4FB" w14:textId="267AB4F7" w:rsidR="00355D70" w:rsidRDefault="00355D70" w:rsidP="00B66D92">
      <w:pPr>
        <w:numPr>
          <w:ilvl w:val="0"/>
          <w:numId w:val="21"/>
        </w:numPr>
        <w:ind w:left="709"/>
        <w:jc w:val="both"/>
        <w:rPr>
          <w:rFonts w:ascii="Times New Roman" w:hAnsi="Times New Roman"/>
          <w:sz w:val="24"/>
          <w:szCs w:val="24"/>
        </w:rPr>
      </w:pPr>
      <w:r>
        <w:rPr>
          <w:rFonts w:ascii="Times New Roman" w:hAnsi="Times New Roman"/>
          <w:sz w:val="24"/>
          <w:szCs w:val="24"/>
        </w:rPr>
        <w:t xml:space="preserve">Jeżeli w postępowaniu złożona będzie oferta, której wybór prowadziłby do powstania </w:t>
      </w:r>
      <w:r w:rsidR="00A8686B">
        <w:rPr>
          <w:rFonts w:ascii="Times New Roman" w:hAnsi="Times New Roman"/>
          <w:sz w:val="24"/>
          <w:szCs w:val="24"/>
        </w:rPr>
        <w:br/>
      </w:r>
      <w:r>
        <w:rPr>
          <w:rFonts w:ascii="Times New Roman" w:hAnsi="Times New Roman"/>
          <w:sz w:val="24"/>
          <w:szCs w:val="24"/>
        </w:rPr>
        <w:t xml:space="preserve">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w:t>
      </w:r>
      <w:r w:rsidR="00142628">
        <w:rPr>
          <w:rFonts w:ascii="Times New Roman" w:hAnsi="Times New Roman"/>
          <w:sz w:val="24"/>
          <w:szCs w:val="24"/>
        </w:rPr>
        <w:br/>
      </w:r>
      <w:r>
        <w:rPr>
          <w:rFonts w:ascii="Times New Roman" w:hAnsi="Times New Roman"/>
          <w:sz w:val="24"/>
          <w:szCs w:val="24"/>
        </w:rPr>
        <w:t xml:space="preserve">u zamawiającego obowiązku podatkowego, wskazując nazwę (rodzaj) towaru / usługi, których dostawa / świadczenie będzie prowadzić do jego powstania, oraz wskazując ich wartość bez kwoty podatku. </w:t>
      </w:r>
    </w:p>
    <w:p w14:paraId="509F8BF5" w14:textId="77777777" w:rsidR="00355D70" w:rsidRDefault="00355D70" w:rsidP="00B66D92">
      <w:pPr>
        <w:numPr>
          <w:ilvl w:val="0"/>
          <w:numId w:val="21"/>
        </w:numPr>
        <w:ind w:left="709"/>
        <w:jc w:val="both"/>
        <w:rPr>
          <w:rFonts w:ascii="Times New Roman" w:hAnsi="Times New Roman"/>
          <w:sz w:val="24"/>
          <w:szCs w:val="24"/>
        </w:rPr>
      </w:pPr>
      <w:r>
        <w:rPr>
          <w:rFonts w:ascii="Times New Roman" w:hAnsi="Times New Roman"/>
          <w:sz w:val="24"/>
          <w:szCs w:val="24"/>
        </w:rPr>
        <w:t>Zamawiający w celu wyboru najkorzystniejszej oferty nie będzie przeprowadzał aukcji elektronicznej.</w:t>
      </w:r>
    </w:p>
    <w:p w14:paraId="02309BE6" w14:textId="388536FA" w:rsidR="00084BA2" w:rsidRDefault="00355D70" w:rsidP="00B66D92">
      <w:pPr>
        <w:numPr>
          <w:ilvl w:val="0"/>
          <w:numId w:val="21"/>
        </w:numPr>
        <w:ind w:left="709"/>
        <w:jc w:val="both"/>
        <w:rPr>
          <w:rFonts w:ascii="Times New Roman" w:hAnsi="Times New Roman"/>
          <w:sz w:val="24"/>
          <w:szCs w:val="24"/>
        </w:rPr>
      </w:pPr>
      <w:r>
        <w:rPr>
          <w:rFonts w:ascii="Times New Roman" w:hAnsi="Times New Roman"/>
          <w:sz w:val="24"/>
          <w:szCs w:val="24"/>
        </w:rPr>
        <w:t>Rozliczenia miedzy Wykonawcą a Zamawiającym dokonywane będą w PLN. Zamawiający nie dopuszcza możliwości prowadzenia z Wykonawcą rozliczeń w innej walucie niż PLN.</w:t>
      </w:r>
    </w:p>
    <w:p w14:paraId="699AD3E8" w14:textId="73C0693C" w:rsidR="00494998" w:rsidRDefault="00494998" w:rsidP="00494998">
      <w:pPr>
        <w:ind w:left="709"/>
        <w:jc w:val="both"/>
        <w:rPr>
          <w:rFonts w:ascii="Times New Roman" w:hAnsi="Times New Roman"/>
          <w:sz w:val="24"/>
          <w:szCs w:val="24"/>
        </w:rPr>
      </w:pPr>
    </w:p>
    <w:p w14:paraId="37920999" w14:textId="77777777" w:rsidR="00494998" w:rsidRPr="00EF6E81" w:rsidRDefault="00494998" w:rsidP="00494998">
      <w:pPr>
        <w:ind w:left="709"/>
        <w:jc w:val="both"/>
        <w:rPr>
          <w:rFonts w:ascii="Times New Roman" w:hAnsi="Times New Roman"/>
          <w:sz w:val="24"/>
          <w:szCs w:val="24"/>
        </w:rPr>
      </w:pPr>
    </w:p>
    <w:p w14:paraId="6AC549FD" w14:textId="77777777" w:rsidR="00355D70" w:rsidRPr="00BA0A1D" w:rsidRDefault="00355D70" w:rsidP="00355D70">
      <w:pPr>
        <w:pStyle w:val="Nagwek1"/>
        <w:numPr>
          <w:ilvl w:val="0"/>
          <w:numId w:val="4"/>
        </w:numPr>
        <w:jc w:val="both"/>
        <w:rPr>
          <w:rFonts w:ascii="Times New Roman" w:hAnsi="Times New Roman"/>
          <w:color w:val="000000" w:themeColor="text1"/>
          <w:sz w:val="24"/>
          <w:szCs w:val="24"/>
        </w:rPr>
      </w:pPr>
      <w:bookmarkStart w:id="14" w:name="_Toc354985043"/>
      <w:r w:rsidRPr="00BA0A1D">
        <w:rPr>
          <w:rFonts w:ascii="Times New Roman" w:hAnsi="Times New Roman"/>
          <w:color w:val="000000" w:themeColor="text1"/>
          <w:sz w:val="24"/>
          <w:szCs w:val="24"/>
        </w:rPr>
        <w:t xml:space="preserve">OPIS KRYTERIÓW, KTÓRYMI ZAMAWIAJĄCY BĘDZIE SIĘ KIEROWAŁ PRZY WYBORZE OFERTY, WRAZ Z PODANIEM </w:t>
      </w:r>
      <w:r w:rsidRPr="00BA0A1D">
        <w:rPr>
          <w:rFonts w:ascii="Times New Roman" w:hAnsi="Times New Roman"/>
          <w:color w:val="000000" w:themeColor="text1"/>
          <w:sz w:val="24"/>
          <w:szCs w:val="24"/>
          <w:lang w:val="pl-PL"/>
        </w:rPr>
        <w:t>WAG</w:t>
      </w:r>
      <w:r w:rsidRPr="00BA0A1D">
        <w:rPr>
          <w:rFonts w:ascii="Times New Roman" w:hAnsi="Times New Roman"/>
          <w:color w:val="000000" w:themeColor="text1"/>
          <w:sz w:val="24"/>
          <w:szCs w:val="24"/>
        </w:rPr>
        <w:t xml:space="preserve"> TYCH KRYTERIÓW I SPOSOBU OCENY OFERT</w:t>
      </w:r>
      <w:bookmarkEnd w:id="14"/>
    </w:p>
    <w:p w14:paraId="2DB4526B" w14:textId="77777777" w:rsidR="00355D70" w:rsidRDefault="00355D70" w:rsidP="00355D70">
      <w:pPr>
        <w:autoSpaceDE w:val="0"/>
        <w:autoSpaceDN w:val="0"/>
        <w:adjustRightInd w:val="0"/>
        <w:spacing w:after="0" w:line="240" w:lineRule="auto"/>
        <w:ind w:left="360"/>
        <w:rPr>
          <w:rFonts w:ascii="Times New Roman" w:hAnsi="Times New Roman"/>
          <w:color w:val="000000"/>
          <w:sz w:val="24"/>
          <w:szCs w:val="24"/>
        </w:rPr>
      </w:pPr>
    </w:p>
    <w:p w14:paraId="29E00050" w14:textId="7C939F98" w:rsidR="00084BA2" w:rsidRDefault="00AC7B4A" w:rsidP="00AC7B4A">
      <w:pPr>
        <w:jc w:val="both"/>
        <w:rPr>
          <w:rFonts w:ascii="Times New Roman" w:hAnsi="Times New Roman"/>
          <w:sz w:val="24"/>
          <w:szCs w:val="24"/>
        </w:rPr>
      </w:pPr>
      <w:r>
        <w:rPr>
          <w:rFonts w:ascii="Times New Roman" w:hAnsi="Times New Roman"/>
          <w:sz w:val="24"/>
          <w:szCs w:val="24"/>
        </w:rPr>
        <w:t>Za ofertę najkorzystniejszą</w:t>
      </w:r>
      <w:r>
        <w:rPr>
          <w:rFonts w:ascii="Times New Roman" w:hAnsi="Times New Roman"/>
          <w:b/>
          <w:sz w:val="24"/>
          <w:szCs w:val="24"/>
        </w:rPr>
        <w:t xml:space="preserve"> </w:t>
      </w:r>
      <w:r>
        <w:rPr>
          <w:rFonts w:ascii="Times New Roman" w:hAnsi="Times New Roman"/>
          <w:sz w:val="24"/>
          <w:szCs w:val="24"/>
        </w:rPr>
        <w:t>zostanie uznana oferta zawierająca najkorzystniejszy bilans punktów w kryteriach</w:t>
      </w:r>
      <w:r w:rsidR="00084BA2">
        <w:rPr>
          <w:rFonts w:ascii="Times New Roman" w:hAnsi="Times New Roman"/>
          <w:sz w:val="24"/>
          <w:szCs w:val="24"/>
        </w:rPr>
        <w:t xml:space="preserve"> (dla trzech części zamówienia)</w:t>
      </w:r>
      <w:r w:rsidR="00EF6E81">
        <w:rPr>
          <w:rFonts w:ascii="Times New Roman" w:hAnsi="Times New Roman"/>
          <w:sz w:val="24"/>
          <w:szCs w:val="24"/>
        </w:rPr>
        <w:t xml:space="preserve">: </w:t>
      </w:r>
    </w:p>
    <w:p w14:paraId="6CAE4E94" w14:textId="77777777" w:rsidR="00AC7B4A" w:rsidRDefault="00AC7B4A" w:rsidP="00B66D92">
      <w:pPr>
        <w:numPr>
          <w:ilvl w:val="0"/>
          <w:numId w:val="22"/>
        </w:numPr>
        <w:autoSpaceDE w:val="0"/>
        <w:autoSpaceDN w:val="0"/>
        <w:adjustRightInd w:val="0"/>
        <w:spacing w:after="0"/>
        <w:ind w:left="1276"/>
        <w:rPr>
          <w:rFonts w:ascii="Times New Roman" w:hAnsi="Times New Roman"/>
          <w:sz w:val="24"/>
          <w:szCs w:val="24"/>
        </w:rPr>
      </w:pPr>
      <w:r>
        <w:rPr>
          <w:rFonts w:ascii="Times New Roman" w:hAnsi="Times New Roman"/>
          <w:b/>
          <w:color w:val="000000"/>
          <w:sz w:val="24"/>
          <w:szCs w:val="24"/>
        </w:rPr>
        <w:t>Cena oferty brutto</w:t>
      </w:r>
      <w:r>
        <w:rPr>
          <w:rFonts w:ascii="Times New Roman" w:hAnsi="Times New Roman"/>
          <w:sz w:val="24"/>
          <w:szCs w:val="24"/>
        </w:rPr>
        <w:t xml:space="preserve"> </w:t>
      </w:r>
      <w:r>
        <w:rPr>
          <w:rFonts w:ascii="Times New Roman" w:hAnsi="Times New Roman"/>
          <w:b/>
          <w:sz w:val="24"/>
          <w:szCs w:val="24"/>
        </w:rPr>
        <w:t>(C)</w:t>
      </w:r>
    </w:p>
    <w:p w14:paraId="7609688B" w14:textId="77777777" w:rsidR="00AC7B4A" w:rsidRPr="001C66F5" w:rsidRDefault="00AC7B4A" w:rsidP="00B66D92">
      <w:pPr>
        <w:numPr>
          <w:ilvl w:val="0"/>
          <w:numId w:val="22"/>
        </w:numPr>
        <w:autoSpaceDE w:val="0"/>
        <w:autoSpaceDN w:val="0"/>
        <w:adjustRightInd w:val="0"/>
        <w:spacing w:after="0"/>
        <w:ind w:left="1276"/>
        <w:rPr>
          <w:rFonts w:ascii="Times New Roman" w:hAnsi="Times New Roman"/>
          <w:sz w:val="24"/>
          <w:szCs w:val="24"/>
        </w:rPr>
      </w:pPr>
      <w:r>
        <w:rPr>
          <w:rFonts w:ascii="Times New Roman" w:hAnsi="Times New Roman"/>
          <w:b/>
          <w:color w:val="000000"/>
          <w:sz w:val="24"/>
          <w:szCs w:val="24"/>
        </w:rPr>
        <w:t>Okres gwarancji (GW)</w:t>
      </w:r>
    </w:p>
    <w:p w14:paraId="64BF8945" w14:textId="63C06F6C" w:rsidR="003F4E8D" w:rsidRDefault="003F4E8D" w:rsidP="00AC7B4A">
      <w:pPr>
        <w:autoSpaceDE w:val="0"/>
        <w:autoSpaceDN w:val="0"/>
        <w:adjustRightInd w:val="0"/>
        <w:spacing w:after="0"/>
        <w:jc w:val="both"/>
        <w:rPr>
          <w:rFonts w:ascii="Times New Roman" w:hAnsi="Times New Roman"/>
          <w:sz w:val="24"/>
          <w:szCs w:val="24"/>
        </w:rPr>
      </w:pPr>
    </w:p>
    <w:p w14:paraId="2F1ABE8F" w14:textId="63AC5180" w:rsidR="00AC7B4A" w:rsidRDefault="00AC7B4A" w:rsidP="00AC7B4A">
      <w:pPr>
        <w:autoSpaceDE w:val="0"/>
        <w:autoSpaceDN w:val="0"/>
        <w:adjustRightInd w:val="0"/>
        <w:spacing w:after="0"/>
        <w:jc w:val="both"/>
        <w:rPr>
          <w:rFonts w:ascii="Times New Roman" w:hAnsi="Times New Roman"/>
          <w:sz w:val="24"/>
          <w:szCs w:val="24"/>
        </w:rPr>
      </w:pPr>
      <w:r>
        <w:rPr>
          <w:rFonts w:ascii="Times New Roman" w:hAnsi="Times New Roman"/>
          <w:sz w:val="24"/>
          <w:szCs w:val="24"/>
        </w:rPr>
        <w:t>Powyższym kryteriom Zamawiający przypisał następujące znaczenie:</w:t>
      </w:r>
    </w:p>
    <w:p w14:paraId="300D2EFE" w14:textId="77777777" w:rsidR="00AC7B4A" w:rsidRDefault="00AC7B4A" w:rsidP="00AC7B4A">
      <w:pPr>
        <w:autoSpaceDE w:val="0"/>
        <w:autoSpaceDN w:val="0"/>
        <w:adjustRightInd w:val="0"/>
        <w:spacing w:after="0"/>
        <w:ind w:left="709"/>
        <w:jc w:val="both"/>
        <w:rPr>
          <w:rFonts w:ascii="Times New Roman" w:hAnsi="Times New Roman"/>
          <w:sz w:val="24"/>
          <w:szCs w:val="24"/>
        </w:rPr>
      </w:pPr>
    </w:p>
    <w:tbl>
      <w:tblPr>
        <w:tblW w:w="8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3599"/>
        <w:gridCol w:w="926"/>
        <w:gridCol w:w="1243"/>
        <w:gridCol w:w="1810"/>
      </w:tblGrid>
      <w:tr w:rsidR="00AC7B4A" w14:paraId="73F5417D" w14:textId="77777777" w:rsidTr="00170229">
        <w:trPr>
          <w:jc w:val="center"/>
        </w:trPr>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D0A536" w14:textId="77777777" w:rsidR="00AC7B4A" w:rsidRPr="00084BA2" w:rsidRDefault="00AC7B4A" w:rsidP="00572230">
            <w:pPr>
              <w:spacing w:before="120" w:line="240" w:lineRule="auto"/>
              <w:rPr>
                <w:rFonts w:ascii="Times New Roman" w:hAnsi="Times New Roman"/>
                <w:b/>
                <w:color w:val="000000" w:themeColor="text1"/>
                <w:sz w:val="24"/>
                <w:szCs w:val="24"/>
              </w:rPr>
            </w:pPr>
            <w:r w:rsidRPr="00084BA2">
              <w:rPr>
                <w:rFonts w:ascii="Times New Roman" w:hAnsi="Times New Roman"/>
                <w:b/>
                <w:color w:val="000000" w:themeColor="text1"/>
                <w:sz w:val="24"/>
                <w:szCs w:val="24"/>
              </w:rPr>
              <w:t>Lp.</w:t>
            </w:r>
          </w:p>
        </w:tc>
        <w:tc>
          <w:tcPr>
            <w:tcW w:w="35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5EC169" w14:textId="77777777" w:rsidR="00AC7B4A" w:rsidRPr="00084BA2" w:rsidRDefault="00AC7B4A" w:rsidP="00572230">
            <w:pPr>
              <w:spacing w:before="120" w:line="240" w:lineRule="auto"/>
              <w:rPr>
                <w:rFonts w:ascii="Times New Roman" w:hAnsi="Times New Roman"/>
                <w:b/>
                <w:color w:val="000000" w:themeColor="text1"/>
                <w:szCs w:val="24"/>
              </w:rPr>
            </w:pPr>
            <w:r w:rsidRPr="00084BA2">
              <w:rPr>
                <w:rFonts w:ascii="Times New Roman" w:hAnsi="Times New Roman"/>
                <w:b/>
                <w:color w:val="000000" w:themeColor="text1"/>
                <w:sz w:val="24"/>
                <w:szCs w:val="24"/>
              </w:rPr>
              <w:t>Opi</w:t>
            </w:r>
            <w:r w:rsidRPr="00084BA2">
              <w:rPr>
                <w:rFonts w:ascii="Times New Roman" w:hAnsi="Times New Roman"/>
                <w:b/>
                <w:color w:val="000000" w:themeColor="text1"/>
                <w:szCs w:val="24"/>
              </w:rPr>
              <w:t>s kryteriów oceny</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2ECD35" w14:textId="77777777" w:rsidR="00AC7B4A" w:rsidRPr="00084BA2" w:rsidRDefault="00AC7B4A" w:rsidP="00572230">
            <w:pPr>
              <w:spacing w:before="120" w:line="240" w:lineRule="auto"/>
              <w:jc w:val="center"/>
              <w:rPr>
                <w:rFonts w:ascii="Times New Roman" w:hAnsi="Times New Roman"/>
                <w:b/>
                <w:color w:val="000000" w:themeColor="text1"/>
                <w:szCs w:val="24"/>
              </w:rPr>
            </w:pPr>
            <w:r w:rsidRPr="00084BA2">
              <w:rPr>
                <w:rFonts w:ascii="Times New Roman" w:hAnsi="Times New Roman"/>
                <w:b/>
                <w:color w:val="000000" w:themeColor="text1"/>
                <w:szCs w:val="24"/>
              </w:rPr>
              <w:t>Symbol</w:t>
            </w:r>
          </w:p>
        </w:tc>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8351F5" w14:textId="77777777" w:rsidR="00AC7B4A" w:rsidRPr="00084BA2" w:rsidRDefault="00AC7B4A" w:rsidP="00572230">
            <w:pPr>
              <w:spacing w:before="120" w:line="240" w:lineRule="auto"/>
              <w:jc w:val="center"/>
              <w:rPr>
                <w:rFonts w:ascii="Times New Roman" w:hAnsi="Times New Roman"/>
                <w:b/>
                <w:color w:val="000000" w:themeColor="text1"/>
                <w:szCs w:val="24"/>
              </w:rPr>
            </w:pPr>
            <w:r w:rsidRPr="00084BA2">
              <w:rPr>
                <w:rFonts w:ascii="Times New Roman" w:hAnsi="Times New Roman"/>
                <w:b/>
                <w:color w:val="000000" w:themeColor="text1"/>
                <w:szCs w:val="24"/>
              </w:rPr>
              <w:t>Waga (%)</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EBE678" w14:textId="77777777" w:rsidR="00AC7B4A" w:rsidRPr="00084BA2" w:rsidRDefault="00AC7B4A" w:rsidP="00572230">
            <w:pPr>
              <w:autoSpaceDE w:val="0"/>
              <w:autoSpaceDN w:val="0"/>
              <w:adjustRightInd w:val="0"/>
              <w:spacing w:after="0" w:line="240" w:lineRule="auto"/>
              <w:jc w:val="center"/>
              <w:rPr>
                <w:rFonts w:ascii="Times New Roman" w:hAnsi="Times New Roman"/>
                <w:color w:val="000000" w:themeColor="text1"/>
                <w:szCs w:val="24"/>
              </w:rPr>
            </w:pPr>
            <w:r w:rsidRPr="00084BA2">
              <w:rPr>
                <w:rFonts w:ascii="Times New Roman" w:hAnsi="Times New Roman"/>
                <w:b/>
                <w:color w:val="000000" w:themeColor="text1"/>
                <w:szCs w:val="24"/>
              </w:rPr>
              <w:t>Liczba punktów</w:t>
            </w:r>
          </w:p>
        </w:tc>
      </w:tr>
      <w:tr w:rsidR="00AC7B4A" w14:paraId="3727BF7C" w14:textId="77777777" w:rsidTr="00170229">
        <w:trPr>
          <w:jc w:val="center"/>
        </w:trPr>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DE4595" w14:textId="77777777" w:rsidR="00AC7B4A" w:rsidRPr="00084BA2" w:rsidRDefault="00AC7B4A" w:rsidP="00572230">
            <w:pPr>
              <w:spacing w:before="120" w:line="240" w:lineRule="auto"/>
              <w:rPr>
                <w:rFonts w:ascii="Times New Roman" w:hAnsi="Times New Roman"/>
                <w:b/>
                <w:color w:val="000000" w:themeColor="text1"/>
                <w:szCs w:val="24"/>
              </w:rPr>
            </w:pPr>
            <w:r w:rsidRPr="00084BA2">
              <w:rPr>
                <w:rFonts w:ascii="Times New Roman" w:hAnsi="Times New Roman"/>
                <w:b/>
                <w:color w:val="000000" w:themeColor="text1"/>
                <w:szCs w:val="24"/>
              </w:rPr>
              <w:t>1.</w:t>
            </w:r>
          </w:p>
        </w:tc>
        <w:tc>
          <w:tcPr>
            <w:tcW w:w="35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2031A1" w14:textId="77777777" w:rsidR="00AC7B4A" w:rsidRPr="00084BA2" w:rsidRDefault="00AC7B4A" w:rsidP="00572230">
            <w:pPr>
              <w:spacing w:before="120" w:line="240" w:lineRule="auto"/>
              <w:rPr>
                <w:rFonts w:ascii="Times New Roman" w:hAnsi="Times New Roman"/>
                <w:b/>
                <w:color w:val="000000" w:themeColor="text1"/>
                <w:szCs w:val="24"/>
              </w:rPr>
            </w:pPr>
            <w:r w:rsidRPr="00084BA2">
              <w:rPr>
                <w:rFonts w:ascii="Times New Roman" w:hAnsi="Times New Roman"/>
                <w:b/>
                <w:color w:val="000000" w:themeColor="text1"/>
                <w:szCs w:val="24"/>
              </w:rPr>
              <w:t>Cena oferty brutto</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1CD8CA" w14:textId="77777777" w:rsidR="00AC7B4A" w:rsidRPr="00084BA2" w:rsidRDefault="00AC7B4A" w:rsidP="00572230">
            <w:pPr>
              <w:spacing w:before="120" w:line="240" w:lineRule="auto"/>
              <w:jc w:val="center"/>
              <w:rPr>
                <w:rFonts w:ascii="Times New Roman" w:hAnsi="Times New Roman"/>
                <w:b/>
                <w:color w:val="000000" w:themeColor="text1"/>
                <w:szCs w:val="24"/>
              </w:rPr>
            </w:pPr>
            <w:r w:rsidRPr="00084BA2">
              <w:rPr>
                <w:rFonts w:ascii="Times New Roman" w:hAnsi="Times New Roman"/>
                <w:b/>
                <w:color w:val="000000" w:themeColor="text1"/>
                <w:szCs w:val="24"/>
              </w:rPr>
              <w:t>C</w:t>
            </w:r>
          </w:p>
        </w:tc>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B5750E" w14:textId="77777777" w:rsidR="00AC7B4A" w:rsidRPr="00084BA2" w:rsidRDefault="00AC7B4A" w:rsidP="00572230">
            <w:pPr>
              <w:spacing w:before="120" w:line="240" w:lineRule="auto"/>
              <w:jc w:val="center"/>
              <w:rPr>
                <w:rFonts w:ascii="Times New Roman" w:hAnsi="Times New Roman"/>
                <w:b/>
                <w:color w:val="000000" w:themeColor="text1"/>
                <w:szCs w:val="24"/>
              </w:rPr>
            </w:pPr>
            <w:r w:rsidRPr="00084BA2">
              <w:rPr>
                <w:rFonts w:ascii="Times New Roman" w:hAnsi="Times New Roman"/>
                <w:b/>
                <w:color w:val="000000" w:themeColor="text1"/>
                <w:szCs w:val="24"/>
              </w:rPr>
              <w:t>60 %</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58725B" w14:textId="77777777" w:rsidR="00AC7B4A" w:rsidRPr="00084BA2" w:rsidRDefault="00AC7B4A" w:rsidP="00572230">
            <w:pPr>
              <w:autoSpaceDE w:val="0"/>
              <w:autoSpaceDN w:val="0"/>
              <w:adjustRightInd w:val="0"/>
              <w:spacing w:after="0" w:line="240" w:lineRule="auto"/>
              <w:jc w:val="center"/>
              <w:rPr>
                <w:rFonts w:ascii="Times New Roman" w:hAnsi="Times New Roman"/>
                <w:b/>
                <w:color w:val="000000" w:themeColor="text1"/>
                <w:szCs w:val="24"/>
              </w:rPr>
            </w:pPr>
            <w:r w:rsidRPr="00084BA2">
              <w:rPr>
                <w:rFonts w:ascii="Times New Roman" w:hAnsi="Times New Roman"/>
                <w:b/>
                <w:color w:val="000000" w:themeColor="text1"/>
                <w:szCs w:val="24"/>
              </w:rPr>
              <w:t>60</w:t>
            </w:r>
          </w:p>
        </w:tc>
      </w:tr>
      <w:tr w:rsidR="00AC7B4A" w14:paraId="532EA376" w14:textId="77777777" w:rsidTr="00170229">
        <w:trPr>
          <w:jc w:val="center"/>
        </w:trPr>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E9DB41" w14:textId="77777777" w:rsidR="00AC7B4A" w:rsidRPr="00084BA2" w:rsidRDefault="00AC7B4A" w:rsidP="00572230">
            <w:pPr>
              <w:spacing w:before="120" w:line="240" w:lineRule="auto"/>
              <w:rPr>
                <w:rFonts w:ascii="Times New Roman" w:hAnsi="Times New Roman"/>
                <w:b/>
                <w:color w:val="000000" w:themeColor="text1"/>
                <w:szCs w:val="24"/>
              </w:rPr>
            </w:pPr>
            <w:r w:rsidRPr="00084BA2">
              <w:rPr>
                <w:rFonts w:ascii="Times New Roman" w:hAnsi="Times New Roman"/>
                <w:b/>
                <w:color w:val="000000" w:themeColor="text1"/>
                <w:szCs w:val="24"/>
              </w:rPr>
              <w:t>2.</w:t>
            </w:r>
          </w:p>
        </w:tc>
        <w:tc>
          <w:tcPr>
            <w:tcW w:w="35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8D12F9" w14:textId="77777777" w:rsidR="00AC7B4A" w:rsidRPr="00084BA2" w:rsidRDefault="00AC7B4A" w:rsidP="00572230">
            <w:pPr>
              <w:spacing w:before="120" w:line="240" w:lineRule="auto"/>
              <w:rPr>
                <w:rFonts w:ascii="Times New Roman" w:hAnsi="Times New Roman"/>
                <w:b/>
                <w:color w:val="000000" w:themeColor="text1"/>
                <w:szCs w:val="24"/>
              </w:rPr>
            </w:pPr>
            <w:r w:rsidRPr="00084BA2">
              <w:rPr>
                <w:rFonts w:ascii="Times New Roman" w:hAnsi="Times New Roman"/>
                <w:b/>
                <w:color w:val="000000" w:themeColor="text1"/>
                <w:szCs w:val="24"/>
              </w:rPr>
              <w:t xml:space="preserve">Okres gwarancji </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1DA36F" w14:textId="77777777" w:rsidR="00AC7B4A" w:rsidRPr="00084BA2" w:rsidRDefault="00AC7B4A" w:rsidP="00572230">
            <w:pPr>
              <w:spacing w:before="120" w:line="240" w:lineRule="auto"/>
              <w:jc w:val="center"/>
              <w:rPr>
                <w:rFonts w:ascii="Times New Roman" w:hAnsi="Times New Roman"/>
                <w:b/>
                <w:color w:val="000000" w:themeColor="text1"/>
                <w:szCs w:val="24"/>
                <w:vertAlign w:val="subscript"/>
              </w:rPr>
            </w:pPr>
            <w:r w:rsidRPr="00084BA2">
              <w:rPr>
                <w:rFonts w:ascii="Times New Roman" w:hAnsi="Times New Roman"/>
                <w:b/>
                <w:color w:val="000000" w:themeColor="text1"/>
                <w:szCs w:val="24"/>
              </w:rPr>
              <w:t>GW</w:t>
            </w:r>
          </w:p>
        </w:tc>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13D660" w14:textId="1DF50D76" w:rsidR="00AC7B4A" w:rsidRPr="00084BA2" w:rsidRDefault="00084BA2" w:rsidP="00572230">
            <w:pPr>
              <w:spacing w:before="120" w:line="240" w:lineRule="auto"/>
              <w:jc w:val="center"/>
              <w:rPr>
                <w:rFonts w:ascii="Times New Roman" w:hAnsi="Times New Roman"/>
                <w:b/>
                <w:color w:val="000000" w:themeColor="text1"/>
                <w:szCs w:val="24"/>
              </w:rPr>
            </w:pPr>
            <w:r w:rsidRPr="00084BA2">
              <w:rPr>
                <w:rFonts w:ascii="Times New Roman" w:hAnsi="Times New Roman"/>
                <w:b/>
                <w:color w:val="000000" w:themeColor="text1"/>
                <w:szCs w:val="24"/>
              </w:rPr>
              <w:t>4</w:t>
            </w:r>
            <w:r w:rsidR="00AC7B4A" w:rsidRPr="00084BA2">
              <w:rPr>
                <w:rFonts w:ascii="Times New Roman" w:hAnsi="Times New Roman"/>
                <w:b/>
                <w:color w:val="000000" w:themeColor="text1"/>
                <w:szCs w:val="24"/>
              </w:rPr>
              <w:t>0 %</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142725" w14:textId="3C209306" w:rsidR="00AC7B4A" w:rsidRPr="00084BA2" w:rsidRDefault="00084BA2" w:rsidP="00572230">
            <w:pPr>
              <w:autoSpaceDE w:val="0"/>
              <w:autoSpaceDN w:val="0"/>
              <w:adjustRightInd w:val="0"/>
              <w:spacing w:after="0" w:line="240" w:lineRule="auto"/>
              <w:jc w:val="center"/>
              <w:rPr>
                <w:rFonts w:ascii="Times New Roman" w:hAnsi="Times New Roman"/>
                <w:b/>
                <w:color w:val="000000" w:themeColor="text1"/>
                <w:szCs w:val="24"/>
              </w:rPr>
            </w:pPr>
            <w:r w:rsidRPr="00084BA2">
              <w:rPr>
                <w:rFonts w:ascii="Times New Roman" w:hAnsi="Times New Roman"/>
                <w:b/>
                <w:color w:val="000000" w:themeColor="text1"/>
                <w:szCs w:val="24"/>
              </w:rPr>
              <w:t>4</w:t>
            </w:r>
            <w:r w:rsidR="00AC7B4A" w:rsidRPr="00084BA2">
              <w:rPr>
                <w:rFonts w:ascii="Times New Roman" w:hAnsi="Times New Roman"/>
                <w:b/>
                <w:color w:val="000000" w:themeColor="text1"/>
                <w:szCs w:val="24"/>
              </w:rPr>
              <w:t>0</w:t>
            </w:r>
          </w:p>
        </w:tc>
      </w:tr>
      <w:tr w:rsidR="00AC7B4A" w14:paraId="4C3014D9" w14:textId="77777777" w:rsidTr="00170229">
        <w:trPr>
          <w:trHeight w:val="335"/>
          <w:jc w:val="center"/>
        </w:trPr>
        <w:tc>
          <w:tcPr>
            <w:tcW w:w="5147"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53B9185" w14:textId="77777777" w:rsidR="00AC7B4A" w:rsidRPr="006D7C5F" w:rsidRDefault="00AC7B4A" w:rsidP="00572230">
            <w:pPr>
              <w:spacing w:before="120" w:line="240" w:lineRule="auto"/>
              <w:jc w:val="center"/>
              <w:rPr>
                <w:rFonts w:ascii="Times New Roman" w:hAnsi="Times New Roman"/>
                <w:b/>
                <w:color w:val="000000" w:themeColor="text1"/>
                <w:szCs w:val="24"/>
              </w:rPr>
            </w:pPr>
            <w:r w:rsidRPr="006D7C5F">
              <w:rPr>
                <w:rFonts w:ascii="Times New Roman" w:hAnsi="Times New Roman"/>
                <w:b/>
                <w:color w:val="000000" w:themeColor="text1"/>
                <w:szCs w:val="24"/>
              </w:rPr>
              <w:t>Razem</w:t>
            </w:r>
          </w:p>
        </w:tc>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4A5E27" w14:textId="77777777" w:rsidR="00AC7B4A" w:rsidRPr="006D7C5F" w:rsidRDefault="00AC7B4A" w:rsidP="00572230">
            <w:pPr>
              <w:spacing w:before="120" w:line="240" w:lineRule="auto"/>
              <w:jc w:val="center"/>
              <w:rPr>
                <w:rFonts w:ascii="Times New Roman" w:hAnsi="Times New Roman"/>
                <w:b/>
                <w:color w:val="000000" w:themeColor="text1"/>
                <w:szCs w:val="24"/>
              </w:rPr>
            </w:pPr>
            <w:r w:rsidRPr="006D7C5F">
              <w:rPr>
                <w:rFonts w:ascii="Times New Roman" w:hAnsi="Times New Roman"/>
                <w:b/>
                <w:color w:val="000000" w:themeColor="text1"/>
                <w:szCs w:val="24"/>
              </w:rPr>
              <w:t>100 %</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0AD8E8" w14:textId="77777777" w:rsidR="00AC7B4A" w:rsidRPr="006D7C5F" w:rsidRDefault="00AC7B4A" w:rsidP="00572230">
            <w:pPr>
              <w:spacing w:before="120" w:line="240" w:lineRule="auto"/>
              <w:jc w:val="center"/>
              <w:rPr>
                <w:rFonts w:ascii="Times New Roman" w:hAnsi="Times New Roman"/>
                <w:b/>
                <w:color w:val="000000" w:themeColor="text1"/>
                <w:szCs w:val="24"/>
              </w:rPr>
            </w:pPr>
            <w:r w:rsidRPr="006D7C5F">
              <w:rPr>
                <w:rFonts w:ascii="Times New Roman" w:hAnsi="Times New Roman"/>
                <w:b/>
                <w:color w:val="000000" w:themeColor="text1"/>
                <w:szCs w:val="24"/>
              </w:rPr>
              <w:t>100</w:t>
            </w:r>
          </w:p>
        </w:tc>
      </w:tr>
    </w:tbl>
    <w:p w14:paraId="6F355BFA" w14:textId="1DDBF01A" w:rsidR="003C2B95" w:rsidRDefault="003C2B95" w:rsidP="00AC7B4A">
      <w:pPr>
        <w:jc w:val="both"/>
        <w:rPr>
          <w:rFonts w:ascii="Times New Roman" w:hAnsi="Times New Roman"/>
          <w:sz w:val="24"/>
          <w:szCs w:val="24"/>
        </w:rPr>
      </w:pPr>
    </w:p>
    <w:p w14:paraId="715EC612" w14:textId="43C6A298" w:rsidR="00AC7B4A" w:rsidRPr="00115B60" w:rsidRDefault="00AC7B4A" w:rsidP="00EE397C">
      <w:pPr>
        <w:numPr>
          <w:ilvl w:val="0"/>
          <w:numId w:val="49"/>
        </w:numPr>
        <w:spacing w:before="240"/>
        <w:ind w:left="284" w:hanging="284"/>
        <w:rPr>
          <w:rFonts w:ascii="Times New Roman" w:hAnsi="Times New Roman"/>
          <w:b/>
          <w:sz w:val="24"/>
          <w:szCs w:val="24"/>
        </w:rPr>
      </w:pPr>
      <w:r w:rsidRPr="00115B60">
        <w:rPr>
          <w:rFonts w:ascii="Times New Roman" w:hAnsi="Times New Roman"/>
          <w:b/>
          <w:sz w:val="24"/>
          <w:szCs w:val="24"/>
        </w:rPr>
        <w:t>Kryterium: Cena oferty brutto</w:t>
      </w:r>
      <w:r w:rsidR="00170229">
        <w:rPr>
          <w:rFonts w:ascii="Times New Roman" w:hAnsi="Times New Roman"/>
          <w:b/>
          <w:sz w:val="24"/>
          <w:szCs w:val="24"/>
        </w:rPr>
        <w:t xml:space="preserve"> </w:t>
      </w:r>
      <w:r w:rsidRPr="00115B60">
        <w:rPr>
          <w:rFonts w:ascii="Times New Roman" w:hAnsi="Times New Roman"/>
          <w:b/>
          <w:sz w:val="24"/>
          <w:szCs w:val="24"/>
        </w:rPr>
        <w:t>(C)</w:t>
      </w:r>
    </w:p>
    <w:p w14:paraId="5BE18EC2" w14:textId="77777777" w:rsidR="00AC7B4A" w:rsidRPr="00115B60" w:rsidRDefault="00AC7B4A" w:rsidP="004F6D3C">
      <w:pPr>
        <w:spacing w:before="240"/>
        <w:jc w:val="both"/>
        <w:rPr>
          <w:rFonts w:ascii="Times New Roman" w:hAnsi="Times New Roman"/>
          <w:sz w:val="24"/>
          <w:szCs w:val="24"/>
        </w:rPr>
      </w:pPr>
      <w:r w:rsidRPr="00115B60">
        <w:rPr>
          <w:rFonts w:ascii="Times New Roman" w:hAnsi="Times New Roman"/>
          <w:sz w:val="24"/>
          <w:szCs w:val="24"/>
        </w:rPr>
        <w:t>Ocena oferty w zakresie kryterium cena oferty zostanie dokonana wg następującej zasady:</w:t>
      </w:r>
    </w:p>
    <w:p w14:paraId="772E89CE" w14:textId="77777777" w:rsidR="00AC7B4A" w:rsidRPr="00115B60" w:rsidRDefault="00AC7B4A" w:rsidP="004F6D3C">
      <w:pPr>
        <w:spacing w:before="240"/>
        <w:jc w:val="both"/>
        <w:rPr>
          <w:rFonts w:ascii="Times New Roman" w:hAnsi="Times New Roman"/>
          <w:sz w:val="24"/>
          <w:szCs w:val="24"/>
        </w:rPr>
      </w:pPr>
      <w:r w:rsidRPr="00115B60">
        <w:rPr>
          <w:rFonts w:ascii="Times New Roman" w:hAnsi="Times New Roman"/>
          <w:sz w:val="24"/>
          <w:szCs w:val="24"/>
        </w:rPr>
        <w:t>Maksymalna ilość punktów, która może zostać przyznana wykonawcy w kryterium cena oferty – 60 punktów.</w:t>
      </w:r>
    </w:p>
    <w:p w14:paraId="4F69A22A" w14:textId="77777777" w:rsidR="00AC7B4A" w:rsidRPr="00115B60" w:rsidRDefault="00AC7B4A" w:rsidP="004F6D3C">
      <w:pPr>
        <w:spacing w:before="240"/>
        <w:jc w:val="both"/>
        <w:rPr>
          <w:rFonts w:ascii="Times New Roman" w:hAnsi="Times New Roman"/>
          <w:sz w:val="24"/>
          <w:szCs w:val="24"/>
        </w:rPr>
      </w:pPr>
      <w:r w:rsidRPr="00115B60">
        <w:rPr>
          <w:rFonts w:ascii="Times New Roman" w:hAnsi="Times New Roman"/>
          <w:sz w:val="24"/>
          <w:szCs w:val="24"/>
        </w:rPr>
        <w:t>Do oceny w kryterium C będzie brana pod uwagę cena brutto zaoferowana przez wykonawcę na Formularzu Ofertowym Wykonawcy, czyli zawierająca należny podatek od towarów i usług (VAT). Oferta wypełniająca w najwyższym stopniu wymagania określonego kryterium, otrzyma maksymalną ilość punktów, czyli 60 pkt.</w:t>
      </w:r>
    </w:p>
    <w:p w14:paraId="227F08B1" w14:textId="77777777" w:rsidR="00AC7B4A" w:rsidRPr="00115B60" w:rsidRDefault="00AC7B4A" w:rsidP="004F6D3C">
      <w:pPr>
        <w:spacing w:before="240"/>
        <w:jc w:val="both"/>
        <w:rPr>
          <w:rFonts w:ascii="Times New Roman" w:hAnsi="Times New Roman"/>
          <w:sz w:val="24"/>
          <w:szCs w:val="24"/>
        </w:rPr>
      </w:pPr>
      <w:r w:rsidRPr="00115B60">
        <w:rPr>
          <w:rFonts w:ascii="Times New Roman" w:hAnsi="Times New Roman"/>
          <w:sz w:val="24"/>
          <w:szCs w:val="24"/>
        </w:rPr>
        <w:t>Pozostałym wykonawcom, spełniającym wymagania kryterialne przypisana zostanie odpowiednio mniejsza liczba punktów, obliczona wg poniższego wzoru zastosowanego do obliczania punktowego.</w:t>
      </w:r>
    </w:p>
    <w:p w14:paraId="7E7D2332" w14:textId="77777777" w:rsidR="00AC7B4A" w:rsidRPr="00115B60" w:rsidRDefault="00AC7B4A" w:rsidP="00AC7B4A">
      <w:pPr>
        <w:spacing w:after="0" w:line="240" w:lineRule="auto"/>
        <w:ind w:left="786"/>
        <w:rPr>
          <w:rFonts w:ascii="Times New Roman" w:hAnsi="Times New Roman"/>
          <w:b/>
          <w:sz w:val="24"/>
          <w:szCs w:val="24"/>
        </w:rPr>
      </w:pPr>
    </w:p>
    <w:p w14:paraId="21BC3E83" w14:textId="77777777" w:rsidR="00AC7B4A" w:rsidRPr="00115B60" w:rsidRDefault="00AC7B4A" w:rsidP="00AC7B4A">
      <w:pPr>
        <w:spacing w:after="0" w:line="240" w:lineRule="auto"/>
        <w:ind w:left="426"/>
        <w:rPr>
          <w:rFonts w:ascii="Times New Roman" w:hAnsi="Times New Roman"/>
          <w:b/>
          <w:sz w:val="24"/>
          <w:szCs w:val="24"/>
        </w:rPr>
      </w:pPr>
      <w:r w:rsidRPr="00115B60">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24BDF7DF" wp14:editId="26DAFC8E">
                <wp:simplePos x="0" y="0"/>
                <wp:positionH relativeFrom="column">
                  <wp:posOffset>1152525</wp:posOffset>
                </wp:positionH>
                <wp:positionV relativeFrom="paragraph">
                  <wp:posOffset>114935</wp:posOffset>
                </wp:positionV>
                <wp:extent cx="972185" cy="635"/>
                <wp:effectExtent l="9525" t="13335" r="21590" b="2413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1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A2C762" id="_x0000_t32" coordsize="21600,21600" o:spt="32" o:oned="t" path="m,l21600,21600e" filled="f">
                <v:path arrowok="t" fillok="f" o:connecttype="none"/>
                <o:lock v:ext="edit" shapetype="t"/>
              </v:shapetype>
              <v:shape id="AutoShape 2" o:spid="_x0000_s1026" type="#_x0000_t32" style="position:absolute;margin-left:90.75pt;margin-top:9.05pt;width:76.5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E2PHwIAADw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"/>
            </w:pict>
          </mc:Fallback>
        </mc:AlternateContent>
      </w:r>
      <w:r w:rsidRPr="00115B60">
        <w:rPr>
          <w:rFonts w:ascii="Times New Roman" w:hAnsi="Times New Roman"/>
          <w:b/>
          <w:sz w:val="24"/>
          <w:szCs w:val="24"/>
        </w:rPr>
        <w:tab/>
      </w:r>
      <w:r w:rsidRPr="00115B60">
        <w:rPr>
          <w:rFonts w:ascii="Times New Roman" w:hAnsi="Times New Roman"/>
          <w:b/>
          <w:sz w:val="24"/>
          <w:szCs w:val="24"/>
        </w:rPr>
        <w:tab/>
        <w:t xml:space="preserve">C= </w:t>
      </w:r>
      <w:r w:rsidRPr="00115B60">
        <w:rPr>
          <w:rFonts w:ascii="Times New Roman" w:hAnsi="Times New Roman"/>
          <w:b/>
          <w:sz w:val="24"/>
          <w:szCs w:val="24"/>
          <w:vertAlign w:val="superscript"/>
        </w:rPr>
        <w:t xml:space="preserve">  najniższa cena brutto            </w:t>
      </w:r>
      <w:r w:rsidRPr="00115B60">
        <w:rPr>
          <w:rFonts w:ascii="Times New Roman" w:hAnsi="Times New Roman"/>
          <w:b/>
          <w:sz w:val="24"/>
          <w:szCs w:val="24"/>
        </w:rPr>
        <w:t>x 60 pkt = liczba punktów C</w:t>
      </w:r>
    </w:p>
    <w:p w14:paraId="4DB6D91E" w14:textId="77777777" w:rsidR="00AC7B4A" w:rsidRPr="00115B60" w:rsidRDefault="00AC7B4A" w:rsidP="00AC7B4A">
      <w:pPr>
        <w:spacing w:after="0" w:line="240" w:lineRule="auto"/>
        <w:ind w:left="786"/>
        <w:rPr>
          <w:rFonts w:ascii="Times New Roman" w:hAnsi="Times New Roman"/>
          <w:b/>
          <w:sz w:val="24"/>
          <w:szCs w:val="24"/>
          <w:vertAlign w:val="superscript"/>
        </w:rPr>
      </w:pPr>
      <w:r w:rsidRPr="00115B60">
        <w:rPr>
          <w:rFonts w:ascii="Times New Roman" w:hAnsi="Times New Roman"/>
          <w:b/>
          <w:sz w:val="24"/>
          <w:szCs w:val="24"/>
        </w:rPr>
        <w:t xml:space="preserve">  </w:t>
      </w:r>
      <w:r w:rsidRPr="00115B60">
        <w:rPr>
          <w:rFonts w:ascii="Times New Roman" w:hAnsi="Times New Roman"/>
          <w:b/>
          <w:sz w:val="24"/>
          <w:szCs w:val="24"/>
          <w:vertAlign w:val="subscript"/>
        </w:rPr>
        <w:tab/>
        <w:t xml:space="preserve"> </w:t>
      </w:r>
      <w:r w:rsidRPr="00115B60">
        <w:rPr>
          <w:rFonts w:ascii="Times New Roman" w:hAnsi="Times New Roman"/>
          <w:b/>
          <w:sz w:val="24"/>
          <w:szCs w:val="24"/>
          <w:vertAlign w:val="superscript"/>
        </w:rPr>
        <w:t xml:space="preserve">        cena brutto oferty ocenianej</w:t>
      </w:r>
    </w:p>
    <w:p w14:paraId="456B8808" w14:textId="322C1B66" w:rsidR="00A96065" w:rsidRDefault="00A96065" w:rsidP="00AC7B4A">
      <w:pPr>
        <w:jc w:val="both"/>
        <w:rPr>
          <w:rFonts w:ascii="Times New Roman" w:hAnsi="Times New Roman"/>
          <w:sz w:val="24"/>
          <w:szCs w:val="24"/>
        </w:rPr>
      </w:pPr>
    </w:p>
    <w:p w14:paraId="3B27A5BC" w14:textId="77777777" w:rsidR="00AC7B4A" w:rsidRPr="00115B60" w:rsidRDefault="00AC7B4A" w:rsidP="00EE397C">
      <w:pPr>
        <w:numPr>
          <w:ilvl w:val="0"/>
          <w:numId w:val="49"/>
        </w:numPr>
        <w:spacing w:before="240"/>
        <w:ind w:left="284" w:hanging="361"/>
        <w:rPr>
          <w:rFonts w:ascii="Times New Roman" w:hAnsi="Times New Roman"/>
          <w:b/>
          <w:sz w:val="24"/>
          <w:szCs w:val="24"/>
        </w:rPr>
      </w:pPr>
      <w:r w:rsidRPr="00115B60">
        <w:rPr>
          <w:rFonts w:ascii="Times New Roman" w:hAnsi="Times New Roman"/>
          <w:b/>
          <w:sz w:val="24"/>
          <w:szCs w:val="24"/>
        </w:rPr>
        <w:t>Kryterium: Okres gwarancji udzielony przez wykonawcę (GW).</w:t>
      </w:r>
    </w:p>
    <w:p w14:paraId="7B0DFEED" w14:textId="31292D11" w:rsidR="00AC7B4A" w:rsidRPr="00115B60" w:rsidRDefault="00AC7B4A" w:rsidP="004F6D3C">
      <w:pPr>
        <w:jc w:val="both"/>
        <w:rPr>
          <w:rFonts w:ascii="Times New Roman" w:hAnsi="Times New Roman"/>
          <w:sz w:val="24"/>
          <w:szCs w:val="24"/>
        </w:rPr>
      </w:pPr>
      <w:r w:rsidRPr="00115B60">
        <w:rPr>
          <w:rFonts w:ascii="Times New Roman" w:hAnsi="Times New Roman"/>
          <w:sz w:val="24"/>
          <w:szCs w:val="24"/>
        </w:rPr>
        <w:t>Ocena ofert w zakresie kryterium Okres gwarancji zostanie dokonana wg następującej zasady:</w:t>
      </w:r>
    </w:p>
    <w:p w14:paraId="21F87323" w14:textId="339574E6" w:rsidR="00AC7B4A" w:rsidRDefault="00AC7B4A" w:rsidP="006D7C5F">
      <w:pPr>
        <w:jc w:val="both"/>
        <w:rPr>
          <w:rFonts w:ascii="Times New Roman" w:hAnsi="Times New Roman"/>
          <w:sz w:val="24"/>
          <w:szCs w:val="24"/>
        </w:rPr>
      </w:pPr>
      <w:r w:rsidRPr="00115B60">
        <w:rPr>
          <w:rFonts w:ascii="Times New Roman" w:hAnsi="Times New Roman"/>
          <w:sz w:val="24"/>
          <w:szCs w:val="24"/>
        </w:rPr>
        <w:t xml:space="preserve">Maksymalna liczba punktów, która może zostać przyznana wykonawcy w kryterium GW wynosi </w:t>
      </w:r>
      <w:r w:rsidR="00084BA2">
        <w:rPr>
          <w:rFonts w:ascii="Times New Roman" w:hAnsi="Times New Roman"/>
          <w:sz w:val="24"/>
          <w:szCs w:val="24"/>
        </w:rPr>
        <w:t>4</w:t>
      </w:r>
      <w:r w:rsidR="006D7C5F">
        <w:rPr>
          <w:rFonts w:ascii="Times New Roman" w:hAnsi="Times New Roman"/>
          <w:sz w:val="24"/>
          <w:szCs w:val="24"/>
        </w:rPr>
        <w:t>0 pkt.</w:t>
      </w:r>
      <w:r w:rsidR="00184E54">
        <w:rPr>
          <w:rFonts w:ascii="Times New Roman" w:hAnsi="Times New Roman"/>
          <w:sz w:val="24"/>
          <w:szCs w:val="24"/>
        </w:rPr>
        <w:t>:</w:t>
      </w:r>
    </w:p>
    <w:p w14:paraId="07B263CA" w14:textId="179F0729" w:rsidR="00184E54" w:rsidRDefault="00184E54" w:rsidP="006D7C5F">
      <w:pPr>
        <w:jc w:val="both"/>
        <w:rPr>
          <w:rFonts w:ascii="Times New Roman" w:hAnsi="Times New Roman"/>
          <w:sz w:val="24"/>
          <w:szCs w:val="24"/>
        </w:rPr>
      </w:pPr>
      <w:r>
        <w:rPr>
          <w:rFonts w:ascii="Times New Roman" w:hAnsi="Times New Roman"/>
          <w:sz w:val="24"/>
          <w:szCs w:val="24"/>
        </w:rPr>
        <w:t>- gwarancja na wykonanie roboty budowlanej (GW): 40 pkt</w:t>
      </w:r>
    </w:p>
    <w:p w14:paraId="7CED092D" w14:textId="77777777" w:rsidR="00494998" w:rsidRDefault="00494998" w:rsidP="006D7C5F">
      <w:pPr>
        <w:jc w:val="both"/>
        <w:rPr>
          <w:rFonts w:ascii="Times New Roman" w:hAnsi="Times New Roman"/>
          <w:sz w:val="24"/>
          <w:szCs w:val="24"/>
        </w:rPr>
      </w:pPr>
    </w:p>
    <w:p w14:paraId="4AE27B32" w14:textId="687F765F" w:rsidR="00184E54" w:rsidRDefault="00184E54" w:rsidP="006D7C5F">
      <w:pPr>
        <w:jc w:val="both"/>
        <w:rPr>
          <w:rFonts w:ascii="Times New Roman" w:hAnsi="Times New Roman"/>
          <w:sz w:val="24"/>
          <w:szCs w:val="24"/>
        </w:rPr>
      </w:pPr>
      <w:r w:rsidRPr="00115B60">
        <w:rPr>
          <w:rFonts w:ascii="Times New Roman" w:hAnsi="Times New Roman"/>
          <w:sz w:val="24"/>
          <w:szCs w:val="24"/>
        </w:rPr>
        <w:t>Okres gwarancji musi by</w:t>
      </w:r>
      <w:r>
        <w:rPr>
          <w:rFonts w:ascii="Times New Roman" w:hAnsi="Times New Roman"/>
          <w:sz w:val="24"/>
          <w:szCs w:val="24"/>
        </w:rPr>
        <w:t xml:space="preserve">ć podany w pełnych miesiącach. </w:t>
      </w:r>
    </w:p>
    <w:p w14:paraId="1F444FD3" w14:textId="5F636FB6" w:rsidR="003B32FD" w:rsidRDefault="003B32FD" w:rsidP="004F6D3C">
      <w:pPr>
        <w:jc w:val="both"/>
        <w:rPr>
          <w:rFonts w:ascii="Times New Roman" w:hAnsi="Times New Roman"/>
          <w:sz w:val="24"/>
          <w:szCs w:val="24"/>
        </w:rPr>
      </w:pPr>
      <w:r>
        <w:rPr>
          <w:rFonts w:ascii="Times New Roman" w:hAnsi="Times New Roman"/>
          <w:sz w:val="24"/>
          <w:szCs w:val="24"/>
        </w:rPr>
        <w:t xml:space="preserve">Minimalna </w:t>
      </w:r>
      <w:r w:rsidR="00184E54">
        <w:rPr>
          <w:rFonts w:ascii="Times New Roman" w:hAnsi="Times New Roman"/>
          <w:sz w:val="24"/>
          <w:szCs w:val="24"/>
        </w:rPr>
        <w:t>i maksymalne okresy gwarancji:</w:t>
      </w:r>
    </w:p>
    <w:tbl>
      <w:tblPr>
        <w:tblStyle w:val="Tabela-Siatka"/>
        <w:tblW w:w="0" w:type="auto"/>
        <w:tblInd w:w="-5" w:type="dxa"/>
        <w:tblLook w:val="04A0" w:firstRow="1" w:lastRow="0" w:firstColumn="1" w:lastColumn="0" w:noHBand="0" w:noVBand="1"/>
      </w:tblPr>
      <w:tblGrid>
        <w:gridCol w:w="3510"/>
        <w:gridCol w:w="2763"/>
        <w:gridCol w:w="2794"/>
      </w:tblGrid>
      <w:tr w:rsidR="00184E54" w:rsidRPr="00115B60" w14:paraId="37DC3D49" w14:textId="77777777" w:rsidTr="00184E54">
        <w:tc>
          <w:tcPr>
            <w:tcW w:w="3510" w:type="dxa"/>
          </w:tcPr>
          <w:p w14:paraId="65559681" w14:textId="77777777" w:rsidR="00184E54" w:rsidRPr="00115B60" w:rsidRDefault="00184E54" w:rsidP="00545338">
            <w:pPr>
              <w:jc w:val="both"/>
              <w:rPr>
                <w:rFonts w:ascii="Times New Roman" w:hAnsi="Times New Roman"/>
                <w:sz w:val="24"/>
                <w:szCs w:val="24"/>
              </w:rPr>
            </w:pPr>
            <w:r w:rsidRPr="00115B60">
              <w:rPr>
                <w:rFonts w:ascii="Times New Roman" w:hAnsi="Times New Roman"/>
                <w:sz w:val="24"/>
                <w:szCs w:val="24"/>
              </w:rPr>
              <w:t xml:space="preserve">Przedmiot gwarancji </w:t>
            </w:r>
          </w:p>
        </w:tc>
        <w:tc>
          <w:tcPr>
            <w:tcW w:w="2763" w:type="dxa"/>
          </w:tcPr>
          <w:p w14:paraId="1F7BD0F8" w14:textId="77777777" w:rsidR="00184E54" w:rsidRPr="00115B60" w:rsidRDefault="00184E54" w:rsidP="00545338">
            <w:pPr>
              <w:jc w:val="both"/>
              <w:rPr>
                <w:rFonts w:ascii="Times New Roman" w:hAnsi="Times New Roman"/>
                <w:sz w:val="24"/>
                <w:szCs w:val="24"/>
              </w:rPr>
            </w:pPr>
            <w:r w:rsidRPr="00115B60">
              <w:rPr>
                <w:rFonts w:ascii="Times New Roman" w:hAnsi="Times New Roman"/>
                <w:sz w:val="24"/>
                <w:szCs w:val="24"/>
              </w:rPr>
              <w:t>Minimalny okres gwarancji w miesiącach</w:t>
            </w:r>
          </w:p>
        </w:tc>
        <w:tc>
          <w:tcPr>
            <w:tcW w:w="2794" w:type="dxa"/>
          </w:tcPr>
          <w:p w14:paraId="6C0C8877" w14:textId="77777777" w:rsidR="00184E54" w:rsidRPr="00115B60" w:rsidRDefault="00184E54" w:rsidP="00545338">
            <w:pPr>
              <w:jc w:val="both"/>
              <w:rPr>
                <w:rFonts w:ascii="Times New Roman" w:hAnsi="Times New Roman"/>
                <w:sz w:val="24"/>
                <w:szCs w:val="24"/>
              </w:rPr>
            </w:pPr>
            <w:r w:rsidRPr="00115B60">
              <w:rPr>
                <w:rFonts w:ascii="Times New Roman" w:hAnsi="Times New Roman"/>
                <w:sz w:val="24"/>
                <w:szCs w:val="24"/>
              </w:rPr>
              <w:t>Maksymalny okres gwarancji w miesiącach</w:t>
            </w:r>
          </w:p>
        </w:tc>
      </w:tr>
      <w:tr w:rsidR="00184E54" w:rsidRPr="00115B60" w14:paraId="6996B85C" w14:textId="77777777" w:rsidTr="00184E54">
        <w:tc>
          <w:tcPr>
            <w:tcW w:w="3510" w:type="dxa"/>
          </w:tcPr>
          <w:p w14:paraId="7E8E4E7A" w14:textId="2B1F9C82" w:rsidR="00184E54" w:rsidRPr="00115B60" w:rsidRDefault="00184E54" w:rsidP="00184E54">
            <w:pPr>
              <w:jc w:val="both"/>
              <w:rPr>
                <w:rFonts w:ascii="Times New Roman" w:hAnsi="Times New Roman"/>
                <w:sz w:val="24"/>
                <w:szCs w:val="24"/>
              </w:rPr>
            </w:pPr>
            <w:r w:rsidRPr="00115B60">
              <w:rPr>
                <w:rFonts w:ascii="Times New Roman" w:hAnsi="Times New Roman"/>
                <w:sz w:val="24"/>
                <w:szCs w:val="24"/>
              </w:rPr>
              <w:t>Gwarancja</w:t>
            </w:r>
            <w:r>
              <w:rPr>
                <w:rFonts w:ascii="Times New Roman" w:hAnsi="Times New Roman"/>
                <w:sz w:val="24"/>
                <w:szCs w:val="24"/>
              </w:rPr>
              <w:t xml:space="preserve"> wykonanie roboty budowlanej</w:t>
            </w:r>
          </w:p>
        </w:tc>
        <w:tc>
          <w:tcPr>
            <w:tcW w:w="2763" w:type="dxa"/>
          </w:tcPr>
          <w:p w14:paraId="34659CE0" w14:textId="16A837CA" w:rsidR="00184E54" w:rsidRPr="00115B60" w:rsidRDefault="00184E54" w:rsidP="00545338">
            <w:pPr>
              <w:jc w:val="both"/>
              <w:rPr>
                <w:rFonts w:ascii="Times New Roman" w:hAnsi="Times New Roman"/>
                <w:sz w:val="24"/>
                <w:szCs w:val="24"/>
              </w:rPr>
            </w:pPr>
            <w:r>
              <w:rPr>
                <w:rFonts w:ascii="Times New Roman" w:hAnsi="Times New Roman"/>
                <w:sz w:val="24"/>
                <w:szCs w:val="24"/>
              </w:rPr>
              <w:t>60</w:t>
            </w:r>
          </w:p>
        </w:tc>
        <w:tc>
          <w:tcPr>
            <w:tcW w:w="2794" w:type="dxa"/>
          </w:tcPr>
          <w:p w14:paraId="39400F46" w14:textId="53D12B1B" w:rsidR="00184E54" w:rsidRPr="00115B60" w:rsidRDefault="00184E54" w:rsidP="00545338">
            <w:pPr>
              <w:jc w:val="both"/>
              <w:rPr>
                <w:rFonts w:ascii="Times New Roman" w:hAnsi="Times New Roman"/>
                <w:sz w:val="24"/>
                <w:szCs w:val="24"/>
              </w:rPr>
            </w:pPr>
            <w:r>
              <w:rPr>
                <w:rFonts w:ascii="Times New Roman" w:hAnsi="Times New Roman"/>
                <w:sz w:val="24"/>
                <w:szCs w:val="24"/>
              </w:rPr>
              <w:t>72</w:t>
            </w:r>
          </w:p>
        </w:tc>
      </w:tr>
    </w:tbl>
    <w:p w14:paraId="51B78E41" w14:textId="75FD3CE2" w:rsidR="003B32FD" w:rsidRDefault="003B32FD" w:rsidP="004F6D3C">
      <w:pPr>
        <w:jc w:val="both"/>
        <w:rPr>
          <w:rFonts w:ascii="Times New Roman" w:hAnsi="Times New Roman"/>
          <w:sz w:val="24"/>
          <w:szCs w:val="24"/>
        </w:rPr>
      </w:pPr>
    </w:p>
    <w:p w14:paraId="31BBB86A" w14:textId="77777777" w:rsidR="00AC7B4A" w:rsidRDefault="00AC7B4A" w:rsidP="00184E54">
      <w:pPr>
        <w:spacing w:before="120"/>
        <w:jc w:val="both"/>
        <w:rPr>
          <w:rFonts w:ascii="Times New Roman" w:hAnsi="Times New Roman"/>
          <w:sz w:val="24"/>
          <w:szCs w:val="24"/>
        </w:rPr>
      </w:pPr>
      <w:r w:rsidRPr="00115B60">
        <w:rPr>
          <w:rFonts w:ascii="Times New Roman" w:hAnsi="Times New Roman"/>
          <w:sz w:val="24"/>
          <w:szCs w:val="24"/>
        </w:rPr>
        <w:t>Punkty w kryterium Okres g</w:t>
      </w:r>
      <w:r>
        <w:rPr>
          <w:rFonts w:ascii="Times New Roman" w:hAnsi="Times New Roman"/>
          <w:sz w:val="24"/>
          <w:szCs w:val="24"/>
        </w:rPr>
        <w:t>warancji będą liczone wg wzoru:</w:t>
      </w:r>
    </w:p>
    <w:p w14:paraId="3F9ED6D4" w14:textId="2C860E6B" w:rsidR="003F4E8D" w:rsidRDefault="003F4E8D" w:rsidP="00870A06">
      <w:pPr>
        <w:spacing w:before="120"/>
        <w:ind w:left="2268" w:hanging="1908"/>
        <w:jc w:val="both"/>
        <w:rPr>
          <w:rFonts w:ascii="Times New Roman" w:hAnsi="Times New Roman"/>
          <w:b/>
          <w:sz w:val="24"/>
          <w:szCs w:val="24"/>
        </w:rPr>
      </w:pPr>
    </w:p>
    <w:p w14:paraId="099E96C0" w14:textId="4F2AFFA9" w:rsidR="00AC7B4A" w:rsidRPr="00870A06" w:rsidRDefault="00AC7B4A" w:rsidP="00870A06">
      <w:pPr>
        <w:spacing w:before="120"/>
        <w:ind w:left="2268" w:hanging="1908"/>
        <w:jc w:val="both"/>
        <w:rPr>
          <w:rFonts w:ascii="Times New Roman" w:hAnsi="Times New Roman"/>
          <w:b/>
          <w:sz w:val="24"/>
          <w:szCs w:val="24"/>
        </w:rPr>
      </w:pPr>
      <w:r w:rsidRPr="00870A06">
        <w:rPr>
          <w:rFonts w:ascii="Times New Roman" w:hAnsi="Times New Roman"/>
          <w:b/>
          <w:sz w:val="24"/>
          <w:szCs w:val="24"/>
        </w:rPr>
        <w:t>GW= Okres gwarancji w ofercie ocenianej</w:t>
      </w:r>
      <w:r w:rsidR="00870A06">
        <w:rPr>
          <w:rFonts w:ascii="Times New Roman" w:hAnsi="Times New Roman"/>
          <w:b/>
          <w:sz w:val="24"/>
          <w:szCs w:val="24"/>
        </w:rPr>
        <w:t xml:space="preserve"> </w:t>
      </w:r>
      <w:r w:rsidRPr="00870A06">
        <w:rPr>
          <w:rFonts w:ascii="Times New Roman" w:hAnsi="Times New Roman"/>
          <w:b/>
          <w:sz w:val="24"/>
          <w:szCs w:val="24"/>
        </w:rPr>
        <w:t>/</w:t>
      </w:r>
      <w:r w:rsidR="00870A06">
        <w:rPr>
          <w:rFonts w:ascii="Times New Roman" w:hAnsi="Times New Roman"/>
          <w:b/>
          <w:sz w:val="24"/>
          <w:szCs w:val="24"/>
        </w:rPr>
        <w:t xml:space="preserve"> </w:t>
      </w:r>
      <w:r w:rsidR="00184E54" w:rsidRPr="00870A06">
        <w:rPr>
          <w:rFonts w:ascii="Times New Roman" w:hAnsi="Times New Roman"/>
          <w:b/>
          <w:sz w:val="24"/>
          <w:szCs w:val="24"/>
        </w:rPr>
        <w:t>limit okresu gwarancji ustalony</w:t>
      </w:r>
      <w:r w:rsidR="003B32FD" w:rsidRPr="00870A06">
        <w:rPr>
          <w:rFonts w:ascii="Times New Roman" w:hAnsi="Times New Roman"/>
          <w:b/>
          <w:sz w:val="24"/>
          <w:szCs w:val="24"/>
        </w:rPr>
        <w:t xml:space="preserve"> </w:t>
      </w:r>
      <w:r w:rsidR="00184E54" w:rsidRPr="00870A06">
        <w:rPr>
          <w:rFonts w:ascii="Times New Roman" w:hAnsi="Times New Roman"/>
          <w:b/>
          <w:sz w:val="24"/>
          <w:szCs w:val="24"/>
        </w:rPr>
        <w:t>przez Zamawiającego tj. 72 miesiące</w:t>
      </w:r>
      <w:r w:rsidR="00B15AAF">
        <w:rPr>
          <w:rFonts w:ascii="Times New Roman" w:hAnsi="Times New Roman"/>
          <w:b/>
          <w:sz w:val="24"/>
          <w:szCs w:val="24"/>
        </w:rPr>
        <w:t xml:space="preserve">  x</w:t>
      </w:r>
      <w:r w:rsidR="003B32FD" w:rsidRPr="00870A06">
        <w:rPr>
          <w:rFonts w:ascii="Times New Roman" w:hAnsi="Times New Roman"/>
          <w:b/>
          <w:sz w:val="24"/>
          <w:szCs w:val="24"/>
        </w:rPr>
        <w:t xml:space="preserve"> 4</w:t>
      </w:r>
      <w:r w:rsidRPr="00870A06">
        <w:rPr>
          <w:rFonts w:ascii="Times New Roman" w:hAnsi="Times New Roman"/>
          <w:b/>
          <w:sz w:val="24"/>
          <w:szCs w:val="24"/>
        </w:rPr>
        <w:t>0 pkt</w:t>
      </w:r>
    </w:p>
    <w:p w14:paraId="2409E7DE" w14:textId="77777777" w:rsidR="00AC7B4A" w:rsidRDefault="00AC7B4A" w:rsidP="003B32FD">
      <w:pPr>
        <w:jc w:val="both"/>
        <w:rPr>
          <w:rFonts w:ascii="Times New Roman" w:hAnsi="Times New Roman"/>
          <w:sz w:val="24"/>
          <w:szCs w:val="24"/>
        </w:rPr>
      </w:pPr>
      <w:r w:rsidRPr="00115B60">
        <w:rPr>
          <w:rFonts w:ascii="Times New Roman" w:hAnsi="Times New Roman"/>
          <w:sz w:val="24"/>
          <w:szCs w:val="24"/>
        </w:rPr>
        <w:t>Ocena kryterium dokonana zostanie na podstawie informacji/oświadczenia</w:t>
      </w:r>
      <w:r w:rsidRPr="00115B60">
        <w:rPr>
          <w:rFonts w:ascii="Times New Roman" w:hAnsi="Times New Roman"/>
          <w:sz w:val="24"/>
          <w:szCs w:val="24"/>
          <w:u w:val="single"/>
        </w:rPr>
        <w:t xml:space="preserve"> </w:t>
      </w:r>
      <w:r w:rsidRPr="00115B60">
        <w:rPr>
          <w:rFonts w:ascii="Times New Roman" w:hAnsi="Times New Roman"/>
          <w:sz w:val="24"/>
          <w:szCs w:val="24"/>
        </w:rPr>
        <w:t xml:space="preserve">zamieszczonego przez Wykonawcę w formularzu oferty. </w:t>
      </w:r>
    </w:p>
    <w:p w14:paraId="2D7EE1EE" w14:textId="77777777" w:rsidR="00AC7B4A" w:rsidRPr="009F08D9" w:rsidRDefault="00AC7B4A" w:rsidP="00AC7B4A">
      <w:pPr>
        <w:spacing w:after="0" w:line="240" w:lineRule="auto"/>
        <w:ind w:left="786"/>
        <w:rPr>
          <w:rFonts w:ascii="Times New Roman" w:hAnsi="Times New Roman"/>
          <w:b/>
          <w:sz w:val="24"/>
          <w:szCs w:val="24"/>
          <w:vertAlign w:val="superscript"/>
        </w:rPr>
      </w:pPr>
      <w:r>
        <w:rPr>
          <w:rFonts w:ascii="Times New Roman" w:hAnsi="Times New Roman"/>
          <w:b/>
          <w:sz w:val="24"/>
          <w:szCs w:val="24"/>
          <w:vertAlign w:val="superscript"/>
        </w:rPr>
        <w:t xml:space="preserve">                             </w:t>
      </w:r>
    </w:p>
    <w:p w14:paraId="6B31C195" w14:textId="038E7C28" w:rsidR="003C2B95" w:rsidRPr="00115B60" w:rsidRDefault="00AC7B4A" w:rsidP="00AC7B4A">
      <w:pPr>
        <w:jc w:val="both"/>
        <w:rPr>
          <w:rFonts w:ascii="Times New Roman" w:hAnsi="Times New Roman"/>
          <w:sz w:val="24"/>
          <w:szCs w:val="24"/>
        </w:rPr>
      </w:pPr>
      <w:r w:rsidRPr="00115B60">
        <w:rPr>
          <w:rFonts w:ascii="Times New Roman" w:hAnsi="Times New Roman"/>
          <w:sz w:val="24"/>
          <w:szCs w:val="24"/>
        </w:rPr>
        <w:t xml:space="preserve">1. Punktacja przyznawana ofertom w poszczególnych kryteriach będzie liczona z dokładnością do dwóch miejsc po przecinku. </w:t>
      </w:r>
    </w:p>
    <w:p w14:paraId="6FC1BE89" w14:textId="55CCEEAE" w:rsidR="00AC7B4A" w:rsidRPr="00115B60" w:rsidRDefault="00AC7B4A" w:rsidP="00AC7B4A">
      <w:pPr>
        <w:jc w:val="both"/>
        <w:rPr>
          <w:rFonts w:ascii="Times New Roman" w:hAnsi="Times New Roman"/>
          <w:sz w:val="24"/>
          <w:szCs w:val="24"/>
        </w:rPr>
      </w:pPr>
      <w:r w:rsidRPr="00115B60">
        <w:rPr>
          <w:rFonts w:ascii="Times New Roman" w:hAnsi="Times New Roman"/>
          <w:sz w:val="24"/>
          <w:szCs w:val="24"/>
        </w:rPr>
        <w:t xml:space="preserve">2. Za najkorzystniejszą zostanie uznana oferta zawierająca najkorzystniejszy bilans punktów </w:t>
      </w:r>
      <w:r w:rsidR="006D7C5F">
        <w:rPr>
          <w:rFonts w:ascii="Times New Roman" w:hAnsi="Times New Roman"/>
          <w:sz w:val="24"/>
          <w:szCs w:val="24"/>
        </w:rPr>
        <w:br/>
      </w:r>
      <w:r w:rsidRPr="00115B60">
        <w:rPr>
          <w:rFonts w:ascii="Times New Roman" w:hAnsi="Times New Roman"/>
          <w:sz w:val="24"/>
          <w:szCs w:val="24"/>
        </w:rPr>
        <w:t xml:space="preserve">w podanych kryteriach oceny ofert. Całkowita liczba punktów, jaką otrzyma dana oferta, zostanie obliczona wg poniższego wzoru: </w:t>
      </w:r>
    </w:p>
    <w:p w14:paraId="76B77970" w14:textId="4FF25935" w:rsidR="00AC7B4A" w:rsidRPr="00115B60" w:rsidRDefault="00AC7B4A" w:rsidP="00AC7B4A">
      <w:pPr>
        <w:ind w:left="993"/>
        <w:jc w:val="both"/>
        <w:rPr>
          <w:rFonts w:ascii="Times New Roman" w:hAnsi="Times New Roman"/>
          <w:b/>
          <w:sz w:val="24"/>
          <w:szCs w:val="24"/>
        </w:rPr>
      </w:pPr>
      <w:r w:rsidRPr="00115B60">
        <w:rPr>
          <w:rFonts w:ascii="Times New Roman" w:hAnsi="Times New Roman"/>
          <w:b/>
          <w:sz w:val="24"/>
          <w:szCs w:val="24"/>
        </w:rPr>
        <w:t>Sp = C + GW</w:t>
      </w:r>
      <w:r>
        <w:rPr>
          <w:rFonts w:ascii="Times New Roman" w:hAnsi="Times New Roman"/>
          <w:b/>
          <w:sz w:val="24"/>
          <w:szCs w:val="24"/>
        </w:rPr>
        <w:t xml:space="preserve"> </w:t>
      </w:r>
    </w:p>
    <w:p w14:paraId="77BABEA3" w14:textId="77777777" w:rsidR="00AC7B4A" w:rsidRPr="00115B60" w:rsidRDefault="00AC7B4A" w:rsidP="00AC7B4A">
      <w:pPr>
        <w:ind w:left="993"/>
        <w:jc w:val="both"/>
        <w:rPr>
          <w:rFonts w:ascii="Times New Roman" w:hAnsi="Times New Roman"/>
          <w:sz w:val="24"/>
          <w:szCs w:val="24"/>
        </w:rPr>
      </w:pPr>
      <w:r w:rsidRPr="00115B60">
        <w:rPr>
          <w:rFonts w:ascii="Times New Roman" w:hAnsi="Times New Roman"/>
          <w:sz w:val="24"/>
          <w:szCs w:val="24"/>
        </w:rPr>
        <w:t>gdzie :</w:t>
      </w:r>
    </w:p>
    <w:p w14:paraId="52306448" w14:textId="77777777" w:rsidR="00AC7B4A" w:rsidRPr="00115B60" w:rsidRDefault="00AC7B4A" w:rsidP="00AC7B4A">
      <w:pPr>
        <w:ind w:left="993"/>
        <w:jc w:val="both"/>
        <w:rPr>
          <w:rFonts w:ascii="Times New Roman" w:hAnsi="Times New Roman"/>
          <w:sz w:val="24"/>
          <w:szCs w:val="24"/>
        </w:rPr>
      </w:pPr>
      <w:r w:rsidRPr="00115B60">
        <w:rPr>
          <w:rFonts w:ascii="Times New Roman" w:hAnsi="Times New Roman"/>
          <w:sz w:val="24"/>
          <w:szCs w:val="24"/>
        </w:rPr>
        <w:t>Sp – suma punktów przyznana wykonawcy we wszystkich kryteriach oceny ofert</w:t>
      </w:r>
    </w:p>
    <w:p w14:paraId="2583FBBE" w14:textId="77777777" w:rsidR="00AC7B4A" w:rsidRPr="00115B60" w:rsidRDefault="00AC7B4A" w:rsidP="00AC7B4A">
      <w:pPr>
        <w:ind w:left="993"/>
        <w:jc w:val="both"/>
        <w:rPr>
          <w:rFonts w:ascii="Times New Roman" w:hAnsi="Times New Roman"/>
          <w:sz w:val="24"/>
          <w:szCs w:val="24"/>
        </w:rPr>
      </w:pPr>
      <w:r w:rsidRPr="00115B60">
        <w:rPr>
          <w:rFonts w:ascii="Times New Roman" w:hAnsi="Times New Roman"/>
          <w:sz w:val="24"/>
          <w:szCs w:val="24"/>
        </w:rPr>
        <w:t>C - ilość punktów przyznana w kryterium C</w:t>
      </w:r>
    </w:p>
    <w:p w14:paraId="365B9F71" w14:textId="1781F7D2" w:rsidR="00184E54" w:rsidRDefault="00AC7B4A" w:rsidP="003C2B95">
      <w:pPr>
        <w:ind w:left="993"/>
        <w:jc w:val="both"/>
        <w:rPr>
          <w:rFonts w:ascii="Times New Roman" w:hAnsi="Times New Roman"/>
          <w:sz w:val="24"/>
          <w:szCs w:val="24"/>
        </w:rPr>
      </w:pPr>
      <w:r w:rsidRPr="00115B60">
        <w:rPr>
          <w:rFonts w:ascii="Times New Roman" w:hAnsi="Times New Roman"/>
          <w:sz w:val="24"/>
          <w:szCs w:val="24"/>
        </w:rPr>
        <w:t>GW – ilość punktów przyznana w kryterium GW.</w:t>
      </w:r>
    </w:p>
    <w:p w14:paraId="0CA36F56" w14:textId="77777777" w:rsidR="00AC7B4A" w:rsidRDefault="00AC7B4A" w:rsidP="00AC7B4A">
      <w:pPr>
        <w:jc w:val="both"/>
        <w:rPr>
          <w:rFonts w:ascii="Times New Roman" w:hAnsi="Times New Roman"/>
          <w:sz w:val="24"/>
          <w:szCs w:val="24"/>
        </w:rPr>
      </w:pPr>
      <w:r>
        <w:rPr>
          <w:rFonts w:ascii="Times New Roman" w:hAnsi="Times New Roman"/>
          <w:sz w:val="24"/>
          <w:szCs w:val="24"/>
        </w:rPr>
        <w:t xml:space="preserve">4. 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w:t>
      </w:r>
    </w:p>
    <w:p w14:paraId="74F2E166" w14:textId="77777777" w:rsidR="00AC7B4A" w:rsidRDefault="00AC7B4A" w:rsidP="00AC7B4A">
      <w:pPr>
        <w:jc w:val="both"/>
        <w:rPr>
          <w:rFonts w:ascii="Times New Roman" w:hAnsi="Times New Roman"/>
          <w:sz w:val="24"/>
          <w:szCs w:val="24"/>
        </w:rPr>
      </w:pPr>
      <w:r>
        <w:rPr>
          <w:rFonts w:ascii="Times New Roman" w:hAnsi="Times New Roman"/>
          <w:sz w:val="24"/>
          <w:szCs w:val="24"/>
        </w:rPr>
        <w:t>5. Jeżeli wybór oferty najkorzystniejszej będzie niemożliwy z uwagi na to, że dwie lub więcej ofert przedstawia taki sam bilans ceny i innych kryteriów oceny ofert, a nie można dokonać wyboru, o którym mowa w punkcie 6, ponieważ dwie lub więcej ofert uzyskało taką samą liczbę punktów w kryterium ceny, zamawiający wezwie Wykonawców, którzy otrzymali taką samą liczbę punktów do złożenia ofert dodatkowych.</w:t>
      </w:r>
    </w:p>
    <w:p w14:paraId="18C169BB" w14:textId="77777777" w:rsidR="00494998" w:rsidRDefault="00355D70" w:rsidP="00355D70">
      <w:pPr>
        <w:jc w:val="both"/>
        <w:rPr>
          <w:rFonts w:ascii="Times New Roman" w:hAnsi="Times New Roman"/>
          <w:sz w:val="24"/>
          <w:szCs w:val="24"/>
        </w:rPr>
      </w:pPr>
      <w:r>
        <w:rPr>
          <w:rFonts w:ascii="Times New Roman" w:hAnsi="Times New Roman"/>
          <w:sz w:val="24"/>
          <w:szCs w:val="24"/>
        </w:rPr>
        <w:t xml:space="preserve">6. </w:t>
      </w:r>
      <w:r>
        <w:rPr>
          <w:rFonts w:ascii="Times New Roman" w:hAnsi="Times New Roman"/>
          <w:b/>
          <w:sz w:val="24"/>
          <w:szCs w:val="24"/>
          <w:u w:val="single"/>
        </w:rPr>
        <w:t>Zamawiający przewiduje możliwość zastosowania procedury, o której mowa w art. 24aa ust. 1 ustawy Prawo zamówień publicznych.</w:t>
      </w:r>
      <w:r>
        <w:rPr>
          <w:rFonts w:ascii="Times New Roman" w:hAnsi="Times New Roman"/>
          <w:b/>
          <w:bCs/>
          <w:color w:val="009F6B"/>
          <w:sz w:val="24"/>
          <w:szCs w:val="24"/>
          <w:u w:val="single"/>
        </w:rPr>
        <w:t xml:space="preserve"> </w:t>
      </w:r>
      <w:r>
        <w:rPr>
          <w:rFonts w:ascii="Times New Roman" w:hAnsi="Times New Roman"/>
          <w:sz w:val="24"/>
          <w:szCs w:val="24"/>
        </w:rPr>
        <w:t xml:space="preserve">Zamawiający może najpierw dokonać oceny ofert, a następnie zbadać, czy wykonawca, którego oferta została oceniona, jako najkorzystniejsza, nie podlega wykluczeniu oraz spełnia warunki udziału w postępowaniu. Jeżeli wykonawca uchyla się od zawarcia umowy lub nie wnosi wymaganego zabezpieczenia należytego wykonania umowy, zamawiający może zbadać, czy nie podlega wykluczeniu oraz </w:t>
      </w:r>
    </w:p>
    <w:p w14:paraId="1664EC51" w14:textId="77777777" w:rsidR="00494998" w:rsidRDefault="00494998" w:rsidP="00355D70">
      <w:pPr>
        <w:jc w:val="both"/>
        <w:rPr>
          <w:rFonts w:ascii="Times New Roman" w:hAnsi="Times New Roman"/>
          <w:sz w:val="24"/>
          <w:szCs w:val="24"/>
        </w:rPr>
      </w:pPr>
    </w:p>
    <w:p w14:paraId="6574375B" w14:textId="4F01E2C1" w:rsidR="00355D70" w:rsidRDefault="00355D70" w:rsidP="00355D70">
      <w:pPr>
        <w:jc w:val="both"/>
        <w:rPr>
          <w:rFonts w:ascii="Times New Roman" w:hAnsi="Times New Roman"/>
          <w:sz w:val="24"/>
          <w:szCs w:val="24"/>
        </w:rPr>
      </w:pPr>
      <w:r>
        <w:rPr>
          <w:rFonts w:ascii="Times New Roman" w:hAnsi="Times New Roman"/>
          <w:sz w:val="24"/>
          <w:szCs w:val="24"/>
        </w:rPr>
        <w:t>czy spełnia warunki udziału w postępowaniu wykonawca, który złożył ofertę najwyżej ocenioną spośród pozostałych ofert.</w:t>
      </w:r>
    </w:p>
    <w:p w14:paraId="367C87EF" w14:textId="44EEFDE3" w:rsidR="00355D70" w:rsidRPr="003B32FD" w:rsidRDefault="00355D70" w:rsidP="00355D70">
      <w:pPr>
        <w:pStyle w:val="Nagwek1"/>
        <w:numPr>
          <w:ilvl w:val="0"/>
          <w:numId w:val="4"/>
        </w:numPr>
        <w:spacing w:line="240" w:lineRule="auto"/>
        <w:jc w:val="both"/>
        <w:rPr>
          <w:rFonts w:ascii="Times New Roman" w:hAnsi="Times New Roman"/>
          <w:color w:val="000000" w:themeColor="text1"/>
          <w:sz w:val="24"/>
          <w:szCs w:val="24"/>
        </w:rPr>
      </w:pPr>
      <w:bookmarkStart w:id="15" w:name="_Toc354985044"/>
      <w:r w:rsidRPr="003B32FD">
        <w:rPr>
          <w:rFonts w:ascii="Times New Roman" w:hAnsi="Times New Roman"/>
          <w:color w:val="000000" w:themeColor="text1"/>
          <w:sz w:val="24"/>
          <w:szCs w:val="24"/>
        </w:rPr>
        <w:t xml:space="preserve">INFORMACJE O FORMALNOŚCIACH, JAKIE POWINNY ZOSTAĆ DOPEŁNIONE PO WYBORZE OFERTY W CELU ZAWARCIA UMOWY </w:t>
      </w:r>
      <w:r w:rsidR="00DE5A09">
        <w:rPr>
          <w:rFonts w:ascii="Times New Roman" w:hAnsi="Times New Roman"/>
          <w:color w:val="000000" w:themeColor="text1"/>
          <w:sz w:val="24"/>
          <w:szCs w:val="24"/>
        </w:rPr>
        <w:br/>
      </w:r>
      <w:r w:rsidRPr="003B32FD">
        <w:rPr>
          <w:rFonts w:ascii="Times New Roman" w:hAnsi="Times New Roman"/>
          <w:color w:val="000000" w:themeColor="text1"/>
          <w:sz w:val="24"/>
          <w:szCs w:val="24"/>
        </w:rPr>
        <w:t>W SPRAWIE ZAMÓWIENIA PUBLICZNEGO</w:t>
      </w:r>
      <w:bookmarkEnd w:id="15"/>
      <w:r w:rsidRPr="003B32FD">
        <w:rPr>
          <w:rFonts w:ascii="Times New Roman" w:hAnsi="Times New Roman"/>
          <w:color w:val="000000" w:themeColor="text1"/>
          <w:sz w:val="24"/>
          <w:szCs w:val="24"/>
        </w:rPr>
        <w:t xml:space="preserve"> </w:t>
      </w:r>
    </w:p>
    <w:p w14:paraId="6277A88D" w14:textId="77777777" w:rsidR="00355D70" w:rsidRDefault="00355D70" w:rsidP="00355D70">
      <w:pPr>
        <w:autoSpaceDE w:val="0"/>
        <w:autoSpaceDN w:val="0"/>
        <w:adjustRightInd w:val="0"/>
        <w:spacing w:after="0" w:line="240" w:lineRule="auto"/>
        <w:ind w:left="786"/>
        <w:rPr>
          <w:rFonts w:ascii="Times New Roman" w:hAnsi="Times New Roman"/>
          <w:color w:val="000000"/>
          <w:sz w:val="24"/>
          <w:szCs w:val="24"/>
        </w:rPr>
      </w:pPr>
    </w:p>
    <w:p w14:paraId="238A0310" w14:textId="77777777" w:rsidR="00355D70" w:rsidRPr="00F369E0" w:rsidRDefault="00355D70" w:rsidP="00B66D92">
      <w:pPr>
        <w:numPr>
          <w:ilvl w:val="0"/>
          <w:numId w:val="23"/>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 xml:space="preserve">Osoby reprezentujące Wykonawcę przy podpisywaniu umowy powinny posiadać ze sobą dokumenty potwierdzające ich umocowanie do podpisania umowy, o ile umocowanie to nie będzie wynikać z dokumentów załączonych do oferty. </w:t>
      </w:r>
    </w:p>
    <w:p w14:paraId="39D42BB3" w14:textId="406D4CBC" w:rsidR="003F4E8D" w:rsidRPr="00494998" w:rsidRDefault="00355D70" w:rsidP="00494998">
      <w:pPr>
        <w:numPr>
          <w:ilvl w:val="0"/>
          <w:numId w:val="23"/>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 xml:space="preserve">Postanowienia ustalone we wzorze umowy nie podlegają negocjacjom a ich zmiana przed podpisaniem umowy możliwa jest jedynie w przypadku usunięcia błędu lub niespójności. </w:t>
      </w:r>
    </w:p>
    <w:p w14:paraId="3A63C470" w14:textId="77777777" w:rsidR="00355D70" w:rsidRPr="00F369E0" w:rsidRDefault="00355D70" w:rsidP="00B66D92">
      <w:pPr>
        <w:numPr>
          <w:ilvl w:val="0"/>
          <w:numId w:val="23"/>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W przypadku, gdy Wykonawca, którego oferta została wybrana,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3D61D7D2" w14:textId="39CB0779" w:rsidR="003C2B95" w:rsidRPr="003F4E8D" w:rsidRDefault="00355D70" w:rsidP="003F4E8D">
      <w:pPr>
        <w:numPr>
          <w:ilvl w:val="0"/>
          <w:numId w:val="23"/>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Zamawiający udzieli zamówienia Wykonawcy, którego oferta odpowiada wszystkim wymaganiom określonym w SIWZ i została oceniona, jako na</w:t>
      </w:r>
      <w:r w:rsidR="005D4220">
        <w:rPr>
          <w:rFonts w:ascii="Times New Roman" w:hAnsi="Times New Roman"/>
          <w:color w:val="000000"/>
          <w:sz w:val="24"/>
          <w:szCs w:val="24"/>
        </w:rPr>
        <w:t>jkorzystniejsza.</w:t>
      </w:r>
    </w:p>
    <w:p w14:paraId="153C4A3A" w14:textId="77777777" w:rsidR="00355D70" w:rsidRPr="00F369E0" w:rsidRDefault="00355D70" w:rsidP="00B66D92">
      <w:pPr>
        <w:numPr>
          <w:ilvl w:val="0"/>
          <w:numId w:val="23"/>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 xml:space="preserve">Zamawiający unieważni postępowanie w sytuacji, gdy wystąpią przesłanki wskazane w art. 93 ustawy PZP. </w:t>
      </w:r>
    </w:p>
    <w:p w14:paraId="44F85708" w14:textId="77777777" w:rsidR="00355D70" w:rsidRPr="00F369E0" w:rsidRDefault="00355D70" w:rsidP="00B66D92">
      <w:pPr>
        <w:numPr>
          <w:ilvl w:val="0"/>
          <w:numId w:val="23"/>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 xml:space="preserve">Wykonawca, którego oferta zostanie wybrana, jako najkorzystniejsza, zobowiązany jest przed podpisaniem umowy: </w:t>
      </w:r>
    </w:p>
    <w:p w14:paraId="062F9E15" w14:textId="57A58C68" w:rsidR="00355D70" w:rsidRPr="00F369E0" w:rsidRDefault="00355D70" w:rsidP="00B66D92">
      <w:pPr>
        <w:numPr>
          <w:ilvl w:val="0"/>
          <w:numId w:val="24"/>
        </w:numPr>
        <w:ind w:left="851" w:hanging="284"/>
        <w:jc w:val="both"/>
        <w:rPr>
          <w:rFonts w:ascii="Times New Roman" w:hAnsi="Times New Roman"/>
          <w:sz w:val="24"/>
          <w:szCs w:val="24"/>
        </w:rPr>
      </w:pPr>
      <w:r w:rsidRPr="00F369E0">
        <w:rPr>
          <w:rFonts w:ascii="Times New Roman" w:hAnsi="Times New Roman"/>
          <w:sz w:val="24"/>
          <w:szCs w:val="24"/>
        </w:rPr>
        <w:t>przedłożyć kosztorys ofertowy dla celów poglądowych</w:t>
      </w:r>
      <w:r w:rsidR="00184E54">
        <w:rPr>
          <w:rFonts w:ascii="Times New Roman" w:hAnsi="Times New Roman"/>
          <w:sz w:val="24"/>
          <w:szCs w:val="24"/>
        </w:rPr>
        <w:t xml:space="preserve"> w wersji szczegółowej</w:t>
      </w:r>
      <w:r w:rsidRPr="00F369E0">
        <w:rPr>
          <w:rFonts w:ascii="Times New Roman" w:hAnsi="Times New Roman"/>
          <w:sz w:val="24"/>
          <w:szCs w:val="24"/>
        </w:rPr>
        <w:t>,</w:t>
      </w:r>
    </w:p>
    <w:p w14:paraId="6BD04CBD" w14:textId="77777777" w:rsidR="00355D70" w:rsidRPr="00F369E0" w:rsidRDefault="00355D70" w:rsidP="00B66D92">
      <w:pPr>
        <w:numPr>
          <w:ilvl w:val="0"/>
          <w:numId w:val="24"/>
        </w:numPr>
        <w:ind w:left="851" w:hanging="284"/>
        <w:jc w:val="both"/>
        <w:rPr>
          <w:rFonts w:ascii="Times New Roman" w:hAnsi="Times New Roman"/>
          <w:sz w:val="24"/>
          <w:szCs w:val="24"/>
        </w:rPr>
      </w:pPr>
      <w:r w:rsidRPr="00F369E0">
        <w:rPr>
          <w:rFonts w:ascii="Times New Roman" w:hAnsi="Times New Roman"/>
          <w:sz w:val="24"/>
          <w:szCs w:val="24"/>
        </w:rPr>
        <w:t>wnieść zabezpieczenie należytego wykonania umowy,</w:t>
      </w:r>
    </w:p>
    <w:p w14:paraId="311CE8F2" w14:textId="77777777" w:rsidR="00355D70" w:rsidRPr="00F369E0" w:rsidRDefault="00355D70" w:rsidP="00B66D92">
      <w:pPr>
        <w:numPr>
          <w:ilvl w:val="0"/>
          <w:numId w:val="24"/>
        </w:numPr>
        <w:ind w:left="851" w:hanging="284"/>
        <w:jc w:val="both"/>
        <w:rPr>
          <w:rFonts w:ascii="Times New Roman" w:hAnsi="Times New Roman"/>
          <w:sz w:val="24"/>
          <w:szCs w:val="24"/>
        </w:rPr>
      </w:pPr>
      <w:r w:rsidRPr="00F369E0">
        <w:rPr>
          <w:rFonts w:ascii="Times New Roman" w:hAnsi="Times New Roman"/>
          <w:sz w:val="24"/>
          <w:szCs w:val="24"/>
        </w:rPr>
        <w:t>przedłożyć zobowiązanie wykonawcy odnośnie ilości zatrudnionych osób wykonujących czynności na rzecz zamawiającego oraz charakteru tych czynności, jeżeli wykonanie tych czynności polega na wykonywaniu pracy w sposób określony w art. 22 § 1 ustawy z dnia 26 czerwca 1974 r. – kodeks pracy, najpóźniej w dniu podpisania umowy (wg wzoru stanowiącego załącznik nr 2 do projektu umowy).</w:t>
      </w:r>
    </w:p>
    <w:p w14:paraId="3D21502D" w14:textId="77777777" w:rsidR="00355D70" w:rsidRPr="00F369E0" w:rsidRDefault="00355D70" w:rsidP="00B66D92">
      <w:pPr>
        <w:numPr>
          <w:ilvl w:val="0"/>
          <w:numId w:val="24"/>
        </w:numPr>
        <w:ind w:left="851" w:hanging="284"/>
        <w:jc w:val="both"/>
        <w:rPr>
          <w:rFonts w:ascii="Times New Roman" w:hAnsi="Times New Roman"/>
          <w:sz w:val="24"/>
          <w:szCs w:val="24"/>
        </w:rPr>
      </w:pPr>
      <w:r w:rsidRPr="00F369E0">
        <w:rPr>
          <w:rFonts w:ascii="Times New Roman" w:hAnsi="Times New Roman"/>
          <w:sz w:val="24"/>
          <w:szCs w:val="24"/>
        </w:rPr>
        <w:t>w przypadku wyboru, jako oferty najkorzystniejszej oferty składanej przez wykonawców wspólnie ubiegających się o zamówienie, Wykonawcy zobowiązani są przed podpisaniem umowy przedstawić zamawiającemu umowę regulującą współpracę wykonawców wspólnie ubiegających się o zamówienie.</w:t>
      </w:r>
    </w:p>
    <w:p w14:paraId="420D9408" w14:textId="586744EB" w:rsidR="00355D70" w:rsidRPr="003B32FD" w:rsidRDefault="00355D70" w:rsidP="00355D70">
      <w:pPr>
        <w:pStyle w:val="Nagwek1"/>
        <w:numPr>
          <w:ilvl w:val="0"/>
          <w:numId w:val="4"/>
        </w:numPr>
        <w:spacing w:line="240" w:lineRule="auto"/>
        <w:jc w:val="both"/>
        <w:rPr>
          <w:rFonts w:ascii="Times New Roman" w:hAnsi="Times New Roman"/>
          <w:color w:val="000000" w:themeColor="text1"/>
          <w:sz w:val="24"/>
          <w:szCs w:val="24"/>
          <w:lang w:val="pl-PL"/>
        </w:rPr>
      </w:pPr>
      <w:bookmarkStart w:id="16" w:name="_Toc354985045"/>
      <w:r w:rsidRPr="003B32FD">
        <w:rPr>
          <w:rFonts w:ascii="Times New Roman" w:hAnsi="Times New Roman"/>
          <w:color w:val="000000" w:themeColor="text1"/>
          <w:sz w:val="24"/>
          <w:szCs w:val="24"/>
        </w:rPr>
        <w:t>WYMAGANIA DOTYCZĄCE ZABEZ</w:t>
      </w:r>
      <w:r w:rsidR="003B32FD">
        <w:rPr>
          <w:rFonts w:ascii="Times New Roman" w:hAnsi="Times New Roman"/>
          <w:color w:val="000000" w:themeColor="text1"/>
          <w:sz w:val="24"/>
          <w:szCs w:val="24"/>
        </w:rPr>
        <w:t xml:space="preserve">PIECZENIA NALEŻYTEGO </w:t>
      </w:r>
      <w:r w:rsidRPr="003B32FD">
        <w:rPr>
          <w:rFonts w:ascii="Times New Roman" w:hAnsi="Times New Roman"/>
          <w:color w:val="000000" w:themeColor="text1"/>
          <w:sz w:val="24"/>
          <w:szCs w:val="24"/>
        </w:rPr>
        <w:t>WYKONANIA UMOWY</w:t>
      </w:r>
      <w:bookmarkEnd w:id="16"/>
    </w:p>
    <w:p w14:paraId="1DF4CDE7" w14:textId="77777777" w:rsidR="00355D70" w:rsidRDefault="00355D70" w:rsidP="00355D70">
      <w:pPr>
        <w:rPr>
          <w:rFonts w:ascii="Times New Roman" w:hAnsi="Times New Roman"/>
          <w:sz w:val="24"/>
          <w:szCs w:val="24"/>
        </w:rPr>
      </w:pPr>
    </w:p>
    <w:p w14:paraId="538BC5F9" w14:textId="3C25B086" w:rsidR="00355D70" w:rsidRDefault="00355D70" w:rsidP="00B66D92">
      <w:pPr>
        <w:numPr>
          <w:ilvl w:val="0"/>
          <w:numId w:val="25"/>
        </w:numPr>
        <w:ind w:left="709"/>
        <w:jc w:val="both"/>
        <w:rPr>
          <w:rFonts w:ascii="Times New Roman" w:hAnsi="Times New Roman"/>
          <w:b/>
          <w:sz w:val="24"/>
          <w:szCs w:val="24"/>
        </w:rPr>
      </w:pPr>
      <w:r>
        <w:rPr>
          <w:rFonts w:ascii="Times New Roman" w:hAnsi="Times New Roman"/>
          <w:sz w:val="24"/>
          <w:szCs w:val="24"/>
        </w:rPr>
        <w:t xml:space="preserve">Wykonawca, którego oferta zostanie wybrana, zobowiązany będzie do wniesienia zabezpieczenia należytego wykonania umowy najpóźniej w dniu jej zawarcia, w wysokości </w:t>
      </w:r>
      <w:r w:rsidR="00A96065">
        <w:rPr>
          <w:rFonts w:ascii="Times New Roman" w:hAnsi="Times New Roman"/>
          <w:b/>
          <w:sz w:val="24"/>
          <w:szCs w:val="24"/>
        </w:rPr>
        <w:t>10</w:t>
      </w:r>
      <w:r>
        <w:rPr>
          <w:rFonts w:ascii="Times New Roman" w:hAnsi="Times New Roman"/>
          <w:b/>
          <w:sz w:val="24"/>
          <w:szCs w:val="24"/>
        </w:rPr>
        <w:t xml:space="preserve"> % ceny całkowitej brutto podanej w </w:t>
      </w:r>
      <w:r w:rsidRPr="003B32FD">
        <w:rPr>
          <w:rFonts w:ascii="Times New Roman" w:hAnsi="Times New Roman"/>
          <w:b/>
          <w:sz w:val="24"/>
          <w:szCs w:val="24"/>
        </w:rPr>
        <w:t>ofercie</w:t>
      </w:r>
      <w:r w:rsidR="003B32FD" w:rsidRPr="003B32FD">
        <w:rPr>
          <w:rFonts w:ascii="Times New Roman" w:hAnsi="Times New Roman"/>
          <w:b/>
          <w:sz w:val="24"/>
          <w:szCs w:val="24"/>
        </w:rPr>
        <w:t xml:space="preserve"> (dotyczy trzech części zamówienia).</w:t>
      </w:r>
    </w:p>
    <w:p w14:paraId="0CF1D18F" w14:textId="77777777" w:rsidR="00494998" w:rsidRPr="003B32FD" w:rsidRDefault="00494998" w:rsidP="00494998">
      <w:pPr>
        <w:ind w:left="709"/>
        <w:jc w:val="both"/>
        <w:rPr>
          <w:rFonts w:ascii="Times New Roman" w:hAnsi="Times New Roman"/>
          <w:b/>
          <w:sz w:val="24"/>
          <w:szCs w:val="24"/>
        </w:rPr>
      </w:pPr>
    </w:p>
    <w:p w14:paraId="3436BDFF" w14:textId="77777777" w:rsidR="00355D70" w:rsidRDefault="00355D70" w:rsidP="00B66D92">
      <w:pPr>
        <w:numPr>
          <w:ilvl w:val="0"/>
          <w:numId w:val="25"/>
        </w:numPr>
        <w:ind w:left="709"/>
        <w:jc w:val="both"/>
        <w:rPr>
          <w:rFonts w:ascii="Times New Roman" w:hAnsi="Times New Roman"/>
          <w:sz w:val="24"/>
          <w:szCs w:val="24"/>
        </w:rPr>
      </w:pPr>
      <w:r>
        <w:rPr>
          <w:rFonts w:ascii="Times New Roman" w:hAnsi="Times New Roman"/>
          <w:sz w:val="24"/>
          <w:szCs w:val="24"/>
        </w:rPr>
        <w:t xml:space="preserve">Zabezpieczenie może być wnoszone według wyboru wykonawcy w jednej lub w kilku następujących formach: </w:t>
      </w:r>
    </w:p>
    <w:p w14:paraId="33239FA0" w14:textId="10FBAB1B" w:rsidR="00355D70" w:rsidRDefault="00355D70" w:rsidP="00B66D92">
      <w:pPr>
        <w:numPr>
          <w:ilvl w:val="0"/>
          <w:numId w:val="26"/>
        </w:numPr>
        <w:ind w:left="1134" w:hanging="283"/>
        <w:jc w:val="both"/>
        <w:rPr>
          <w:rFonts w:ascii="Times New Roman" w:hAnsi="Times New Roman"/>
          <w:sz w:val="24"/>
          <w:szCs w:val="24"/>
        </w:rPr>
      </w:pPr>
      <w:r>
        <w:rPr>
          <w:rFonts w:ascii="Times New Roman" w:hAnsi="Times New Roman"/>
          <w:sz w:val="24"/>
          <w:szCs w:val="24"/>
        </w:rPr>
        <w:t>pieniądzu, na rachunek bankowy Z</w:t>
      </w:r>
      <w:r w:rsidR="007B65D6">
        <w:rPr>
          <w:rFonts w:ascii="Times New Roman" w:hAnsi="Times New Roman"/>
          <w:sz w:val="24"/>
          <w:szCs w:val="24"/>
        </w:rPr>
        <w:t xml:space="preserve">amawiającego: </w:t>
      </w:r>
      <w:r>
        <w:rPr>
          <w:rFonts w:ascii="Times New Roman" w:hAnsi="Times New Roman"/>
          <w:sz w:val="24"/>
          <w:szCs w:val="24"/>
        </w:rPr>
        <w:t>47874900060000126720000030</w:t>
      </w:r>
    </w:p>
    <w:p w14:paraId="78AF9B9B" w14:textId="77777777" w:rsidR="00355D70" w:rsidRDefault="00355D70" w:rsidP="00B66D92">
      <w:pPr>
        <w:numPr>
          <w:ilvl w:val="0"/>
          <w:numId w:val="26"/>
        </w:numPr>
        <w:ind w:left="1134" w:hanging="283"/>
        <w:jc w:val="both"/>
        <w:rPr>
          <w:rFonts w:ascii="Times New Roman" w:hAnsi="Times New Roman"/>
          <w:sz w:val="24"/>
          <w:szCs w:val="24"/>
        </w:rPr>
      </w:pPr>
      <w:r>
        <w:rPr>
          <w:rFonts w:ascii="Times New Roman" w:hAnsi="Times New Roman"/>
          <w:sz w:val="24"/>
          <w:szCs w:val="24"/>
        </w:rPr>
        <w:t>poręczeniach bankowych lub poręczeniach spółdzielczej kasy oszczędnościowo-kredytowej, z tym, że zobowiązanie kasy jest zawsze zobowiązaniem pieniężnym;</w:t>
      </w:r>
    </w:p>
    <w:p w14:paraId="03F18B63" w14:textId="77777777" w:rsidR="00355D70" w:rsidRDefault="00355D70" w:rsidP="00B66D92">
      <w:pPr>
        <w:numPr>
          <w:ilvl w:val="0"/>
          <w:numId w:val="26"/>
        </w:numPr>
        <w:ind w:left="1134" w:hanging="283"/>
        <w:jc w:val="both"/>
        <w:rPr>
          <w:rFonts w:ascii="Times New Roman" w:hAnsi="Times New Roman"/>
          <w:sz w:val="24"/>
          <w:szCs w:val="24"/>
        </w:rPr>
      </w:pPr>
      <w:r>
        <w:rPr>
          <w:rFonts w:ascii="Times New Roman" w:hAnsi="Times New Roman"/>
          <w:sz w:val="24"/>
          <w:szCs w:val="24"/>
        </w:rPr>
        <w:t>gwarancjach bankowych;</w:t>
      </w:r>
    </w:p>
    <w:p w14:paraId="647D1507" w14:textId="6EA50605" w:rsidR="00355D70" w:rsidRDefault="00355D70" w:rsidP="00B66D92">
      <w:pPr>
        <w:numPr>
          <w:ilvl w:val="0"/>
          <w:numId w:val="26"/>
        </w:numPr>
        <w:ind w:left="1134" w:hanging="283"/>
        <w:jc w:val="both"/>
        <w:rPr>
          <w:rFonts w:ascii="Times New Roman" w:hAnsi="Times New Roman"/>
          <w:sz w:val="24"/>
          <w:szCs w:val="24"/>
        </w:rPr>
      </w:pPr>
      <w:r>
        <w:rPr>
          <w:rFonts w:ascii="Times New Roman" w:hAnsi="Times New Roman"/>
          <w:sz w:val="24"/>
          <w:szCs w:val="24"/>
        </w:rPr>
        <w:t>gwarancjach ubezpieczeniowych;</w:t>
      </w:r>
    </w:p>
    <w:p w14:paraId="0C9E0DA5" w14:textId="3FE77167" w:rsidR="003F4E8D" w:rsidRPr="00494998" w:rsidRDefault="00355D70" w:rsidP="00494998">
      <w:pPr>
        <w:numPr>
          <w:ilvl w:val="0"/>
          <w:numId w:val="26"/>
        </w:numPr>
        <w:ind w:left="1134" w:hanging="283"/>
        <w:jc w:val="both"/>
        <w:rPr>
          <w:rFonts w:ascii="Times New Roman" w:hAnsi="Times New Roman"/>
          <w:sz w:val="24"/>
          <w:szCs w:val="24"/>
        </w:rPr>
      </w:pPr>
      <w:r w:rsidRPr="00992D82">
        <w:rPr>
          <w:rFonts w:ascii="Times New Roman" w:hAnsi="Times New Roman"/>
          <w:sz w:val="24"/>
          <w:szCs w:val="24"/>
        </w:rPr>
        <w:t xml:space="preserve">poręczeniach udzielanych przez podmioty, o których mowa w art. 6b ust. 5 pkt 2 ustawy z dnia 9 listopada 2000 r. o utworzeniu Polskiej Agencji Rozwoju Przedsiębiorczości (tekst jedn. </w:t>
      </w:r>
      <w:r w:rsidR="00992D82" w:rsidRPr="00992D82">
        <w:rPr>
          <w:rFonts w:ascii="Times New Roman" w:hAnsi="Times New Roman"/>
          <w:sz w:val="24"/>
          <w:szCs w:val="24"/>
        </w:rPr>
        <w:t>Dz. U. z 201</w:t>
      </w:r>
      <w:r w:rsidR="003B32FD">
        <w:rPr>
          <w:rFonts w:ascii="Times New Roman" w:hAnsi="Times New Roman"/>
          <w:sz w:val="24"/>
          <w:szCs w:val="24"/>
        </w:rPr>
        <w:t>9 r., poz. 310 z późn. zm.</w:t>
      </w:r>
      <w:r w:rsidR="00992D82" w:rsidRPr="00992D82">
        <w:rPr>
          <w:rFonts w:ascii="Times New Roman" w:hAnsi="Times New Roman"/>
          <w:sz w:val="24"/>
          <w:szCs w:val="24"/>
        </w:rPr>
        <w:t xml:space="preserve">). </w:t>
      </w:r>
    </w:p>
    <w:p w14:paraId="6AC0183A" w14:textId="4915A102" w:rsidR="00355D70" w:rsidRPr="00BE2FC2" w:rsidRDefault="00355D70" w:rsidP="00B66D92">
      <w:pPr>
        <w:numPr>
          <w:ilvl w:val="0"/>
          <w:numId w:val="25"/>
        </w:numPr>
        <w:ind w:left="709"/>
        <w:jc w:val="both"/>
        <w:rPr>
          <w:rFonts w:ascii="Times New Roman" w:hAnsi="Times New Roman"/>
          <w:sz w:val="24"/>
          <w:szCs w:val="24"/>
        </w:rPr>
      </w:pPr>
      <w:r>
        <w:rPr>
          <w:rFonts w:ascii="Times New Roman" w:hAnsi="Times New Roman"/>
          <w:sz w:val="24"/>
          <w:szCs w:val="24"/>
        </w:rPr>
        <w:t xml:space="preserve">Zamawiający nie wyraża zgody na wniesienie zabezpieczenia w formach określonych </w:t>
      </w:r>
      <w:r w:rsidRPr="00BE2FC2">
        <w:rPr>
          <w:rFonts w:ascii="Times New Roman" w:hAnsi="Times New Roman"/>
          <w:sz w:val="24"/>
          <w:szCs w:val="24"/>
        </w:rPr>
        <w:t>art. 148 ust. 2 pkt 1-3 ustawy PZP.</w:t>
      </w:r>
    </w:p>
    <w:p w14:paraId="666E4FDF" w14:textId="6578D810" w:rsidR="00355D70" w:rsidRPr="003F4E8D" w:rsidRDefault="00355D70" w:rsidP="003F4E8D">
      <w:pPr>
        <w:numPr>
          <w:ilvl w:val="0"/>
          <w:numId w:val="25"/>
        </w:numPr>
        <w:ind w:left="709"/>
        <w:jc w:val="both"/>
        <w:rPr>
          <w:rFonts w:ascii="Times New Roman" w:hAnsi="Times New Roman"/>
          <w:sz w:val="24"/>
          <w:szCs w:val="24"/>
        </w:rPr>
      </w:pPr>
      <w:r>
        <w:rPr>
          <w:rFonts w:ascii="Times New Roman" w:hAnsi="Times New Roman"/>
          <w:sz w:val="24"/>
          <w:szCs w:val="24"/>
        </w:rPr>
        <w:t xml:space="preserve">Jeżeli zabezpieczenie będzie wnoszone w </w:t>
      </w:r>
      <w:r w:rsidR="00A8686B">
        <w:rPr>
          <w:rFonts w:ascii="Times New Roman" w:hAnsi="Times New Roman"/>
          <w:sz w:val="24"/>
          <w:szCs w:val="24"/>
        </w:rPr>
        <w:t xml:space="preserve">formie, o której mowa w pkt. 2 </w:t>
      </w:r>
      <w:r>
        <w:rPr>
          <w:rFonts w:ascii="Times New Roman" w:hAnsi="Times New Roman"/>
          <w:sz w:val="24"/>
          <w:szCs w:val="24"/>
        </w:rPr>
        <w:t>pkt. b – e wówczas Wykonawca przed podpisaniem umowy złoży Zamawiającemu oryginał dokumentu wystawiony na rzecz Zamawiające</w:t>
      </w:r>
      <w:r w:rsidR="00FD3ECF">
        <w:rPr>
          <w:rFonts w:ascii="Times New Roman" w:hAnsi="Times New Roman"/>
          <w:sz w:val="24"/>
          <w:szCs w:val="24"/>
        </w:rPr>
        <w:t xml:space="preserve">go. Dokument ten musi zawierać </w:t>
      </w:r>
      <w:r w:rsidR="00A8686B">
        <w:rPr>
          <w:rFonts w:ascii="Times New Roman" w:hAnsi="Times New Roman"/>
          <w:sz w:val="24"/>
          <w:szCs w:val="24"/>
        </w:rPr>
        <w:br/>
      </w:r>
      <w:r>
        <w:rPr>
          <w:rFonts w:ascii="Times New Roman" w:hAnsi="Times New Roman"/>
          <w:sz w:val="24"/>
          <w:szCs w:val="24"/>
        </w:rPr>
        <w:t xml:space="preserve">w swojej treści zobowiązanie gwaranta/poręczyciela do nieodwołalnej </w:t>
      </w:r>
      <w:r>
        <w:rPr>
          <w:rFonts w:ascii="Times New Roman" w:hAnsi="Times New Roman"/>
          <w:sz w:val="24"/>
          <w:szCs w:val="24"/>
        </w:rPr>
        <w:br/>
        <w:t xml:space="preserve">i bezwarunkowej wypłaty należności, do których zobowiązany jest z tytułu </w:t>
      </w:r>
      <w:r w:rsidRPr="003F4E8D">
        <w:rPr>
          <w:rFonts w:ascii="Times New Roman" w:hAnsi="Times New Roman"/>
          <w:sz w:val="24"/>
          <w:szCs w:val="24"/>
        </w:rPr>
        <w:t xml:space="preserve">zabezpieczenia należytego wykonania umowy przez Wykonawcę na pierwsze pisemne żądanie Zamawiającego wzywające do zapłaty. </w:t>
      </w:r>
    </w:p>
    <w:p w14:paraId="30FAFFF2" w14:textId="2841FB72" w:rsidR="00355D70" w:rsidRDefault="00355D70" w:rsidP="00B66D92">
      <w:pPr>
        <w:numPr>
          <w:ilvl w:val="0"/>
          <w:numId w:val="25"/>
        </w:numPr>
        <w:ind w:left="709"/>
        <w:jc w:val="both"/>
        <w:rPr>
          <w:rFonts w:ascii="Times New Roman" w:hAnsi="Times New Roman"/>
          <w:sz w:val="24"/>
          <w:szCs w:val="24"/>
        </w:rPr>
      </w:pPr>
      <w:r>
        <w:rPr>
          <w:rFonts w:ascii="Times New Roman" w:hAnsi="Times New Roman"/>
          <w:sz w:val="24"/>
          <w:szCs w:val="24"/>
        </w:rPr>
        <w:t xml:space="preserve">Zabezpieczenie należytego wykonania umowy zostanie zwrócone Wykonawcy w trybie określonym w art. 148 ust 5, art. 151 ust. 1 ustawy PZP, tj. zabezpieczenie należytego wykonania umowy zostanie zwrócone w terminie 30 dni od dnia wykonania zamówienia i uznania przez zamawiającego za należycie wykonane. </w:t>
      </w:r>
    </w:p>
    <w:p w14:paraId="2839A9E7" w14:textId="77777777" w:rsidR="00355D70" w:rsidRDefault="00355D70" w:rsidP="00B66D92">
      <w:pPr>
        <w:numPr>
          <w:ilvl w:val="0"/>
          <w:numId w:val="25"/>
        </w:numPr>
        <w:ind w:left="709"/>
        <w:jc w:val="both"/>
        <w:rPr>
          <w:rFonts w:ascii="Times New Roman" w:hAnsi="Times New Roman"/>
          <w:sz w:val="24"/>
          <w:szCs w:val="24"/>
        </w:rPr>
      </w:pPr>
      <w:r>
        <w:rPr>
          <w:rFonts w:ascii="Times New Roman" w:hAnsi="Times New Roman"/>
          <w:sz w:val="24"/>
          <w:szCs w:val="24"/>
        </w:rPr>
        <w:t>Kwota pozostawiona na zabezpieczenie roszczeń z tytułu rękojmi za wady wyniesie 30% wysokości zabezpieczenia i zostanie zwrócona nie później niż w 15 dniu po upływie okresu rękojmi za wady.</w:t>
      </w:r>
    </w:p>
    <w:p w14:paraId="4737C53B" w14:textId="77777777" w:rsidR="00355D70" w:rsidRPr="00E7230A" w:rsidRDefault="00355D70" w:rsidP="00E7230A">
      <w:pPr>
        <w:pStyle w:val="Nagwek1"/>
        <w:numPr>
          <w:ilvl w:val="0"/>
          <w:numId w:val="4"/>
        </w:numPr>
        <w:jc w:val="both"/>
        <w:rPr>
          <w:rFonts w:ascii="Times New Roman" w:hAnsi="Times New Roman"/>
          <w:color w:val="000000" w:themeColor="text1"/>
          <w:sz w:val="24"/>
          <w:szCs w:val="24"/>
        </w:rPr>
      </w:pPr>
      <w:bookmarkStart w:id="17" w:name="_Toc354985046"/>
      <w:r w:rsidRPr="00E7230A">
        <w:rPr>
          <w:rFonts w:ascii="Times New Roman" w:hAnsi="Times New Roman"/>
          <w:color w:val="000000" w:themeColor="text1"/>
          <w:sz w:val="24"/>
          <w:szCs w:val="24"/>
          <w:lang w:val="pl-PL"/>
        </w:rPr>
        <w:t>ISTOTNE DLA STRON POSTANOWIENIA, KTÓRE ZOSTANĄ WPROWADZONE DO TREŚCI ZAWIERANEJ UMOWY W SPRAWIE ZAMÓWIENIA PUBLICZNEGO</w:t>
      </w:r>
      <w:bookmarkEnd w:id="17"/>
    </w:p>
    <w:p w14:paraId="419638C2" w14:textId="77777777" w:rsidR="00355D70" w:rsidRDefault="00355D70" w:rsidP="00355D70">
      <w:pPr>
        <w:rPr>
          <w:rFonts w:ascii="Times New Roman" w:hAnsi="Times New Roman"/>
          <w:sz w:val="24"/>
          <w:szCs w:val="24"/>
        </w:rPr>
      </w:pPr>
    </w:p>
    <w:p w14:paraId="3B0C3987" w14:textId="77777777" w:rsidR="00355D70" w:rsidRDefault="00355D70" w:rsidP="00B66D92">
      <w:pPr>
        <w:numPr>
          <w:ilvl w:val="0"/>
          <w:numId w:val="27"/>
        </w:numPr>
        <w:ind w:left="709"/>
        <w:jc w:val="both"/>
        <w:rPr>
          <w:rFonts w:ascii="Times New Roman" w:hAnsi="Times New Roman"/>
          <w:sz w:val="24"/>
          <w:szCs w:val="24"/>
        </w:rPr>
      </w:pPr>
      <w:r>
        <w:rPr>
          <w:rFonts w:ascii="Times New Roman" w:hAnsi="Times New Roman"/>
          <w:sz w:val="24"/>
          <w:szCs w:val="24"/>
        </w:rPr>
        <w:t>Wzór umowy stanowi załącznik Nr 6 do SIWZ.</w:t>
      </w:r>
    </w:p>
    <w:p w14:paraId="5F07BBB8" w14:textId="77777777" w:rsidR="00355D70" w:rsidRDefault="00355D70" w:rsidP="00B66D92">
      <w:pPr>
        <w:numPr>
          <w:ilvl w:val="0"/>
          <w:numId w:val="27"/>
        </w:numPr>
        <w:ind w:left="709"/>
        <w:jc w:val="both"/>
        <w:rPr>
          <w:rFonts w:ascii="Times New Roman" w:hAnsi="Times New Roman"/>
          <w:sz w:val="24"/>
          <w:szCs w:val="24"/>
        </w:rPr>
      </w:pPr>
      <w:r>
        <w:rPr>
          <w:rFonts w:ascii="Times New Roman" w:hAnsi="Times New Roman"/>
          <w:sz w:val="24"/>
          <w:szCs w:val="24"/>
        </w:rPr>
        <w:t>Zamawiający dopuszcza możliwość dokonania zmian postanowień zawartej umowy w stosunku do treści oferty, na podstawie której dokonano wyboru Wykonawcy, w szczególności wystąpienia okoliczności, o których mowa w ustawie a także:</w:t>
      </w:r>
    </w:p>
    <w:p w14:paraId="07F205B7" w14:textId="77777777" w:rsidR="003C2B95" w:rsidRDefault="006E40F4" w:rsidP="003C2B95">
      <w:pPr>
        <w:pStyle w:val="Akapitzlist"/>
        <w:numPr>
          <w:ilvl w:val="1"/>
          <w:numId w:val="4"/>
        </w:numPr>
        <w:jc w:val="both"/>
        <w:rPr>
          <w:rFonts w:ascii="Times New Roman" w:hAnsi="Times New Roman"/>
          <w:sz w:val="24"/>
          <w:szCs w:val="24"/>
        </w:rPr>
      </w:pPr>
      <w:bookmarkStart w:id="18" w:name="_Toc354985047"/>
      <w:r w:rsidRPr="003C2B95">
        <w:rPr>
          <w:rFonts w:ascii="Times New Roman" w:hAnsi="Times New Roman"/>
          <w:sz w:val="24"/>
          <w:szCs w:val="24"/>
          <w:u w:val="single"/>
        </w:rPr>
        <w:t>terminu realizacji przedmiotu zamówienia w przypadkach:</w:t>
      </w:r>
      <w:r w:rsidRPr="003C2B95">
        <w:rPr>
          <w:rFonts w:ascii="Times New Roman" w:hAnsi="Times New Roman"/>
          <w:sz w:val="24"/>
          <w:szCs w:val="24"/>
        </w:rPr>
        <w:t xml:space="preserve"> </w:t>
      </w:r>
    </w:p>
    <w:p w14:paraId="64FC9337" w14:textId="2CF64374" w:rsidR="006E40F4" w:rsidRDefault="006E40F4" w:rsidP="00EE397C">
      <w:pPr>
        <w:pStyle w:val="Akapitzlist"/>
        <w:numPr>
          <w:ilvl w:val="0"/>
          <w:numId w:val="67"/>
        </w:numPr>
        <w:jc w:val="both"/>
        <w:rPr>
          <w:rFonts w:ascii="Times New Roman" w:hAnsi="Times New Roman"/>
          <w:sz w:val="24"/>
          <w:szCs w:val="24"/>
        </w:rPr>
      </w:pPr>
      <w:r w:rsidRPr="003C2B95">
        <w:rPr>
          <w:rFonts w:ascii="Times New Roman" w:hAnsi="Times New Roman"/>
          <w:sz w:val="24"/>
          <w:szCs w:val="24"/>
        </w:rPr>
        <w:t xml:space="preserve">zdarzeń losowych uniemożliwiających prowadzenie robót budowlanych zgodnie </w:t>
      </w:r>
      <w:r w:rsidR="003C2B95">
        <w:rPr>
          <w:rFonts w:ascii="Times New Roman" w:hAnsi="Times New Roman"/>
          <w:sz w:val="24"/>
          <w:szCs w:val="24"/>
        </w:rPr>
        <w:br/>
      </w:r>
      <w:r w:rsidRPr="003C2B95">
        <w:rPr>
          <w:rFonts w:ascii="Times New Roman" w:hAnsi="Times New Roman"/>
          <w:sz w:val="24"/>
          <w:szCs w:val="24"/>
        </w:rPr>
        <w:t xml:space="preserve">z ich technologią i warunkami technicznymi zapewniającymi właściwą jakość wykonania przeprowadzanie prób i rozruchów urządzeń według wytycznych producenta, </w:t>
      </w:r>
    </w:p>
    <w:p w14:paraId="7E86741B" w14:textId="07212E24" w:rsidR="00494998" w:rsidRDefault="00494998" w:rsidP="00494998">
      <w:pPr>
        <w:pStyle w:val="Akapitzlist"/>
        <w:ind w:left="1146"/>
        <w:jc w:val="both"/>
        <w:rPr>
          <w:rFonts w:ascii="Times New Roman" w:hAnsi="Times New Roman"/>
          <w:sz w:val="24"/>
          <w:szCs w:val="24"/>
        </w:rPr>
      </w:pPr>
    </w:p>
    <w:p w14:paraId="1EF3D826" w14:textId="0BB7DEB5" w:rsidR="00494998" w:rsidRDefault="00494998" w:rsidP="00494998">
      <w:pPr>
        <w:pStyle w:val="Akapitzlist"/>
        <w:ind w:left="1146"/>
        <w:jc w:val="both"/>
        <w:rPr>
          <w:rFonts w:ascii="Times New Roman" w:hAnsi="Times New Roman"/>
          <w:sz w:val="24"/>
          <w:szCs w:val="24"/>
        </w:rPr>
      </w:pPr>
    </w:p>
    <w:p w14:paraId="27E7825F" w14:textId="77777777" w:rsidR="00494998" w:rsidRDefault="00494998" w:rsidP="00494998">
      <w:pPr>
        <w:pStyle w:val="Akapitzlist"/>
        <w:ind w:left="1146"/>
        <w:jc w:val="both"/>
        <w:rPr>
          <w:rFonts w:ascii="Times New Roman" w:hAnsi="Times New Roman"/>
          <w:sz w:val="24"/>
          <w:szCs w:val="24"/>
        </w:rPr>
      </w:pPr>
    </w:p>
    <w:p w14:paraId="08B06F6E" w14:textId="12B66B59" w:rsidR="006E40F4" w:rsidRDefault="006E40F4" w:rsidP="00EE397C">
      <w:pPr>
        <w:pStyle w:val="Akapitzlist"/>
        <w:numPr>
          <w:ilvl w:val="0"/>
          <w:numId w:val="67"/>
        </w:numPr>
        <w:jc w:val="both"/>
        <w:rPr>
          <w:rFonts w:ascii="Times New Roman" w:hAnsi="Times New Roman"/>
          <w:sz w:val="24"/>
          <w:szCs w:val="24"/>
        </w:rPr>
      </w:pPr>
      <w:r w:rsidRPr="003C2B95">
        <w:rPr>
          <w:rFonts w:ascii="Times New Roman" w:hAnsi="Times New Roman"/>
          <w:sz w:val="24"/>
          <w:szCs w:val="24"/>
        </w:rPr>
        <w:t xml:space="preserve">wystąpienia konieczności wykonania zamówienia dodatkowego, w rozumieniu art. 144 ust. 1 pkt 2 i 3 ustawy Prawo zamówień publicznych, którego realizacja będzie miała wpływ na termin wykonania robót objętych niniejszą umową, </w:t>
      </w:r>
    </w:p>
    <w:p w14:paraId="31621AE2" w14:textId="0352A3FD" w:rsidR="006E40F4" w:rsidRDefault="006E40F4" w:rsidP="00EE397C">
      <w:pPr>
        <w:pStyle w:val="Akapitzlist"/>
        <w:numPr>
          <w:ilvl w:val="0"/>
          <w:numId w:val="67"/>
        </w:numPr>
        <w:jc w:val="both"/>
        <w:rPr>
          <w:rFonts w:ascii="Times New Roman" w:hAnsi="Times New Roman"/>
          <w:sz w:val="24"/>
          <w:szCs w:val="24"/>
        </w:rPr>
      </w:pPr>
      <w:r w:rsidRPr="003C2B95">
        <w:rPr>
          <w:rFonts w:ascii="Times New Roman" w:hAnsi="Times New Roman"/>
          <w:sz w:val="24"/>
          <w:szCs w:val="24"/>
        </w:rPr>
        <w:t xml:space="preserve">niedotrzymania przez Zamawiającego warunków umowy: opóźnienia, utrudnienia, zawieszenia robót lub przeszkodami dającymi się przypisać Zamawiającemu, </w:t>
      </w:r>
    </w:p>
    <w:p w14:paraId="028EDF9B" w14:textId="7231D636" w:rsidR="006E40F4" w:rsidRDefault="006E40F4" w:rsidP="00EE397C">
      <w:pPr>
        <w:pStyle w:val="Akapitzlist"/>
        <w:numPr>
          <w:ilvl w:val="0"/>
          <w:numId w:val="67"/>
        </w:numPr>
        <w:jc w:val="both"/>
        <w:rPr>
          <w:rFonts w:ascii="Times New Roman" w:hAnsi="Times New Roman"/>
          <w:sz w:val="24"/>
          <w:szCs w:val="24"/>
        </w:rPr>
      </w:pPr>
      <w:r w:rsidRPr="003C2B95">
        <w:rPr>
          <w:rFonts w:ascii="Times New Roman" w:hAnsi="Times New Roman"/>
          <w:sz w:val="24"/>
          <w:szCs w:val="24"/>
        </w:rPr>
        <w:t xml:space="preserve">wstrzymania robót przez uprawnione organy administracji publicznej, </w:t>
      </w:r>
    </w:p>
    <w:p w14:paraId="2CBFC378" w14:textId="28F22153" w:rsidR="006E40F4" w:rsidRDefault="006E40F4" w:rsidP="00EE397C">
      <w:pPr>
        <w:pStyle w:val="Akapitzlist"/>
        <w:numPr>
          <w:ilvl w:val="0"/>
          <w:numId w:val="67"/>
        </w:numPr>
        <w:jc w:val="both"/>
        <w:rPr>
          <w:rFonts w:ascii="Times New Roman" w:hAnsi="Times New Roman"/>
          <w:sz w:val="24"/>
          <w:szCs w:val="24"/>
        </w:rPr>
      </w:pPr>
      <w:r w:rsidRPr="003C2B95">
        <w:rPr>
          <w:rFonts w:ascii="Times New Roman" w:hAnsi="Times New Roman"/>
          <w:sz w:val="24"/>
          <w:szCs w:val="24"/>
        </w:rPr>
        <w:t xml:space="preserve">konieczności wprowadzenia zmian na etapie wykonawstwa robót z przyczyn niezależnych od obu stron, </w:t>
      </w:r>
    </w:p>
    <w:p w14:paraId="377F3DA6" w14:textId="1847D6E1" w:rsidR="006E40F4" w:rsidRDefault="006E40F4" w:rsidP="00EE397C">
      <w:pPr>
        <w:pStyle w:val="Akapitzlist"/>
        <w:numPr>
          <w:ilvl w:val="0"/>
          <w:numId w:val="67"/>
        </w:numPr>
        <w:jc w:val="both"/>
        <w:rPr>
          <w:rFonts w:ascii="Times New Roman" w:hAnsi="Times New Roman"/>
          <w:sz w:val="24"/>
          <w:szCs w:val="24"/>
        </w:rPr>
      </w:pPr>
      <w:r w:rsidRPr="003C2B95">
        <w:rPr>
          <w:rFonts w:ascii="Times New Roman" w:hAnsi="Times New Roman"/>
          <w:sz w:val="24"/>
          <w:szCs w:val="24"/>
        </w:rPr>
        <w:t xml:space="preserve">odkrycia przeszkód, instalacji i urządzeń na terenie budowy, których nie naniesiono na dokumentację </w:t>
      </w:r>
      <w:r w:rsidR="00BC42CA" w:rsidRPr="003C2B95">
        <w:rPr>
          <w:rFonts w:ascii="Times New Roman" w:hAnsi="Times New Roman"/>
          <w:sz w:val="24"/>
          <w:szCs w:val="24"/>
        </w:rPr>
        <w:t>techniczną</w:t>
      </w:r>
      <w:r w:rsidRPr="003C2B95">
        <w:rPr>
          <w:rFonts w:ascii="Times New Roman" w:hAnsi="Times New Roman"/>
          <w:sz w:val="24"/>
          <w:szCs w:val="24"/>
        </w:rPr>
        <w:t xml:space="preserve"> i których wystąpienie powoduje konieczność zmiany sposobu wykonania robót, </w:t>
      </w:r>
    </w:p>
    <w:p w14:paraId="16CBBA32" w14:textId="0076FAD7" w:rsidR="006E40F4" w:rsidRDefault="006E40F4" w:rsidP="00EE397C">
      <w:pPr>
        <w:pStyle w:val="Akapitzlist"/>
        <w:numPr>
          <w:ilvl w:val="0"/>
          <w:numId w:val="67"/>
        </w:numPr>
        <w:jc w:val="both"/>
        <w:rPr>
          <w:rFonts w:ascii="Times New Roman" w:hAnsi="Times New Roman"/>
          <w:sz w:val="24"/>
          <w:szCs w:val="24"/>
        </w:rPr>
      </w:pPr>
      <w:r w:rsidRPr="003C2B95">
        <w:rPr>
          <w:rFonts w:ascii="Times New Roman" w:hAnsi="Times New Roman"/>
          <w:sz w:val="24"/>
          <w:szCs w:val="24"/>
        </w:rPr>
        <w:t xml:space="preserve">działań osób trzecich uniemożliwiających wykonanie prac, które to działania nie są konsekwencją winy którejkolwiek ze stron, </w:t>
      </w:r>
    </w:p>
    <w:p w14:paraId="6DCD84A9" w14:textId="62CC576A" w:rsidR="003F4E8D" w:rsidRPr="00494998" w:rsidRDefault="006E40F4" w:rsidP="00494998">
      <w:pPr>
        <w:pStyle w:val="Akapitzlist"/>
        <w:numPr>
          <w:ilvl w:val="0"/>
          <w:numId w:val="67"/>
        </w:numPr>
        <w:jc w:val="both"/>
        <w:rPr>
          <w:rFonts w:ascii="Times New Roman" w:hAnsi="Times New Roman"/>
          <w:sz w:val="24"/>
          <w:szCs w:val="24"/>
        </w:rPr>
      </w:pPr>
      <w:r w:rsidRPr="003C2B95">
        <w:rPr>
          <w:rFonts w:ascii="Times New Roman" w:hAnsi="Times New Roman"/>
          <w:sz w:val="24"/>
          <w:szCs w:val="24"/>
        </w:rPr>
        <w:t xml:space="preserve">wprowadzenia zmian w obowiązujących przepisach prawnych mających wpływ na realizację przedmiotu zamówienia, </w:t>
      </w:r>
    </w:p>
    <w:p w14:paraId="563CDDCF" w14:textId="2A97E042" w:rsidR="006E40F4" w:rsidRDefault="006E40F4" w:rsidP="00EE397C">
      <w:pPr>
        <w:pStyle w:val="Akapitzlist"/>
        <w:numPr>
          <w:ilvl w:val="0"/>
          <w:numId w:val="67"/>
        </w:numPr>
        <w:jc w:val="both"/>
        <w:rPr>
          <w:rFonts w:ascii="Times New Roman" w:hAnsi="Times New Roman"/>
          <w:sz w:val="24"/>
          <w:szCs w:val="24"/>
        </w:rPr>
      </w:pPr>
      <w:r w:rsidRPr="003C2B95">
        <w:rPr>
          <w:rFonts w:ascii="Times New Roman" w:hAnsi="Times New Roman"/>
          <w:sz w:val="24"/>
          <w:szCs w:val="24"/>
        </w:rPr>
        <w:t xml:space="preserve">działania organów administracji lub innych podmiotów, związanych  przekroczeniem obowiązujących terminów wydawania lub odmowy wydania decyzji, zezwoleń, uzgodnień, </w:t>
      </w:r>
    </w:p>
    <w:p w14:paraId="2003E688" w14:textId="33D8649D" w:rsidR="005E7BA7" w:rsidRPr="003F4E8D" w:rsidRDefault="006E40F4" w:rsidP="003F4E8D">
      <w:pPr>
        <w:pStyle w:val="Akapitzlist"/>
        <w:numPr>
          <w:ilvl w:val="0"/>
          <w:numId w:val="67"/>
        </w:numPr>
        <w:jc w:val="both"/>
        <w:rPr>
          <w:rFonts w:ascii="Times New Roman" w:hAnsi="Times New Roman"/>
          <w:sz w:val="24"/>
          <w:szCs w:val="24"/>
        </w:rPr>
      </w:pPr>
      <w:r w:rsidRPr="003C2B95">
        <w:rPr>
          <w:rFonts w:ascii="Times New Roman" w:hAnsi="Times New Roman"/>
          <w:sz w:val="24"/>
          <w:szCs w:val="24"/>
        </w:rPr>
        <w:t xml:space="preserve">zaistnienia innej, niemożliwej do przewidzenia w momencie zawarcia umowy okoliczności prawnej, ekonomicznej lub technicznej, za którą żadna ze Stron nie ponosi odpowiedzialności, skutkującej brakiem możliwości należytego wykonania umowy w terminie umownym, zgodnie ze specyfikacją istotnych warunków zamówienia, </w:t>
      </w:r>
    </w:p>
    <w:p w14:paraId="02733CBA" w14:textId="4C070A7B" w:rsidR="006E40F4" w:rsidRDefault="006E40F4" w:rsidP="00EE397C">
      <w:pPr>
        <w:pStyle w:val="Akapitzlist"/>
        <w:numPr>
          <w:ilvl w:val="0"/>
          <w:numId w:val="67"/>
        </w:numPr>
        <w:jc w:val="both"/>
        <w:rPr>
          <w:rFonts w:ascii="Times New Roman" w:hAnsi="Times New Roman"/>
          <w:sz w:val="24"/>
          <w:szCs w:val="24"/>
        </w:rPr>
      </w:pPr>
      <w:r w:rsidRPr="003C2B95">
        <w:rPr>
          <w:rFonts w:ascii="Times New Roman" w:hAnsi="Times New Roman"/>
          <w:sz w:val="24"/>
          <w:szCs w:val="24"/>
        </w:rPr>
        <w:t xml:space="preserve">działania siły wyższej (w szczególności: pożar, powódź i inne klęski żywiołowe, strajk, zamieszki, atak terrorystyczny), </w:t>
      </w:r>
    </w:p>
    <w:p w14:paraId="0E83EB34" w14:textId="7557A3A5" w:rsidR="006E40F4" w:rsidRDefault="006E40F4" w:rsidP="00EE397C">
      <w:pPr>
        <w:pStyle w:val="Akapitzlist"/>
        <w:numPr>
          <w:ilvl w:val="0"/>
          <w:numId w:val="67"/>
        </w:numPr>
        <w:jc w:val="both"/>
        <w:rPr>
          <w:rFonts w:ascii="Times New Roman" w:hAnsi="Times New Roman"/>
          <w:sz w:val="24"/>
          <w:szCs w:val="24"/>
        </w:rPr>
      </w:pPr>
      <w:r w:rsidRPr="003C2B95">
        <w:rPr>
          <w:rFonts w:ascii="Times New Roman" w:hAnsi="Times New Roman"/>
          <w:sz w:val="24"/>
          <w:szCs w:val="24"/>
        </w:rPr>
        <w:t>w przypadku, o którym mowa w art.144 ust.1 pkt.6 ustawy Prawo zamówień publicznych, jeżeli będzie miało to wpływ na termin wykonania przedmiotu umowy,</w:t>
      </w:r>
    </w:p>
    <w:p w14:paraId="054456B9" w14:textId="4F2862B5" w:rsidR="006E40F4" w:rsidRPr="003C2B95" w:rsidRDefault="006E40F4" w:rsidP="00EE397C">
      <w:pPr>
        <w:pStyle w:val="Akapitzlist"/>
        <w:numPr>
          <w:ilvl w:val="0"/>
          <w:numId w:val="67"/>
        </w:numPr>
        <w:jc w:val="both"/>
        <w:rPr>
          <w:rFonts w:ascii="Times New Roman" w:hAnsi="Times New Roman"/>
          <w:sz w:val="24"/>
          <w:szCs w:val="24"/>
        </w:rPr>
      </w:pPr>
      <w:r w:rsidRPr="003C2B95">
        <w:rPr>
          <w:rFonts w:ascii="Times New Roman" w:hAnsi="Times New Roman"/>
          <w:sz w:val="24"/>
          <w:szCs w:val="24"/>
        </w:rPr>
        <w:t>w przypadku opóźnień w dostawach materiałów, urządzeń spowodowanych przyczynami nieleżącymi po stronie Wykonawcy, w szczególności po</w:t>
      </w:r>
      <w:r w:rsidR="00BC42CA" w:rsidRPr="003C2B95">
        <w:rPr>
          <w:rFonts w:ascii="Times New Roman" w:hAnsi="Times New Roman"/>
          <w:sz w:val="24"/>
          <w:szCs w:val="24"/>
        </w:rPr>
        <w:t xml:space="preserve"> stronie dostawców, producentów.</w:t>
      </w:r>
      <w:r w:rsidRPr="003C2B95">
        <w:rPr>
          <w:rFonts w:ascii="Times New Roman" w:hAnsi="Times New Roman"/>
          <w:sz w:val="24"/>
          <w:szCs w:val="24"/>
        </w:rPr>
        <w:t xml:space="preserve"> </w:t>
      </w:r>
    </w:p>
    <w:p w14:paraId="29BFA4B1" w14:textId="23B9076E" w:rsidR="006E40F4" w:rsidRPr="006E40F4" w:rsidRDefault="006E40F4" w:rsidP="006E40F4">
      <w:pPr>
        <w:ind w:left="502"/>
        <w:jc w:val="both"/>
        <w:rPr>
          <w:rFonts w:ascii="Times New Roman" w:hAnsi="Times New Roman"/>
          <w:sz w:val="24"/>
          <w:szCs w:val="24"/>
        </w:rPr>
      </w:pPr>
      <w:r w:rsidRPr="006E40F4">
        <w:rPr>
          <w:rFonts w:ascii="Times New Roman" w:hAnsi="Times New Roman"/>
          <w:sz w:val="24"/>
          <w:szCs w:val="24"/>
        </w:rPr>
        <w:t xml:space="preserve">Zaistnienie przeszkód w wykonywaniu robót powinno być potwierdzone pisemnie. Termin wykonania przedmiotu zamówienia ulega przesunięciu o okres wynikający </w:t>
      </w:r>
      <w:r w:rsidR="00142628">
        <w:rPr>
          <w:rFonts w:ascii="Times New Roman" w:hAnsi="Times New Roman"/>
          <w:sz w:val="24"/>
          <w:szCs w:val="24"/>
        </w:rPr>
        <w:br/>
      </w:r>
      <w:r w:rsidRPr="006E40F4">
        <w:rPr>
          <w:rFonts w:ascii="Times New Roman" w:hAnsi="Times New Roman"/>
          <w:sz w:val="24"/>
          <w:szCs w:val="24"/>
        </w:rPr>
        <w:t>z przerw lub opóźnień rozpoczęcia prac. Wykonawca nie będzie uprawniony do żądania przedłużenia terminu wykonania umowy i zwiększenia wynagrodzenia, jeżeli konieczność dokonania zmiany została spowodowana przez jakikolwiek błąd lub opóźnienie ze strony Wykonawcy, włącznie z błędem lub opóźnionym dostarczeniem jakiegokolwiek dokumentu wynik</w:t>
      </w:r>
      <w:r w:rsidR="00BC42CA">
        <w:rPr>
          <w:rFonts w:ascii="Times New Roman" w:hAnsi="Times New Roman"/>
          <w:sz w:val="24"/>
          <w:szCs w:val="24"/>
        </w:rPr>
        <w:t>ającego z obowiązków Wykonawcy.</w:t>
      </w:r>
    </w:p>
    <w:p w14:paraId="0B1A346C" w14:textId="78E65C52" w:rsidR="006E40F4" w:rsidRPr="006E40F4" w:rsidRDefault="00210DB8" w:rsidP="00210DB8">
      <w:pPr>
        <w:ind w:left="709" w:hanging="283"/>
        <w:jc w:val="both"/>
        <w:rPr>
          <w:rFonts w:ascii="Times New Roman" w:hAnsi="Times New Roman"/>
          <w:sz w:val="24"/>
          <w:szCs w:val="24"/>
        </w:rPr>
      </w:pPr>
      <w:r>
        <w:rPr>
          <w:rFonts w:ascii="Times New Roman" w:hAnsi="Times New Roman"/>
          <w:sz w:val="24"/>
          <w:szCs w:val="24"/>
        </w:rPr>
        <w:t xml:space="preserve">2) </w:t>
      </w:r>
      <w:r w:rsidR="006E40F4" w:rsidRPr="00210DB8">
        <w:rPr>
          <w:rFonts w:ascii="Times New Roman" w:hAnsi="Times New Roman"/>
          <w:sz w:val="24"/>
          <w:szCs w:val="24"/>
          <w:u w:val="single"/>
        </w:rPr>
        <w:t>materiałów zaoferowanych w ofercie, w przypadku wystąpienia następujących okoliczności:</w:t>
      </w:r>
      <w:r w:rsidR="006E40F4" w:rsidRPr="006E40F4">
        <w:rPr>
          <w:rFonts w:ascii="Times New Roman" w:hAnsi="Times New Roman"/>
          <w:sz w:val="24"/>
          <w:szCs w:val="24"/>
        </w:rPr>
        <w:t xml:space="preserve"> </w:t>
      </w:r>
    </w:p>
    <w:p w14:paraId="1CEC25FA" w14:textId="31CB7565" w:rsidR="006E40F4" w:rsidRDefault="006E40F4" w:rsidP="00EE397C">
      <w:pPr>
        <w:pStyle w:val="Akapitzlist"/>
        <w:numPr>
          <w:ilvl w:val="0"/>
          <w:numId w:val="68"/>
        </w:numPr>
        <w:jc w:val="both"/>
        <w:rPr>
          <w:rFonts w:ascii="Times New Roman" w:hAnsi="Times New Roman"/>
          <w:sz w:val="24"/>
          <w:szCs w:val="24"/>
        </w:rPr>
      </w:pPr>
      <w:r w:rsidRPr="005E7BA7">
        <w:rPr>
          <w:rFonts w:ascii="Times New Roman" w:hAnsi="Times New Roman"/>
          <w:sz w:val="24"/>
          <w:szCs w:val="24"/>
        </w:rPr>
        <w:t xml:space="preserve">niedostępności na rynku materiałów wskazanych w dokumentacji </w:t>
      </w:r>
      <w:r w:rsidR="00655D56" w:rsidRPr="005E7BA7">
        <w:rPr>
          <w:rFonts w:ascii="Times New Roman" w:hAnsi="Times New Roman"/>
          <w:sz w:val="24"/>
          <w:szCs w:val="24"/>
        </w:rPr>
        <w:t>technicznej</w:t>
      </w:r>
      <w:r w:rsidRPr="005E7BA7">
        <w:rPr>
          <w:rFonts w:ascii="Times New Roman" w:hAnsi="Times New Roman"/>
          <w:sz w:val="24"/>
          <w:szCs w:val="24"/>
        </w:rPr>
        <w:t xml:space="preserve"> lub specyfikacji technicznej wykonania i odbioru robót spowodowanej zaprzestaniem produkcji lub  wycofaniem z rynku tych materiałów, </w:t>
      </w:r>
    </w:p>
    <w:p w14:paraId="1827F1B5" w14:textId="77777777" w:rsidR="005E7BA7" w:rsidRDefault="006E40F4" w:rsidP="00EE397C">
      <w:pPr>
        <w:pStyle w:val="Akapitzlist"/>
        <w:numPr>
          <w:ilvl w:val="0"/>
          <w:numId w:val="68"/>
        </w:numPr>
        <w:jc w:val="both"/>
        <w:rPr>
          <w:rFonts w:ascii="Times New Roman" w:hAnsi="Times New Roman"/>
          <w:sz w:val="24"/>
          <w:szCs w:val="24"/>
        </w:rPr>
      </w:pPr>
      <w:r w:rsidRPr="005E7BA7">
        <w:rPr>
          <w:rFonts w:ascii="Times New Roman" w:hAnsi="Times New Roman"/>
          <w:sz w:val="24"/>
          <w:szCs w:val="24"/>
        </w:rPr>
        <w:t xml:space="preserve">pojawienia się na rynku materiałów nowszej generacji pozwalających na zaoszczędzenie kosztów realizacji przedmiotu umowy lub kosztów eksploatacji wykonanego przedmiotu umowy, lub umożliwiających uzyskanie lepszej jakości robót, </w:t>
      </w:r>
    </w:p>
    <w:p w14:paraId="19835F0A" w14:textId="54425C24" w:rsidR="006E40F4" w:rsidRDefault="006E40F4" w:rsidP="00EE397C">
      <w:pPr>
        <w:pStyle w:val="Akapitzlist"/>
        <w:numPr>
          <w:ilvl w:val="0"/>
          <w:numId w:val="68"/>
        </w:numPr>
        <w:jc w:val="both"/>
        <w:rPr>
          <w:rFonts w:ascii="Times New Roman" w:hAnsi="Times New Roman"/>
          <w:sz w:val="24"/>
          <w:szCs w:val="24"/>
        </w:rPr>
      </w:pPr>
      <w:r w:rsidRPr="005E7BA7">
        <w:rPr>
          <w:rFonts w:ascii="Times New Roman" w:hAnsi="Times New Roman"/>
          <w:sz w:val="24"/>
          <w:szCs w:val="24"/>
        </w:rPr>
        <w:t xml:space="preserve">wystąpienia konieczności wykonania zamówienia dodatkowego, w rozumieniu art. 144 ust.  1 pkt 2 i 3 ustawy Prawo zamówień publicznych,   </w:t>
      </w:r>
    </w:p>
    <w:p w14:paraId="10D5BABB" w14:textId="77777777" w:rsidR="00494998" w:rsidRDefault="00494998" w:rsidP="00494998">
      <w:pPr>
        <w:pStyle w:val="Akapitzlist"/>
        <w:jc w:val="both"/>
        <w:rPr>
          <w:rFonts w:ascii="Times New Roman" w:hAnsi="Times New Roman"/>
          <w:sz w:val="24"/>
          <w:szCs w:val="24"/>
        </w:rPr>
      </w:pPr>
    </w:p>
    <w:p w14:paraId="37849CFB" w14:textId="4579A098" w:rsidR="00210DB8" w:rsidRDefault="006E40F4" w:rsidP="00EE397C">
      <w:pPr>
        <w:pStyle w:val="Akapitzlist"/>
        <w:numPr>
          <w:ilvl w:val="0"/>
          <w:numId w:val="68"/>
        </w:numPr>
        <w:jc w:val="both"/>
        <w:rPr>
          <w:rFonts w:ascii="Times New Roman" w:hAnsi="Times New Roman"/>
          <w:sz w:val="24"/>
          <w:szCs w:val="24"/>
        </w:rPr>
      </w:pPr>
      <w:r w:rsidRPr="005E7BA7">
        <w:rPr>
          <w:rFonts w:ascii="Times New Roman" w:hAnsi="Times New Roman"/>
          <w:sz w:val="24"/>
          <w:szCs w:val="24"/>
        </w:rPr>
        <w:t xml:space="preserve">wstrzymania robót  przez właściwe organy administracji publicznej na podstawie przepisów Prawa budowlanego, </w:t>
      </w:r>
    </w:p>
    <w:p w14:paraId="5BD8F48A" w14:textId="2B147891" w:rsidR="00210DB8" w:rsidRDefault="006E40F4" w:rsidP="00EE397C">
      <w:pPr>
        <w:pStyle w:val="Akapitzlist"/>
        <w:numPr>
          <w:ilvl w:val="0"/>
          <w:numId w:val="68"/>
        </w:numPr>
        <w:jc w:val="both"/>
        <w:rPr>
          <w:rFonts w:ascii="Times New Roman" w:hAnsi="Times New Roman"/>
          <w:sz w:val="24"/>
          <w:szCs w:val="24"/>
        </w:rPr>
      </w:pPr>
      <w:r w:rsidRPr="005E7BA7">
        <w:rPr>
          <w:rFonts w:ascii="Times New Roman" w:hAnsi="Times New Roman"/>
          <w:sz w:val="24"/>
          <w:szCs w:val="24"/>
        </w:rPr>
        <w:t xml:space="preserve">konieczności wprowadzenia zmian na etapie wykonawstwa robót z przyczyn niezależnych od obu stron, </w:t>
      </w:r>
    </w:p>
    <w:p w14:paraId="4A079189" w14:textId="1BC3B80F" w:rsidR="00210DB8" w:rsidRDefault="006E40F4" w:rsidP="00EE397C">
      <w:pPr>
        <w:pStyle w:val="Akapitzlist"/>
        <w:numPr>
          <w:ilvl w:val="0"/>
          <w:numId w:val="68"/>
        </w:numPr>
        <w:jc w:val="both"/>
        <w:rPr>
          <w:rFonts w:ascii="Times New Roman" w:hAnsi="Times New Roman"/>
          <w:sz w:val="24"/>
          <w:szCs w:val="24"/>
        </w:rPr>
      </w:pPr>
      <w:r w:rsidRPr="005E7BA7">
        <w:rPr>
          <w:rFonts w:ascii="Times New Roman" w:hAnsi="Times New Roman"/>
          <w:sz w:val="24"/>
          <w:szCs w:val="24"/>
        </w:rPr>
        <w:t xml:space="preserve">aktualizacji rozwiązań z uwagi na postęp technologiczny, </w:t>
      </w:r>
    </w:p>
    <w:p w14:paraId="5248EA15" w14:textId="6A563E7B" w:rsidR="00210DB8" w:rsidRDefault="006E40F4" w:rsidP="00EE397C">
      <w:pPr>
        <w:pStyle w:val="Akapitzlist"/>
        <w:numPr>
          <w:ilvl w:val="0"/>
          <w:numId w:val="68"/>
        </w:numPr>
        <w:jc w:val="both"/>
        <w:rPr>
          <w:rFonts w:ascii="Times New Roman" w:hAnsi="Times New Roman"/>
          <w:sz w:val="24"/>
          <w:szCs w:val="24"/>
        </w:rPr>
      </w:pPr>
      <w:r w:rsidRPr="005E7BA7">
        <w:rPr>
          <w:rFonts w:ascii="Times New Roman" w:hAnsi="Times New Roman"/>
          <w:sz w:val="24"/>
          <w:szCs w:val="24"/>
        </w:rPr>
        <w:t xml:space="preserve">możliwości osiągnięcia w wyniku dokonania zmiany poprawy wartości lub podniesienie sprawności ukończonych robót budowlanych, podniesienie wydajności urządzeń lub podniesienie bezpieczeństwa wykonywanych robót, </w:t>
      </w:r>
    </w:p>
    <w:p w14:paraId="54EFB418" w14:textId="417EF291" w:rsidR="00210DB8" w:rsidRDefault="006E40F4" w:rsidP="00EE397C">
      <w:pPr>
        <w:pStyle w:val="Akapitzlist"/>
        <w:numPr>
          <w:ilvl w:val="0"/>
          <w:numId w:val="68"/>
        </w:numPr>
        <w:jc w:val="both"/>
        <w:rPr>
          <w:rFonts w:ascii="Times New Roman" w:hAnsi="Times New Roman"/>
          <w:sz w:val="24"/>
          <w:szCs w:val="24"/>
        </w:rPr>
      </w:pPr>
      <w:r w:rsidRPr="005E7BA7">
        <w:rPr>
          <w:rFonts w:ascii="Times New Roman" w:hAnsi="Times New Roman"/>
          <w:sz w:val="24"/>
          <w:szCs w:val="24"/>
        </w:rPr>
        <w:t xml:space="preserve">gdy zaistnieje inna, niemożliwa do przewidzenia w momencie zawarcia umowy okoliczność prawna, ekonomiczna lub techniczna, za którą żadna ze Stron nie ponosi odpowiedzialności, skutkująca brakiem możliwości należytego wykonania umowy </w:t>
      </w:r>
      <w:r w:rsidR="00BC42CA" w:rsidRPr="005E7BA7">
        <w:rPr>
          <w:rFonts w:ascii="Times New Roman" w:hAnsi="Times New Roman"/>
          <w:sz w:val="24"/>
          <w:szCs w:val="24"/>
        </w:rPr>
        <w:br/>
      </w:r>
      <w:r w:rsidRPr="005E7BA7">
        <w:rPr>
          <w:rFonts w:ascii="Times New Roman" w:hAnsi="Times New Roman"/>
          <w:sz w:val="24"/>
          <w:szCs w:val="24"/>
        </w:rPr>
        <w:t xml:space="preserve">w terminie umownym, zgodnie ze specyfikacją istotnych warunków zamówienia, </w:t>
      </w:r>
    </w:p>
    <w:p w14:paraId="56003388" w14:textId="09FC109F" w:rsidR="00210DB8" w:rsidRDefault="006E40F4" w:rsidP="00EE397C">
      <w:pPr>
        <w:pStyle w:val="Akapitzlist"/>
        <w:numPr>
          <w:ilvl w:val="0"/>
          <w:numId w:val="68"/>
        </w:numPr>
        <w:jc w:val="both"/>
        <w:rPr>
          <w:rFonts w:ascii="Times New Roman" w:hAnsi="Times New Roman"/>
          <w:sz w:val="24"/>
          <w:szCs w:val="24"/>
        </w:rPr>
      </w:pPr>
      <w:r w:rsidRPr="005E7BA7">
        <w:rPr>
          <w:rFonts w:ascii="Times New Roman" w:hAnsi="Times New Roman"/>
          <w:sz w:val="24"/>
          <w:szCs w:val="24"/>
        </w:rPr>
        <w:t xml:space="preserve">konieczności podjęcia działań zmierzających do ograniczenia skutków zdarzenia losowego, </w:t>
      </w:r>
    </w:p>
    <w:p w14:paraId="12D4058B" w14:textId="1A6AB84D" w:rsidR="003F4E8D" w:rsidRPr="00494998" w:rsidRDefault="006E40F4" w:rsidP="00494998">
      <w:pPr>
        <w:pStyle w:val="Akapitzlist"/>
        <w:numPr>
          <w:ilvl w:val="0"/>
          <w:numId w:val="68"/>
        </w:numPr>
        <w:jc w:val="both"/>
        <w:rPr>
          <w:rFonts w:ascii="Times New Roman" w:hAnsi="Times New Roman"/>
          <w:sz w:val="24"/>
          <w:szCs w:val="24"/>
        </w:rPr>
      </w:pPr>
      <w:r w:rsidRPr="005E7BA7">
        <w:rPr>
          <w:rFonts w:ascii="Times New Roman" w:hAnsi="Times New Roman"/>
          <w:sz w:val="24"/>
          <w:szCs w:val="24"/>
        </w:rPr>
        <w:t xml:space="preserve">aktualizacji rozwiązań projektowych z uwagi na postęp technologiczny, </w:t>
      </w:r>
    </w:p>
    <w:p w14:paraId="4CB9FE18" w14:textId="7FBEFFB9" w:rsidR="00210DB8" w:rsidRPr="005E7BA7" w:rsidRDefault="006E40F4" w:rsidP="00EE397C">
      <w:pPr>
        <w:pStyle w:val="Akapitzlist"/>
        <w:numPr>
          <w:ilvl w:val="0"/>
          <w:numId w:val="68"/>
        </w:numPr>
        <w:jc w:val="both"/>
        <w:rPr>
          <w:rFonts w:ascii="Times New Roman" w:hAnsi="Times New Roman"/>
          <w:sz w:val="24"/>
          <w:szCs w:val="24"/>
        </w:rPr>
      </w:pPr>
      <w:r w:rsidRPr="005E7BA7">
        <w:rPr>
          <w:rFonts w:ascii="Times New Roman" w:hAnsi="Times New Roman"/>
          <w:sz w:val="24"/>
          <w:szCs w:val="24"/>
        </w:rPr>
        <w:t xml:space="preserve">gdy zmiana materiału będzie niezbędna do prawidłowego, tj. zgodnego z zasadami wiedzy technicznej i obowiązującymi na dzień odbioru robót przepisami wykonania przedmiotu umowy. </w:t>
      </w:r>
    </w:p>
    <w:p w14:paraId="17229481" w14:textId="5F54A139" w:rsidR="006E40F4" w:rsidRPr="00210DB8" w:rsidRDefault="006E40F4" w:rsidP="00210DB8">
      <w:pPr>
        <w:ind w:left="567"/>
        <w:jc w:val="both"/>
        <w:rPr>
          <w:rFonts w:ascii="Times New Roman" w:hAnsi="Times New Roman"/>
          <w:sz w:val="24"/>
          <w:szCs w:val="24"/>
        </w:rPr>
      </w:pPr>
      <w:r w:rsidRPr="00210DB8">
        <w:rPr>
          <w:rFonts w:ascii="Times New Roman" w:hAnsi="Times New Roman"/>
          <w:sz w:val="24"/>
          <w:szCs w:val="24"/>
        </w:rPr>
        <w:t xml:space="preserve">Każdorazowo na taką zmianę musi wyrazić zgodę Inspektor Nadzoru. </w:t>
      </w:r>
    </w:p>
    <w:p w14:paraId="673744CC" w14:textId="77777777" w:rsidR="00210DB8" w:rsidRPr="00210DB8" w:rsidRDefault="006E40F4" w:rsidP="00210DB8">
      <w:pPr>
        <w:ind w:firstLine="567"/>
        <w:jc w:val="both"/>
        <w:rPr>
          <w:rFonts w:ascii="Times New Roman" w:hAnsi="Times New Roman"/>
          <w:sz w:val="24"/>
          <w:szCs w:val="24"/>
        </w:rPr>
      </w:pPr>
      <w:r w:rsidRPr="00210DB8">
        <w:rPr>
          <w:rFonts w:ascii="Times New Roman" w:hAnsi="Times New Roman"/>
          <w:sz w:val="24"/>
          <w:szCs w:val="24"/>
        </w:rPr>
        <w:t xml:space="preserve">3) </w:t>
      </w:r>
      <w:r w:rsidRPr="00210DB8">
        <w:rPr>
          <w:rFonts w:ascii="Times New Roman" w:hAnsi="Times New Roman"/>
          <w:sz w:val="24"/>
          <w:szCs w:val="24"/>
          <w:u w:val="single"/>
        </w:rPr>
        <w:t>technologii wykonania robót, w przypadku wystąpienia następujących okoliczności:</w:t>
      </w:r>
    </w:p>
    <w:p w14:paraId="365244E6" w14:textId="0DCE60EE" w:rsidR="005E7BA7" w:rsidRPr="003F4E8D" w:rsidRDefault="006E40F4" w:rsidP="003F4E8D">
      <w:pPr>
        <w:pStyle w:val="Akapitzlist"/>
        <w:numPr>
          <w:ilvl w:val="0"/>
          <w:numId w:val="69"/>
        </w:numPr>
        <w:ind w:left="709" w:hanging="425"/>
        <w:jc w:val="both"/>
        <w:rPr>
          <w:rFonts w:ascii="Times New Roman" w:hAnsi="Times New Roman"/>
          <w:sz w:val="24"/>
          <w:szCs w:val="24"/>
        </w:rPr>
      </w:pPr>
      <w:r w:rsidRPr="005E7BA7">
        <w:rPr>
          <w:rFonts w:ascii="Times New Roman" w:hAnsi="Times New Roman"/>
          <w:sz w:val="24"/>
          <w:szCs w:val="24"/>
        </w:rPr>
        <w:t xml:space="preserve">konieczności zrealizowania projektu przy zastosowaniu innych rozwiązań technicznych lub technologicznych niż wskazane w dokumentacji </w:t>
      </w:r>
      <w:r w:rsidR="00655D56" w:rsidRPr="005E7BA7">
        <w:rPr>
          <w:rFonts w:ascii="Times New Roman" w:hAnsi="Times New Roman"/>
          <w:sz w:val="24"/>
          <w:szCs w:val="24"/>
        </w:rPr>
        <w:t>technicznej</w:t>
      </w:r>
      <w:r w:rsidRPr="005E7BA7">
        <w:rPr>
          <w:rFonts w:ascii="Times New Roman" w:hAnsi="Times New Roman"/>
          <w:sz w:val="24"/>
          <w:szCs w:val="24"/>
        </w:rPr>
        <w:t xml:space="preserve"> lub specyfikacji </w:t>
      </w:r>
    </w:p>
    <w:p w14:paraId="01F841DB" w14:textId="386C85B5" w:rsidR="00210DB8" w:rsidRDefault="006E40F4" w:rsidP="005E7BA7">
      <w:pPr>
        <w:pStyle w:val="Akapitzlist"/>
        <w:ind w:left="709"/>
        <w:jc w:val="both"/>
        <w:rPr>
          <w:rFonts w:ascii="Times New Roman" w:hAnsi="Times New Roman"/>
          <w:sz w:val="24"/>
          <w:szCs w:val="24"/>
        </w:rPr>
      </w:pPr>
      <w:r w:rsidRPr="005E7BA7">
        <w:rPr>
          <w:rFonts w:ascii="Times New Roman" w:hAnsi="Times New Roman"/>
          <w:sz w:val="24"/>
          <w:szCs w:val="24"/>
        </w:rPr>
        <w:t xml:space="preserve">technicznej wykonania i odbioru robót w sytuacji, gdy zastosowanie przewidzianych rozwiązań groziłoby niewykonaniem lub wadliwym wykonaniem przedmiotu umowy, </w:t>
      </w:r>
    </w:p>
    <w:p w14:paraId="4537762A" w14:textId="64BF3249" w:rsidR="00210DB8" w:rsidRDefault="006E40F4" w:rsidP="00EE397C">
      <w:pPr>
        <w:pStyle w:val="Akapitzlist"/>
        <w:numPr>
          <w:ilvl w:val="0"/>
          <w:numId w:val="69"/>
        </w:numPr>
        <w:ind w:left="709" w:hanging="425"/>
        <w:jc w:val="both"/>
        <w:rPr>
          <w:rFonts w:ascii="Times New Roman" w:hAnsi="Times New Roman"/>
          <w:sz w:val="24"/>
          <w:szCs w:val="24"/>
        </w:rPr>
      </w:pPr>
      <w:r w:rsidRPr="005E7BA7">
        <w:rPr>
          <w:rFonts w:ascii="Times New Roman" w:hAnsi="Times New Roman"/>
          <w:sz w:val="24"/>
          <w:szCs w:val="24"/>
        </w:rPr>
        <w:t xml:space="preserve">wystąpienia odmiennych od przyjętych w dokumentacji </w:t>
      </w:r>
      <w:r w:rsidR="00655D56" w:rsidRPr="005E7BA7">
        <w:rPr>
          <w:rFonts w:ascii="Times New Roman" w:hAnsi="Times New Roman"/>
          <w:sz w:val="24"/>
          <w:szCs w:val="24"/>
        </w:rPr>
        <w:t>technicznej</w:t>
      </w:r>
      <w:r w:rsidRPr="005E7BA7">
        <w:rPr>
          <w:rFonts w:ascii="Times New Roman" w:hAnsi="Times New Roman"/>
          <w:sz w:val="24"/>
          <w:szCs w:val="24"/>
        </w:rPr>
        <w:t xml:space="preserve"> lub specyfikacji technicznej wykonania i odbioru robót warunków skutkujących brakiem możliwości realizacji przedmiotu umowy przy dotychczasowych założeniach technologicznych, </w:t>
      </w:r>
    </w:p>
    <w:p w14:paraId="1AD102EA" w14:textId="19A6D16A" w:rsidR="00210DB8" w:rsidRDefault="006E40F4" w:rsidP="00EE397C">
      <w:pPr>
        <w:pStyle w:val="Akapitzlist"/>
        <w:numPr>
          <w:ilvl w:val="0"/>
          <w:numId w:val="69"/>
        </w:numPr>
        <w:ind w:left="709" w:hanging="425"/>
        <w:jc w:val="both"/>
        <w:rPr>
          <w:rFonts w:ascii="Times New Roman" w:hAnsi="Times New Roman"/>
          <w:sz w:val="24"/>
          <w:szCs w:val="24"/>
        </w:rPr>
      </w:pPr>
      <w:r w:rsidRPr="005E7BA7">
        <w:rPr>
          <w:rFonts w:ascii="Times New Roman" w:hAnsi="Times New Roman"/>
          <w:sz w:val="24"/>
          <w:szCs w:val="24"/>
        </w:rPr>
        <w:t xml:space="preserve">wystąpienia odmiennych od przyjętych w dokumentacji </w:t>
      </w:r>
      <w:r w:rsidR="00655D56" w:rsidRPr="005E7BA7">
        <w:rPr>
          <w:rFonts w:ascii="Times New Roman" w:hAnsi="Times New Roman"/>
          <w:sz w:val="24"/>
          <w:szCs w:val="24"/>
        </w:rPr>
        <w:t>techniczne</w:t>
      </w:r>
      <w:r w:rsidRPr="005E7BA7">
        <w:rPr>
          <w:rFonts w:ascii="Times New Roman" w:hAnsi="Times New Roman"/>
          <w:sz w:val="24"/>
          <w:szCs w:val="24"/>
        </w:rPr>
        <w:t xml:space="preserve">j lub specyfikacji technicznej wykonania i odbioru robót warunków, w szczególności istnienie zinwentaryzowanych lub błędnie zinwentaryzowanych obiektów budowlanych,  </w:t>
      </w:r>
    </w:p>
    <w:p w14:paraId="704B0881" w14:textId="7F91B872" w:rsidR="00210DB8" w:rsidRDefault="006E40F4" w:rsidP="00EE397C">
      <w:pPr>
        <w:pStyle w:val="Akapitzlist"/>
        <w:numPr>
          <w:ilvl w:val="0"/>
          <w:numId w:val="69"/>
        </w:numPr>
        <w:ind w:left="709" w:hanging="425"/>
        <w:jc w:val="both"/>
        <w:rPr>
          <w:rFonts w:ascii="Times New Roman" w:hAnsi="Times New Roman"/>
          <w:sz w:val="24"/>
          <w:szCs w:val="24"/>
        </w:rPr>
      </w:pPr>
      <w:r w:rsidRPr="005E7BA7">
        <w:rPr>
          <w:rFonts w:ascii="Times New Roman" w:hAnsi="Times New Roman"/>
          <w:sz w:val="24"/>
          <w:szCs w:val="24"/>
        </w:rPr>
        <w:t>aktualizacji rozwiązań z uwagi na postęp technologiczny,</w:t>
      </w:r>
    </w:p>
    <w:p w14:paraId="49B94CDF" w14:textId="27DBED36" w:rsidR="00210DB8" w:rsidRPr="005E7BA7" w:rsidRDefault="006E40F4" w:rsidP="00EE397C">
      <w:pPr>
        <w:pStyle w:val="Akapitzlist"/>
        <w:numPr>
          <w:ilvl w:val="0"/>
          <w:numId w:val="69"/>
        </w:numPr>
        <w:ind w:left="709" w:hanging="425"/>
        <w:jc w:val="both"/>
        <w:rPr>
          <w:rFonts w:ascii="Times New Roman" w:hAnsi="Times New Roman"/>
          <w:sz w:val="24"/>
          <w:szCs w:val="24"/>
        </w:rPr>
      </w:pPr>
      <w:r w:rsidRPr="005E7BA7">
        <w:rPr>
          <w:rFonts w:ascii="Times New Roman" w:hAnsi="Times New Roman"/>
          <w:sz w:val="24"/>
          <w:szCs w:val="24"/>
        </w:rPr>
        <w:t xml:space="preserve">wystąpienia możliwości osiągnięcia w wyniku dokonania zmiany poprawy wartości lub podniesienie sprawności ukończonych robót budowlanych, podniesienie wydajności urządzeń lub podniesienie bezpieczeństwa wykonywanych robót. </w:t>
      </w:r>
    </w:p>
    <w:p w14:paraId="55EF24E9" w14:textId="0992399F" w:rsidR="006E40F4" w:rsidRPr="00210DB8" w:rsidRDefault="006E40F4" w:rsidP="00210DB8">
      <w:pPr>
        <w:ind w:left="567"/>
        <w:jc w:val="both"/>
        <w:rPr>
          <w:rFonts w:ascii="Times New Roman" w:hAnsi="Times New Roman"/>
          <w:sz w:val="24"/>
          <w:szCs w:val="24"/>
        </w:rPr>
      </w:pPr>
      <w:r w:rsidRPr="00210DB8">
        <w:rPr>
          <w:rFonts w:ascii="Times New Roman" w:hAnsi="Times New Roman"/>
          <w:sz w:val="24"/>
          <w:szCs w:val="24"/>
        </w:rPr>
        <w:t xml:space="preserve">Każdorazowo na taką zmianę musi wyrazić zgodę Inspektor Nadzoru. </w:t>
      </w:r>
    </w:p>
    <w:p w14:paraId="366AE94D" w14:textId="77777777" w:rsidR="00210DB8" w:rsidRPr="00210DB8" w:rsidRDefault="006E40F4" w:rsidP="00210DB8">
      <w:pPr>
        <w:ind w:left="567"/>
        <w:jc w:val="both"/>
        <w:rPr>
          <w:rFonts w:ascii="Times New Roman" w:hAnsi="Times New Roman"/>
          <w:sz w:val="24"/>
          <w:szCs w:val="24"/>
        </w:rPr>
      </w:pPr>
      <w:r w:rsidRPr="00210DB8">
        <w:rPr>
          <w:rFonts w:ascii="Times New Roman" w:hAnsi="Times New Roman"/>
          <w:sz w:val="24"/>
          <w:szCs w:val="24"/>
        </w:rPr>
        <w:t xml:space="preserve">4) </w:t>
      </w:r>
      <w:r w:rsidRPr="00210DB8">
        <w:rPr>
          <w:rFonts w:ascii="Times New Roman" w:hAnsi="Times New Roman"/>
          <w:sz w:val="24"/>
          <w:szCs w:val="24"/>
          <w:u w:val="single"/>
        </w:rPr>
        <w:t>konieczności zastosowania robót zamiennych z powodu:</w:t>
      </w:r>
      <w:r w:rsidRPr="00210DB8">
        <w:rPr>
          <w:rFonts w:ascii="Times New Roman" w:hAnsi="Times New Roman"/>
          <w:sz w:val="24"/>
          <w:szCs w:val="24"/>
        </w:rPr>
        <w:t xml:space="preserve"> </w:t>
      </w:r>
    </w:p>
    <w:p w14:paraId="113F9EC5" w14:textId="6A7843A3" w:rsidR="00210DB8" w:rsidRDefault="006E40F4" w:rsidP="00EE397C">
      <w:pPr>
        <w:pStyle w:val="Akapitzlist"/>
        <w:numPr>
          <w:ilvl w:val="0"/>
          <w:numId w:val="70"/>
        </w:numPr>
        <w:jc w:val="both"/>
        <w:rPr>
          <w:rFonts w:ascii="Times New Roman" w:hAnsi="Times New Roman"/>
          <w:sz w:val="24"/>
          <w:szCs w:val="24"/>
        </w:rPr>
      </w:pPr>
      <w:r w:rsidRPr="005E7BA7">
        <w:rPr>
          <w:rFonts w:ascii="Times New Roman" w:hAnsi="Times New Roman"/>
          <w:sz w:val="24"/>
          <w:szCs w:val="24"/>
        </w:rPr>
        <w:t xml:space="preserve">uzasadnionych zmian w zakresie sposobu wykonania przedmiotu zamówienia proponowanych przez Zamawiającego lub Wykonawcę, jeżeli zmiany te są korzystne dla Zamawiającego,  </w:t>
      </w:r>
    </w:p>
    <w:p w14:paraId="260091CE" w14:textId="45CACA6B" w:rsidR="00210DB8" w:rsidRDefault="006E40F4" w:rsidP="00EE397C">
      <w:pPr>
        <w:pStyle w:val="Akapitzlist"/>
        <w:numPr>
          <w:ilvl w:val="0"/>
          <w:numId w:val="70"/>
        </w:numPr>
        <w:jc w:val="both"/>
        <w:rPr>
          <w:rFonts w:ascii="Times New Roman" w:hAnsi="Times New Roman"/>
          <w:sz w:val="24"/>
          <w:szCs w:val="24"/>
        </w:rPr>
      </w:pPr>
      <w:r w:rsidRPr="005E7BA7">
        <w:rPr>
          <w:rFonts w:ascii="Times New Roman" w:hAnsi="Times New Roman"/>
          <w:sz w:val="24"/>
          <w:szCs w:val="24"/>
        </w:rPr>
        <w:t>aktualizacji rozwiązań projektowych z uwagi na postęp technologiczny,</w:t>
      </w:r>
    </w:p>
    <w:p w14:paraId="6256EEE3" w14:textId="56EC2327" w:rsidR="00210DB8" w:rsidRDefault="006E40F4" w:rsidP="00EE397C">
      <w:pPr>
        <w:pStyle w:val="Akapitzlist"/>
        <w:numPr>
          <w:ilvl w:val="0"/>
          <w:numId w:val="70"/>
        </w:numPr>
        <w:jc w:val="both"/>
        <w:rPr>
          <w:rFonts w:ascii="Times New Roman" w:hAnsi="Times New Roman"/>
          <w:sz w:val="24"/>
          <w:szCs w:val="24"/>
        </w:rPr>
      </w:pPr>
      <w:r w:rsidRPr="005E7BA7">
        <w:rPr>
          <w:rFonts w:ascii="Times New Roman" w:hAnsi="Times New Roman"/>
          <w:sz w:val="24"/>
          <w:szCs w:val="24"/>
        </w:rPr>
        <w:t xml:space="preserve">sytuacji gdy wykonanie tych robót będzie niezbędne do prawidłowego, tj. zgodnego </w:t>
      </w:r>
      <w:r w:rsidR="009534FD">
        <w:rPr>
          <w:rFonts w:ascii="Times New Roman" w:hAnsi="Times New Roman"/>
          <w:sz w:val="24"/>
          <w:szCs w:val="24"/>
        </w:rPr>
        <w:br/>
      </w:r>
      <w:r w:rsidRPr="005E7BA7">
        <w:rPr>
          <w:rFonts w:ascii="Times New Roman" w:hAnsi="Times New Roman"/>
          <w:sz w:val="24"/>
          <w:szCs w:val="24"/>
        </w:rPr>
        <w:t xml:space="preserve">z zasadami wiedzy technicznej i obowiązującymi na dzień odbioru robót przepisami wykonania przedmiotu umowy, </w:t>
      </w:r>
    </w:p>
    <w:p w14:paraId="7921AE17" w14:textId="78D404BA" w:rsidR="006E40F4" w:rsidRDefault="006E40F4" w:rsidP="00EE397C">
      <w:pPr>
        <w:pStyle w:val="Akapitzlist"/>
        <w:numPr>
          <w:ilvl w:val="0"/>
          <w:numId w:val="70"/>
        </w:numPr>
        <w:jc w:val="both"/>
        <w:rPr>
          <w:rFonts w:ascii="Times New Roman" w:hAnsi="Times New Roman"/>
          <w:sz w:val="24"/>
          <w:szCs w:val="24"/>
        </w:rPr>
      </w:pPr>
      <w:r w:rsidRPr="005E7BA7">
        <w:rPr>
          <w:rFonts w:ascii="Times New Roman" w:hAnsi="Times New Roman"/>
          <w:sz w:val="24"/>
          <w:szCs w:val="24"/>
        </w:rPr>
        <w:t xml:space="preserve">wstrzymania robót przez właściwe organy administracji publicznej na podstawie przepisów Prawa budowlanego, </w:t>
      </w:r>
    </w:p>
    <w:p w14:paraId="0199B122" w14:textId="0B2D16F3" w:rsidR="00210DB8" w:rsidRDefault="006E40F4" w:rsidP="00EE397C">
      <w:pPr>
        <w:pStyle w:val="Akapitzlist"/>
        <w:numPr>
          <w:ilvl w:val="0"/>
          <w:numId w:val="70"/>
        </w:numPr>
        <w:jc w:val="both"/>
        <w:rPr>
          <w:rFonts w:ascii="Times New Roman" w:hAnsi="Times New Roman"/>
          <w:sz w:val="24"/>
          <w:szCs w:val="24"/>
        </w:rPr>
      </w:pPr>
      <w:r w:rsidRPr="005E7BA7">
        <w:rPr>
          <w:rFonts w:ascii="Times New Roman" w:hAnsi="Times New Roman"/>
          <w:sz w:val="24"/>
          <w:szCs w:val="24"/>
        </w:rPr>
        <w:t xml:space="preserve">konieczności wprowadzenia zmian na etapie wykonawstwa robót z przyczyn niezależnych od obu stron, </w:t>
      </w:r>
    </w:p>
    <w:p w14:paraId="5BD62BDC" w14:textId="77777777" w:rsidR="00494998" w:rsidRDefault="00494998" w:rsidP="00494998">
      <w:pPr>
        <w:pStyle w:val="Akapitzlist"/>
        <w:jc w:val="both"/>
        <w:rPr>
          <w:rFonts w:ascii="Times New Roman" w:hAnsi="Times New Roman"/>
          <w:sz w:val="24"/>
          <w:szCs w:val="24"/>
        </w:rPr>
      </w:pPr>
    </w:p>
    <w:p w14:paraId="5C18BA75" w14:textId="2116A099" w:rsidR="00210DB8" w:rsidRDefault="006E40F4" w:rsidP="00EE397C">
      <w:pPr>
        <w:pStyle w:val="Akapitzlist"/>
        <w:numPr>
          <w:ilvl w:val="0"/>
          <w:numId w:val="70"/>
        </w:numPr>
        <w:jc w:val="both"/>
        <w:rPr>
          <w:rFonts w:ascii="Times New Roman" w:hAnsi="Times New Roman"/>
          <w:sz w:val="24"/>
          <w:szCs w:val="24"/>
        </w:rPr>
      </w:pPr>
      <w:r w:rsidRPr="005E7BA7">
        <w:rPr>
          <w:rFonts w:ascii="Times New Roman" w:hAnsi="Times New Roman"/>
          <w:sz w:val="24"/>
          <w:szCs w:val="24"/>
        </w:rPr>
        <w:t xml:space="preserve">następstwem wprowadzania zmian w obowiązujących przepisach prawnych mających wpływ na realizację przedmiotu zamówienia, </w:t>
      </w:r>
    </w:p>
    <w:p w14:paraId="22A30DDE" w14:textId="77777777" w:rsidR="005E7BA7" w:rsidRDefault="006E40F4" w:rsidP="00EE397C">
      <w:pPr>
        <w:pStyle w:val="Akapitzlist"/>
        <w:numPr>
          <w:ilvl w:val="0"/>
          <w:numId w:val="70"/>
        </w:numPr>
        <w:jc w:val="both"/>
        <w:rPr>
          <w:rFonts w:ascii="Times New Roman" w:hAnsi="Times New Roman"/>
          <w:sz w:val="24"/>
          <w:szCs w:val="24"/>
        </w:rPr>
      </w:pPr>
      <w:r w:rsidRPr="005E7BA7">
        <w:rPr>
          <w:rFonts w:ascii="Times New Roman" w:hAnsi="Times New Roman"/>
          <w:sz w:val="24"/>
          <w:szCs w:val="24"/>
        </w:rPr>
        <w:t>następstwem działania organów administracji lub innych podmiotów,</w:t>
      </w:r>
    </w:p>
    <w:p w14:paraId="2E7DE044" w14:textId="66518B44" w:rsidR="00210DB8" w:rsidRDefault="006E40F4" w:rsidP="00EE397C">
      <w:pPr>
        <w:pStyle w:val="Akapitzlist"/>
        <w:numPr>
          <w:ilvl w:val="0"/>
          <w:numId w:val="70"/>
        </w:numPr>
        <w:jc w:val="both"/>
        <w:rPr>
          <w:rFonts w:ascii="Times New Roman" w:hAnsi="Times New Roman"/>
          <w:sz w:val="24"/>
          <w:szCs w:val="24"/>
        </w:rPr>
      </w:pPr>
      <w:r w:rsidRPr="005E7BA7">
        <w:rPr>
          <w:rFonts w:ascii="Times New Roman" w:hAnsi="Times New Roman"/>
          <w:sz w:val="24"/>
          <w:szCs w:val="24"/>
        </w:rPr>
        <w:t xml:space="preserve">  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6D59665B" w14:textId="0982307F" w:rsidR="00210DB8" w:rsidRPr="005E7BA7" w:rsidRDefault="006E40F4" w:rsidP="00EE397C">
      <w:pPr>
        <w:pStyle w:val="Akapitzlist"/>
        <w:numPr>
          <w:ilvl w:val="0"/>
          <w:numId w:val="70"/>
        </w:numPr>
        <w:jc w:val="both"/>
        <w:rPr>
          <w:rFonts w:ascii="Times New Roman" w:hAnsi="Times New Roman"/>
          <w:sz w:val="24"/>
          <w:szCs w:val="24"/>
        </w:rPr>
      </w:pPr>
      <w:r w:rsidRPr="005E7BA7">
        <w:rPr>
          <w:rFonts w:ascii="Times New Roman" w:hAnsi="Times New Roman"/>
          <w:sz w:val="24"/>
          <w:szCs w:val="24"/>
        </w:rPr>
        <w:t xml:space="preserve">konieczności podjęcia działań zmierzających do ograniczenia skutków zdarzenia losowego. </w:t>
      </w:r>
    </w:p>
    <w:p w14:paraId="7D68B2A2" w14:textId="1A8FC2E7" w:rsidR="003F4E8D" w:rsidRPr="00210DB8" w:rsidRDefault="006E40F4" w:rsidP="00494998">
      <w:pPr>
        <w:ind w:left="567"/>
        <w:jc w:val="both"/>
        <w:rPr>
          <w:rFonts w:ascii="Times New Roman" w:hAnsi="Times New Roman"/>
          <w:sz w:val="24"/>
          <w:szCs w:val="24"/>
        </w:rPr>
      </w:pPr>
      <w:r w:rsidRPr="00210DB8">
        <w:rPr>
          <w:rFonts w:ascii="Times New Roman" w:hAnsi="Times New Roman"/>
          <w:sz w:val="24"/>
          <w:szCs w:val="24"/>
        </w:rPr>
        <w:t xml:space="preserve">Jeżeli zmiana umowy wymaga zmiany dokumentacji </w:t>
      </w:r>
      <w:r w:rsidR="00655D56">
        <w:rPr>
          <w:rFonts w:ascii="Times New Roman" w:hAnsi="Times New Roman"/>
          <w:sz w:val="24"/>
          <w:szCs w:val="24"/>
        </w:rPr>
        <w:t>techniczne</w:t>
      </w:r>
      <w:r w:rsidRPr="00210DB8">
        <w:rPr>
          <w:rFonts w:ascii="Times New Roman" w:hAnsi="Times New Roman"/>
          <w:sz w:val="24"/>
          <w:szCs w:val="24"/>
        </w:rPr>
        <w:t xml:space="preserve">j lub specyfikacji technicznych wykonania i odbioru robót, strona inicjująca zmianę przedstawia propozycję zmian zawierającą opis proponowanych zmian, kosztorys zamienny </w:t>
      </w:r>
      <w:r w:rsidR="00142628">
        <w:rPr>
          <w:rFonts w:ascii="Times New Roman" w:hAnsi="Times New Roman"/>
          <w:sz w:val="24"/>
          <w:szCs w:val="24"/>
        </w:rPr>
        <w:br/>
      </w:r>
      <w:r w:rsidRPr="00210DB8">
        <w:rPr>
          <w:rFonts w:ascii="Times New Roman" w:hAnsi="Times New Roman"/>
          <w:sz w:val="24"/>
          <w:szCs w:val="24"/>
        </w:rPr>
        <w:t xml:space="preserve">i niezbędne rysunki. Propozycja taka wymaga zatwierdzenia do realizacji przez Zamawiającego. </w:t>
      </w:r>
    </w:p>
    <w:p w14:paraId="110D0635" w14:textId="77777777" w:rsidR="00210DB8" w:rsidRPr="00210DB8" w:rsidRDefault="006E40F4" w:rsidP="00210DB8">
      <w:pPr>
        <w:ind w:left="502"/>
        <w:jc w:val="both"/>
        <w:rPr>
          <w:rFonts w:ascii="Times New Roman" w:hAnsi="Times New Roman"/>
          <w:sz w:val="24"/>
          <w:szCs w:val="24"/>
        </w:rPr>
      </w:pPr>
      <w:r w:rsidRPr="00210DB8">
        <w:rPr>
          <w:rFonts w:ascii="Times New Roman" w:hAnsi="Times New Roman"/>
          <w:sz w:val="24"/>
          <w:szCs w:val="24"/>
        </w:rPr>
        <w:t xml:space="preserve">5) </w:t>
      </w:r>
      <w:r w:rsidRPr="00210DB8">
        <w:rPr>
          <w:rFonts w:ascii="Times New Roman" w:hAnsi="Times New Roman"/>
          <w:sz w:val="24"/>
          <w:szCs w:val="24"/>
          <w:u w:val="single"/>
        </w:rPr>
        <w:t xml:space="preserve">Osób przewidzianych do realizacji zamówienia przez Strony, w tym zmiany osób zatrudnionych na  podstawie umów o pracę, w przypadku wystąpienia następujących okoliczności: </w:t>
      </w:r>
    </w:p>
    <w:p w14:paraId="7FA79F12" w14:textId="2C806FC7" w:rsidR="00210DB8" w:rsidRDefault="006E40F4" w:rsidP="00EE397C">
      <w:pPr>
        <w:pStyle w:val="Akapitzlist"/>
        <w:numPr>
          <w:ilvl w:val="0"/>
          <w:numId w:val="71"/>
        </w:numPr>
        <w:jc w:val="both"/>
        <w:rPr>
          <w:rFonts w:ascii="Times New Roman" w:hAnsi="Times New Roman"/>
          <w:sz w:val="24"/>
          <w:szCs w:val="24"/>
        </w:rPr>
      </w:pPr>
      <w:r w:rsidRPr="005E7BA7">
        <w:rPr>
          <w:rFonts w:ascii="Times New Roman" w:hAnsi="Times New Roman"/>
          <w:sz w:val="24"/>
          <w:szCs w:val="24"/>
        </w:rPr>
        <w:t xml:space="preserve">nieprzewidzianych zdarzeń losowych min. takich jak: śmierć, choroba, ustanie stosunku pracy, niewywiązywania się z obowiązków wynikających z umowy,  </w:t>
      </w:r>
    </w:p>
    <w:p w14:paraId="49FFA403" w14:textId="51EAE2D0" w:rsidR="005E7BA7" w:rsidRPr="003F4E8D" w:rsidRDefault="006E40F4" w:rsidP="003F4E8D">
      <w:pPr>
        <w:pStyle w:val="Akapitzlist"/>
        <w:numPr>
          <w:ilvl w:val="0"/>
          <w:numId w:val="71"/>
        </w:numPr>
        <w:jc w:val="both"/>
        <w:rPr>
          <w:rFonts w:ascii="Times New Roman" w:hAnsi="Times New Roman"/>
          <w:sz w:val="24"/>
          <w:szCs w:val="24"/>
        </w:rPr>
      </w:pPr>
      <w:r w:rsidRPr="005E7BA7">
        <w:rPr>
          <w:rFonts w:ascii="Times New Roman" w:hAnsi="Times New Roman"/>
          <w:sz w:val="24"/>
          <w:szCs w:val="24"/>
        </w:rPr>
        <w:t xml:space="preserve">realizacji w drodze odrębnej umowy prac powiązanych z przedmiotem niniejszej umowy, wymuszającej konieczność skoordynowania prac, </w:t>
      </w:r>
    </w:p>
    <w:p w14:paraId="6A592825" w14:textId="0D94D264" w:rsidR="00210DB8" w:rsidRPr="005E7BA7" w:rsidRDefault="006E40F4" w:rsidP="00EE397C">
      <w:pPr>
        <w:pStyle w:val="Akapitzlist"/>
        <w:numPr>
          <w:ilvl w:val="0"/>
          <w:numId w:val="71"/>
        </w:numPr>
        <w:jc w:val="both"/>
        <w:rPr>
          <w:rFonts w:ascii="Times New Roman" w:hAnsi="Times New Roman"/>
          <w:sz w:val="24"/>
          <w:szCs w:val="24"/>
        </w:rPr>
      </w:pPr>
      <w:r w:rsidRPr="005E7BA7">
        <w:rPr>
          <w:rFonts w:ascii="Times New Roman" w:hAnsi="Times New Roman"/>
          <w:sz w:val="24"/>
          <w:szCs w:val="24"/>
        </w:rPr>
        <w:t xml:space="preserve">konieczności wprowadzenia zmian na etapie wykonawstwa robót z przyczyn niezależnych od obu stron, </w:t>
      </w:r>
    </w:p>
    <w:p w14:paraId="2A0E76A3" w14:textId="5E8D35E3" w:rsidR="006E40F4" w:rsidRPr="00210DB8" w:rsidRDefault="006E40F4" w:rsidP="00210DB8">
      <w:pPr>
        <w:ind w:left="502"/>
        <w:jc w:val="both"/>
        <w:rPr>
          <w:rFonts w:ascii="Times New Roman" w:hAnsi="Times New Roman"/>
          <w:sz w:val="24"/>
          <w:szCs w:val="24"/>
        </w:rPr>
      </w:pPr>
      <w:r w:rsidRPr="00210DB8">
        <w:rPr>
          <w:rFonts w:ascii="Times New Roman" w:hAnsi="Times New Roman"/>
          <w:sz w:val="24"/>
          <w:szCs w:val="24"/>
        </w:rPr>
        <w:t xml:space="preserve">Zmiany można dokonać pod warunkiem, że osoby zaproponowane będą posiadały kwalifikacje i uprawnienia  zgodne  z wymogiem SIWZ i ofertą. </w:t>
      </w:r>
    </w:p>
    <w:p w14:paraId="287424DD" w14:textId="77777777" w:rsidR="00210DB8" w:rsidRPr="00210DB8" w:rsidRDefault="006E40F4" w:rsidP="00210DB8">
      <w:pPr>
        <w:ind w:left="502"/>
        <w:jc w:val="both"/>
        <w:rPr>
          <w:rFonts w:ascii="Times New Roman" w:hAnsi="Times New Roman"/>
          <w:sz w:val="24"/>
          <w:szCs w:val="24"/>
        </w:rPr>
      </w:pPr>
      <w:r w:rsidRPr="00210DB8">
        <w:rPr>
          <w:rFonts w:ascii="Times New Roman" w:hAnsi="Times New Roman"/>
          <w:sz w:val="24"/>
          <w:szCs w:val="24"/>
        </w:rPr>
        <w:t xml:space="preserve">6) </w:t>
      </w:r>
      <w:r w:rsidRPr="00210DB8">
        <w:rPr>
          <w:rFonts w:ascii="Times New Roman" w:hAnsi="Times New Roman"/>
          <w:sz w:val="24"/>
          <w:szCs w:val="24"/>
          <w:u w:val="single"/>
        </w:rPr>
        <w:t>podwykonawcy, w przypadku wystąpienia następujących okoliczności:</w:t>
      </w:r>
      <w:r w:rsidRPr="00210DB8">
        <w:rPr>
          <w:rFonts w:ascii="Times New Roman" w:hAnsi="Times New Roman"/>
          <w:sz w:val="24"/>
          <w:szCs w:val="24"/>
        </w:rPr>
        <w:t xml:space="preserve"> </w:t>
      </w:r>
    </w:p>
    <w:p w14:paraId="25F25781" w14:textId="77777777" w:rsidR="00210DB8" w:rsidRPr="00210DB8" w:rsidRDefault="006E40F4" w:rsidP="00210DB8">
      <w:pPr>
        <w:ind w:left="502"/>
        <w:jc w:val="both"/>
        <w:rPr>
          <w:rFonts w:ascii="Times New Roman" w:hAnsi="Times New Roman"/>
          <w:sz w:val="24"/>
          <w:szCs w:val="24"/>
        </w:rPr>
      </w:pPr>
      <w:r w:rsidRPr="00210DB8">
        <w:rPr>
          <w:rFonts w:ascii="Times New Roman" w:hAnsi="Times New Roman"/>
          <w:sz w:val="24"/>
          <w:szCs w:val="24"/>
        </w:rPr>
        <w:t xml:space="preserve">a) jeżeli podwykonawca nie został zaakceptowany przez Zamawiającego, </w:t>
      </w:r>
    </w:p>
    <w:p w14:paraId="5936C6B1" w14:textId="77777777" w:rsidR="00210DB8" w:rsidRPr="00210DB8" w:rsidRDefault="006E40F4" w:rsidP="00210DB8">
      <w:pPr>
        <w:ind w:left="502"/>
        <w:jc w:val="both"/>
        <w:rPr>
          <w:rFonts w:ascii="Times New Roman" w:hAnsi="Times New Roman"/>
          <w:sz w:val="24"/>
          <w:szCs w:val="24"/>
        </w:rPr>
      </w:pPr>
      <w:r w:rsidRPr="00210DB8">
        <w:rPr>
          <w:rFonts w:ascii="Times New Roman" w:hAnsi="Times New Roman"/>
          <w:sz w:val="24"/>
          <w:szCs w:val="24"/>
        </w:rPr>
        <w:t xml:space="preserve"> b) podwykonawca nie wykonuje prac z należytą starannością,  </w:t>
      </w:r>
    </w:p>
    <w:p w14:paraId="0B55F8A3" w14:textId="77777777" w:rsidR="00210DB8" w:rsidRPr="00210DB8" w:rsidRDefault="006E40F4" w:rsidP="00210DB8">
      <w:pPr>
        <w:ind w:left="502"/>
        <w:jc w:val="both"/>
        <w:rPr>
          <w:rFonts w:ascii="Times New Roman" w:hAnsi="Times New Roman"/>
          <w:sz w:val="24"/>
          <w:szCs w:val="24"/>
        </w:rPr>
      </w:pPr>
      <w:r w:rsidRPr="00210DB8">
        <w:rPr>
          <w:rFonts w:ascii="Times New Roman" w:hAnsi="Times New Roman"/>
          <w:sz w:val="24"/>
          <w:szCs w:val="24"/>
        </w:rPr>
        <w:t xml:space="preserve">c) podwykonawca uległ likwidacji,  </w:t>
      </w:r>
    </w:p>
    <w:p w14:paraId="5F3E2404" w14:textId="77777777" w:rsidR="00210DB8" w:rsidRPr="00210DB8" w:rsidRDefault="006E40F4" w:rsidP="00210DB8">
      <w:pPr>
        <w:ind w:left="502"/>
        <w:jc w:val="both"/>
        <w:rPr>
          <w:rFonts w:ascii="Times New Roman" w:hAnsi="Times New Roman"/>
          <w:sz w:val="24"/>
          <w:szCs w:val="24"/>
        </w:rPr>
      </w:pPr>
      <w:r w:rsidRPr="00210DB8">
        <w:rPr>
          <w:rFonts w:ascii="Times New Roman" w:hAnsi="Times New Roman"/>
          <w:sz w:val="24"/>
          <w:szCs w:val="24"/>
        </w:rPr>
        <w:t xml:space="preserve">d) doszło do rozwiązania umowy łączącej podwykonawcę z Wykonawcą, </w:t>
      </w:r>
    </w:p>
    <w:p w14:paraId="7619EF7F" w14:textId="77777777" w:rsidR="00210DB8" w:rsidRPr="00210DB8" w:rsidRDefault="006E40F4" w:rsidP="00210DB8">
      <w:pPr>
        <w:ind w:left="502"/>
        <w:jc w:val="both"/>
        <w:rPr>
          <w:rFonts w:ascii="Times New Roman" w:hAnsi="Times New Roman"/>
          <w:sz w:val="24"/>
          <w:szCs w:val="24"/>
        </w:rPr>
      </w:pPr>
      <w:r w:rsidRPr="00210DB8">
        <w:rPr>
          <w:rFonts w:ascii="Times New Roman" w:hAnsi="Times New Roman"/>
          <w:sz w:val="24"/>
          <w:szCs w:val="24"/>
        </w:rPr>
        <w:t xml:space="preserve">e)  w innych przypadkach przewidzianych w niniejszej umowie, </w:t>
      </w:r>
    </w:p>
    <w:p w14:paraId="37F6514D" w14:textId="6DF89FDE" w:rsidR="006E40F4" w:rsidRPr="00210DB8" w:rsidRDefault="006E40F4" w:rsidP="005E7BA7">
      <w:pPr>
        <w:ind w:left="709" w:hanging="207"/>
        <w:jc w:val="both"/>
        <w:rPr>
          <w:rFonts w:ascii="Times New Roman" w:hAnsi="Times New Roman"/>
          <w:sz w:val="24"/>
          <w:szCs w:val="24"/>
        </w:rPr>
      </w:pPr>
      <w:r w:rsidRPr="00210DB8">
        <w:rPr>
          <w:rFonts w:ascii="Times New Roman" w:hAnsi="Times New Roman"/>
          <w:sz w:val="24"/>
          <w:szCs w:val="24"/>
        </w:rPr>
        <w:t xml:space="preserve">f) nie doszło do podpisania umowy pomiędzy Wykonawcą a wskazanym w ofercie  podwykonawcą. </w:t>
      </w:r>
    </w:p>
    <w:p w14:paraId="1DFDA344" w14:textId="7479F1D9" w:rsidR="00210DB8" w:rsidRDefault="00581904" w:rsidP="00210DB8">
      <w:pPr>
        <w:ind w:left="502"/>
        <w:jc w:val="both"/>
        <w:rPr>
          <w:rFonts w:ascii="Times New Roman" w:hAnsi="Times New Roman"/>
          <w:sz w:val="24"/>
          <w:szCs w:val="24"/>
        </w:rPr>
      </w:pPr>
      <w:r>
        <w:rPr>
          <w:rFonts w:ascii="Times New Roman" w:hAnsi="Times New Roman"/>
          <w:sz w:val="24"/>
          <w:szCs w:val="24"/>
        </w:rPr>
        <w:t>7</w:t>
      </w:r>
      <w:r w:rsidR="006E40F4" w:rsidRPr="00210DB8">
        <w:rPr>
          <w:rFonts w:ascii="Times New Roman" w:hAnsi="Times New Roman"/>
          <w:sz w:val="24"/>
          <w:szCs w:val="24"/>
        </w:rPr>
        <w:t xml:space="preserve">) </w:t>
      </w:r>
      <w:r w:rsidR="006E40F4" w:rsidRPr="00210DB8">
        <w:rPr>
          <w:rFonts w:ascii="Times New Roman" w:hAnsi="Times New Roman"/>
          <w:sz w:val="24"/>
          <w:szCs w:val="24"/>
          <w:u w:val="single"/>
        </w:rPr>
        <w:t>zmiany wynagrodzeni</w:t>
      </w:r>
      <w:r w:rsidR="00210DB8" w:rsidRPr="00210DB8">
        <w:rPr>
          <w:rFonts w:ascii="Times New Roman" w:hAnsi="Times New Roman"/>
          <w:sz w:val="24"/>
          <w:szCs w:val="24"/>
          <w:u w:val="single"/>
        </w:rPr>
        <w:t>a w zastępujących przypadkach:</w:t>
      </w:r>
    </w:p>
    <w:p w14:paraId="45FA1FE1" w14:textId="6C9E47B0" w:rsidR="00210DB8" w:rsidRDefault="006E40F4" w:rsidP="00EE397C">
      <w:pPr>
        <w:pStyle w:val="Akapitzlist"/>
        <w:numPr>
          <w:ilvl w:val="0"/>
          <w:numId w:val="72"/>
        </w:numPr>
        <w:jc w:val="both"/>
        <w:rPr>
          <w:rFonts w:ascii="Times New Roman" w:hAnsi="Times New Roman"/>
          <w:sz w:val="24"/>
          <w:szCs w:val="24"/>
        </w:rPr>
      </w:pPr>
      <w:r w:rsidRPr="005E7BA7">
        <w:rPr>
          <w:rFonts w:ascii="Times New Roman" w:hAnsi="Times New Roman"/>
          <w:sz w:val="24"/>
          <w:szCs w:val="24"/>
        </w:rPr>
        <w:t xml:space="preserve">w przypadku konieczności ograniczenia zakresu rzeczowego przedmiotu umowy przez Zamawiającego ze względu na czynniki, których Zamawiający nie mógł przewidzieć </w:t>
      </w:r>
      <w:r w:rsidR="00142628" w:rsidRPr="005E7BA7">
        <w:rPr>
          <w:rFonts w:ascii="Times New Roman" w:hAnsi="Times New Roman"/>
          <w:sz w:val="24"/>
          <w:szCs w:val="24"/>
        </w:rPr>
        <w:br/>
      </w:r>
      <w:r w:rsidRPr="005E7BA7">
        <w:rPr>
          <w:rFonts w:ascii="Times New Roman" w:hAnsi="Times New Roman"/>
          <w:sz w:val="24"/>
          <w:szCs w:val="24"/>
        </w:rPr>
        <w:t>w chwili zawierania umowy. Wartość wynagrodzenia określonego w umowie może ulec obniżeniu w przypadku ograniczenia zakresu rzeczowego przedmiotu umowy przez Zamawiającego ze względu na czynniki, których Zamawiający nie mógł przewidzieć</w:t>
      </w:r>
      <w:r w:rsidR="00142628" w:rsidRPr="005E7BA7">
        <w:rPr>
          <w:rFonts w:ascii="Times New Roman" w:hAnsi="Times New Roman"/>
          <w:sz w:val="24"/>
          <w:szCs w:val="24"/>
        </w:rPr>
        <w:br/>
      </w:r>
      <w:r w:rsidRPr="005E7BA7">
        <w:rPr>
          <w:rFonts w:ascii="Times New Roman" w:hAnsi="Times New Roman"/>
          <w:sz w:val="24"/>
          <w:szCs w:val="24"/>
        </w:rPr>
        <w:t xml:space="preserve"> w chwili zawierania umowy, przy czym wynagrodzenie umowne ulegnie obniżeniu </w:t>
      </w:r>
      <w:r w:rsidR="00142628" w:rsidRPr="005E7BA7">
        <w:rPr>
          <w:rFonts w:ascii="Times New Roman" w:hAnsi="Times New Roman"/>
          <w:sz w:val="24"/>
          <w:szCs w:val="24"/>
        </w:rPr>
        <w:br/>
      </w:r>
      <w:r w:rsidRPr="005E7BA7">
        <w:rPr>
          <w:rFonts w:ascii="Times New Roman" w:hAnsi="Times New Roman"/>
          <w:sz w:val="24"/>
          <w:szCs w:val="24"/>
        </w:rPr>
        <w:t xml:space="preserve">o wartość robót objętych rezygnacją, </w:t>
      </w:r>
    </w:p>
    <w:p w14:paraId="41007E99" w14:textId="77777777" w:rsidR="00494998" w:rsidRDefault="006E40F4" w:rsidP="00EE397C">
      <w:pPr>
        <w:pStyle w:val="Akapitzlist"/>
        <w:numPr>
          <w:ilvl w:val="0"/>
          <w:numId w:val="72"/>
        </w:numPr>
        <w:jc w:val="both"/>
        <w:rPr>
          <w:rFonts w:ascii="Times New Roman" w:hAnsi="Times New Roman"/>
          <w:sz w:val="24"/>
          <w:szCs w:val="24"/>
        </w:rPr>
      </w:pPr>
      <w:r w:rsidRPr="005E7BA7">
        <w:rPr>
          <w:rFonts w:ascii="Times New Roman" w:hAnsi="Times New Roman"/>
          <w:sz w:val="24"/>
          <w:szCs w:val="24"/>
        </w:rPr>
        <w:t xml:space="preserve">zmiana wysokości wynagrodzenia w przypadku zmiany stawki podatku od towarów </w:t>
      </w:r>
      <w:r w:rsidR="00142628" w:rsidRPr="005E7BA7">
        <w:rPr>
          <w:rFonts w:ascii="Times New Roman" w:hAnsi="Times New Roman"/>
          <w:sz w:val="24"/>
          <w:szCs w:val="24"/>
        </w:rPr>
        <w:br/>
      </w:r>
      <w:r w:rsidRPr="005E7BA7">
        <w:rPr>
          <w:rFonts w:ascii="Times New Roman" w:hAnsi="Times New Roman"/>
          <w:sz w:val="24"/>
          <w:szCs w:val="24"/>
        </w:rPr>
        <w:t xml:space="preserve">i usług lub innych podatków/opłat mających wpływ na koszt realizacji zamówienia. </w:t>
      </w:r>
    </w:p>
    <w:p w14:paraId="2FFAEF4E" w14:textId="77777777" w:rsidR="00494998" w:rsidRDefault="00494998" w:rsidP="00494998">
      <w:pPr>
        <w:pStyle w:val="Akapitzlist"/>
        <w:jc w:val="both"/>
        <w:rPr>
          <w:rFonts w:ascii="Times New Roman" w:hAnsi="Times New Roman"/>
          <w:sz w:val="24"/>
          <w:szCs w:val="24"/>
        </w:rPr>
      </w:pPr>
    </w:p>
    <w:p w14:paraId="1EE78E4E" w14:textId="4B059391" w:rsidR="00210DB8" w:rsidRDefault="006E40F4" w:rsidP="00494998">
      <w:pPr>
        <w:pStyle w:val="Akapitzlist"/>
        <w:jc w:val="both"/>
        <w:rPr>
          <w:rFonts w:ascii="Times New Roman" w:hAnsi="Times New Roman"/>
          <w:sz w:val="24"/>
          <w:szCs w:val="24"/>
        </w:rPr>
      </w:pPr>
      <w:r w:rsidRPr="005E7BA7">
        <w:rPr>
          <w:rFonts w:ascii="Times New Roman" w:hAnsi="Times New Roman"/>
          <w:sz w:val="24"/>
          <w:szCs w:val="24"/>
        </w:rPr>
        <w:t xml:space="preserve">Wartość wynagrodzenia określonego w umowie może ulec zmianie w przypadku zmiany stawki podatku od towarów i usług. W takiej sytuacji wynagrodzenie ulegnie zmianie w sposób odpowiedni – tak, aby odpowiadało zaktualizowanej stawce tego podatku dla zakresu objętego Umową, który na dzień zmiany stawki VAT nie został jeszcze rozliczony, </w:t>
      </w:r>
    </w:p>
    <w:p w14:paraId="3273F0AB" w14:textId="3B0C143D" w:rsidR="006E40F4" w:rsidRDefault="006E40F4" w:rsidP="00EE397C">
      <w:pPr>
        <w:pStyle w:val="Akapitzlist"/>
        <w:numPr>
          <w:ilvl w:val="0"/>
          <w:numId w:val="72"/>
        </w:numPr>
        <w:jc w:val="both"/>
        <w:rPr>
          <w:rFonts w:ascii="Times New Roman" w:hAnsi="Times New Roman"/>
          <w:sz w:val="24"/>
          <w:szCs w:val="24"/>
        </w:rPr>
      </w:pPr>
      <w:r w:rsidRPr="005E7BA7">
        <w:rPr>
          <w:rFonts w:ascii="Times New Roman" w:hAnsi="Times New Roman"/>
          <w:sz w:val="24"/>
          <w:szCs w:val="24"/>
        </w:rPr>
        <w:t xml:space="preserve">jeżeli nastąpi zmiana powszechnie obowiązujących przepisów prawa w zakresie mającym wpływ na realizację przedmiotu zamówienia, w taki sposób, że realizacja zamówienia na zasadach określonych w umowie, groziłaby nadmierną stratą dla Wykonawcy. Wartość wynagrodzenia określonego w umowie może ulec zmianie </w:t>
      </w:r>
      <w:r w:rsidR="00142628" w:rsidRPr="005E7BA7">
        <w:rPr>
          <w:rFonts w:ascii="Times New Roman" w:hAnsi="Times New Roman"/>
          <w:sz w:val="24"/>
          <w:szCs w:val="24"/>
        </w:rPr>
        <w:br/>
      </w:r>
      <w:r w:rsidRPr="005E7BA7">
        <w:rPr>
          <w:rFonts w:ascii="Times New Roman" w:hAnsi="Times New Roman"/>
          <w:sz w:val="24"/>
          <w:szCs w:val="24"/>
        </w:rPr>
        <w:t xml:space="preserve">w przypadku zmiany powszechnie obowiązujących przepisów prawa w zakresie mającym wpływ na realizację przedmiotu zamówienia, w taki sposób, że realizacja zamówienia na zasadach określonych w umowie, groziłaby nadmierną stratą dla Wykonawcy. </w:t>
      </w:r>
    </w:p>
    <w:p w14:paraId="4A21BA4D" w14:textId="523B0F56" w:rsidR="003F4E8D" w:rsidRPr="005E7BA7" w:rsidRDefault="003F4E8D" w:rsidP="003F4E8D">
      <w:pPr>
        <w:pStyle w:val="Akapitzlist"/>
        <w:jc w:val="both"/>
        <w:rPr>
          <w:rFonts w:ascii="Times New Roman" w:hAnsi="Times New Roman"/>
          <w:sz w:val="24"/>
          <w:szCs w:val="24"/>
        </w:rPr>
      </w:pPr>
    </w:p>
    <w:p w14:paraId="0FF3749B" w14:textId="77777777" w:rsidR="00355D70" w:rsidRPr="00E7230A" w:rsidRDefault="00355D70" w:rsidP="00355D70">
      <w:pPr>
        <w:pStyle w:val="Nagwek1"/>
        <w:numPr>
          <w:ilvl w:val="0"/>
          <w:numId w:val="4"/>
        </w:numPr>
        <w:jc w:val="both"/>
        <w:rPr>
          <w:rFonts w:ascii="Times New Roman" w:hAnsi="Times New Roman"/>
          <w:color w:val="000000" w:themeColor="text1"/>
          <w:sz w:val="24"/>
          <w:szCs w:val="24"/>
        </w:rPr>
      </w:pPr>
      <w:r w:rsidRPr="00E7230A">
        <w:rPr>
          <w:rFonts w:ascii="Times New Roman" w:hAnsi="Times New Roman"/>
          <w:color w:val="000000" w:themeColor="text1"/>
          <w:sz w:val="24"/>
          <w:szCs w:val="24"/>
        </w:rPr>
        <w:t>INFORMACJA O OBOWIĄZKU OSOBISTEGO WYKONANIA PRZEZ WYKONAWCĘ KLUCZOWYCH CZĘŚCI ZAMÓWIENIA</w:t>
      </w:r>
      <w:bookmarkEnd w:id="18"/>
    </w:p>
    <w:p w14:paraId="09CD0533" w14:textId="77777777" w:rsidR="00355D70" w:rsidRDefault="00355D70" w:rsidP="00355D70">
      <w:pPr>
        <w:spacing w:line="240" w:lineRule="auto"/>
        <w:ind w:left="360"/>
        <w:jc w:val="both"/>
        <w:rPr>
          <w:rFonts w:ascii="Times New Roman" w:hAnsi="Times New Roman"/>
          <w:sz w:val="24"/>
          <w:szCs w:val="24"/>
        </w:rPr>
      </w:pPr>
    </w:p>
    <w:p w14:paraId="0BE7006F" w14:textId="2C6DCF49" w:rsidR="005E7BA7" w:rsidRDefault="00355D70" w:rsidP="003F4E8D">
      <w:pPr>
        <w:ind w:left="360"/>
        <w:jc w:val="both"/>
        <w:rPr>
          <w:rFonts w:ascii="Times New Roman" w:hAnsi="Times New Roman"/>
          <w:sz w:val="24"/>
          <w:szCs w:val="24"/>
        </w:rPr>
      </w:pPr>
      <w:r>
        <w:rPr>
          <w:rFonts w:ascii="Times New Roman" w:hAnsi="Times New Roman"/>
          <w:sz w:val="24"/>
          <w:szCs w:val="24"/>
        </w:rPr>
        <w:t>Zamawiający nie zastrzega obowiązku osobistego wykonania przez wykonawcę kluczowych części zamówienia.</w:t>
      </w:r>
    </w:p>
    <w:p w14:paraId="41BA6B0F" w14:textId="77777777" w:rsidR="00355D70" w:rsidRPr="001D2A3D" w:rsidRDefault="00355D70" w:rsidP="00355D70">
      <w:pPr>
        <w:pStyle w:val="Nagwek1"/>
        <w:numPr>
          <w:ilvl w:val="0"/>
          <w:numId w:val="4"/>
        </w:numPr>
        <w:jc w:val="both"/>
        <w:rPr>
          <w:rFonts w:ascii="Times New Roman" w:hAnsi="Times New Roman"/>
          <w:color w:val="000000" w:themeColor="text1"/>
          <w:sz w:val="24"/>
          <w:szCs w:val="24"/>
        </w:rPr>
      </w:pPr>
      <w:bookmarkStart w:id="19" w:name="_Toc354985048"/>
      <w:r w:rsidRPr="001D2A3D">
        <w:rPr>
          <w:rFonts w:ascii="Times New Roman" w:hAnsi="Times New Roman"/>
          <w:color w:val="000000" w:themeColor="text1"/>
          <w:sz w:val="24"/>
          <w:szCs w:val="24"/>
        </w:rPr>
        <w:t>INFORMACJE I WYMAGANIA DOTYCZĄCE UMOWY O PODWYKONAWSTWO</w:t>
      </w:r>
      <w:bookmarkEnd w:id="19"/>
    </w:p>
    <w:p w14:paraId="27A9FA77" w14:textId="77777777" w:rsidR="00355D70" w:rsidRDefault="00355D70" w:rsidP="00355D70">
      <w:pPr>
        <w:autoSpaceDE w:val="0"/>
        <w:autoSpaceDN w:val="0"/>
        <w:adjustRightInd w:val="0"/>
        <w:spacing w:after="0" w:line="240" w:lineRule="auto"/>
        <w:rPr>
          <w:rFonts w:ascii="Times New Roman" w:hAnsi="Times New Roman"/>
          <w:sz w:val="24"/>
          <w:szCs w:val="24"/>
        </w:rPr>
      </w:pPr>
    </w:p>
    <w:p w14:paraId="3EFA5CCE" w14:textId="4DB0830D" w:rsidR="00355D70" w:rsidRDefault="00355D70" w:rsidP="001D2A3D">
      <w:pPr>
        <w:pStyle w:val="Akapitzlist"/>
        <w:numPr>
          <w:ilvl w:val="2"/>
          <w:numId w:val="4"/>
        </w:numPr>
        <w:ind w:left="567" w:hanging="283"/>
        <w:jc w:val="both"/>
        <w:rPr>
          <w:rFonts w:ascii="Times New Roman" w:hAnsi="Times New Roman"/>
          <w:sz w:val="24"/>
          <w:szCs w:val="24"/>
        </w:rPr>
      </w:pPr>
      <w:r w:rsidRPr="001D2A3D">
        <w:rPr>
          <w:rFonts w:ascii="Times New Roman" w:hAnsi="Times New Roman"/>
          <w:sz w:val="24"/>
          <w:szCs w:val="24"/>
        </w:rPr>
        <w:t>Wykonawca może powierzyć wykonanie części zamówienia podwykonawcy.</w:t>
      </w:r>
    </w:p>
    <w:p w14:paraId="25C71FCE" w14:textId="5D8D7E5E" w:rsidR="00355D70" w:rsidRDefault="00355D70" w:rsidP="001D2A3D">
      <w:pPr>
        <w:pStyle w:val="Akapitzlist"/>
        <w:numPr>
          <w:ilvl w:val="2"/>
          <w:numId w:val="4"/>
        </w:numPr>
        <w:ind w:left="567" w:hanging="283"/>
        <w:jc w:val="both"/>
        <w:rPr>
          <w:rFonts w:ascii="Times New Roman" w:hAnsi="Times New Roman"/>
          <w:sz w:val="24"/>
          <w:szCs w:val="24"/>
        </w:rPr>
      </w:pPr>
      <w:r w:rsidRPr="001D2A3D">
        <w:rPr>
          <w:rFonts w:ascii="Times New Roman" w:hAnsi="Times New Roman"/>
          <w:sz w:val="24"/>
          <w:szCs w:val="24"/>
        </w:rPr>
        <w:t xml:space="preserve">Zamawiający żąda wskazania przez wykonawcę części zamówienia, których wykonanie zamierza powierzyć podwykonawcom, i podania przez wykonawcę firm podwykonawców. </w:t>
      </w:r>
    </w:p>
    <w:p w14:paraId="631BFAED" w14:textId="34132A13" w:rsidR="00355D70" w:rsidRDefault="00355D70" w:rsidP="001D2A3D">
      <w:pPr>
        <w:pStyle w:val="Akapitzlist"/>
        <w:numPr>
          <w:ilvl w:val="2"/>
          <w:numId w:val="4"/>
        </w:numPr>
        <w:ind w:left="567" w:hanging="283"/>
        <w:jc w:val="both"/>
        <w:rPr>
          <w:rFonts w:ascii="Times New Roman" w:hAnsi="Times New Roman"/>
          <w:sz w:val="24"/>
          <w:szCs w:val="24"/>
        </w:rPr>
      </w:pPr>
      <w:r w:rsidRPr="001D2A3D">
        <w:rPr>
          <w:rFonts w:ascii="Times New Roman" w:hAnsi="Times New Roman"/>
          <w:sz w:val="24"/>
          <w:szCs w:val="24"/>
        </w:rPr>
        <w:t xml:space="preserve">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w:t>
      </w:r>
      <w:r w:rsidR="0014065C">
        <w:rPr>
          <w:rFonts w:ascii="Times New Roman" w:hAnsi="Times New Roman"/>
          <w:sz w:val="24"/>
          <w:szCs w:val="24"/>
        </w:rPr>
        <w:br/>
      </w:r>
      <w:r w:rsidRPr="001D2A3D">
        <w:rPr>
          <w:rFonts w:ascii="Times New Roman" w:hAnsi="Times New Roman"/>
          <w:sz w:val="24"/>
          <w:szCs w:val="24"/>
        </w:rPr>
        <w:t>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101A14F1" w14:textId="22D2B4A5" w:rsidR="001D2A3D" w:rsidRDefault="00355D70" w:rsidP="001D2A3D">
      <w:pPr>
        <w:pStyle w:val="Akapitzlist"/>
        <w:numPr>
          <w:ilvl w:val="2"/>
          <w:numId w:val="4"/>
        </w:numPr>
        <w:ind w:left="567" w:hanging="283"/>
        <w:jc w:val="both"/>
        <w:rPr>
          <w:rFonts w:ascii="Times New Roman" w:hAnsi="Times New Roman"/>
          <w:sz w:val="24"/>
          <w:szCs w:val="24"/>
        </w:rPr>
      </w:pPr>
      <w:r w:rsidRPr="001D2A3D">
        <w:rPr>
          <w:rFonts w:ascii="Times New Roman" w:hAnsi="Times New Roman"/>
          <w:sz w:val="24"/>
          <w:szCs w:val="24"/>
        </w:rPr>
        <w:t xml:space="preserve">Wykonawca lub podwykonawca zamówienia na roboty budowlane, zamierzający zawrzeć umowę o podwykonawstwo, której przedmiotem są roboty budowlane, jest obowiązany w trakcie realizacji zamówienia publicznego na roboty budowlane, </w:t>
      </w:r>
      <w:r w:rsidR="0014065C">
        <w:rPr>
          <w:rFonts w:ascii="Times New Roman" w:hAnsi="Times New Roman"/>
          <w:sz w:val="24"/>
          <w:szCs w:val="24"/>
        </w:rPr>
        <w:br/>
      </w:r>
      <w:r w:rsidRPr="001D2A3D">
        <w:rPr>
          <w:rFonts w:ascii="Times New Roman" w:hAnsi="Times New Roman"/>
          <w:sz w:val="24"/>
          <w:szCs w:val="24"/>
        </w:rPr>
        <w:t>do przedłożenia zamawiającemu projektu tej umowy, przy czym podwykonawca jest obowiązany dołączyć również zgodę wykonawcy na zawarcie umowy o podwykonawstwo o treści zgodnej z projektem umowy</w:t>
      </w:r>
      <w:r w:rsidR="0014065C">
        <w:rPr>
          <w:rFonts w:ascii="Times New Roman" w:hAnsi="Times New Roman"/>
          <w:sz w:val="24"/>
          <w:szCs w:val="24"/>
        </w:rPr>
        <w:t>.</w:t>
      </w:r>
    </w:p>
    <w:p w14:paraId="27EEBDCD" w14:textId="3EC83421" w:rsidR="00355D70" w:rsidRDefault="00355D70" w:rsidP="001D2A3D">
      <w:pPr>
        <w:pStyle w:val="Akapitzlist"/>
        <w:numPr>
          <w:ilvl w:val="2"/>
          <w:numId w:val="4"/>
        </w:numPr>
        <w:ind w:left="567" w:hanging="283"/>
        <w:jc w:val="both"/>
        <w:rPr>
          <w:rFonts w:ascii="Times New Roman" w:hAnsi="Times New Roman"/>
          <w:sz w:val="24"/>
          <w:szCs w:val="24"/>
        </w:rPr>
      </w:pPr>
      <w:r w:rsidRPr="001D2A3D">
        <w:rPr>
          <w:rFonts w:ascii="Times New Roman" w:hAnsi="Times New Roman"/>
          <w:sz w:val="24"/>
          <w:szCs w:val="24"/>
        </w:rPr>
        <w:t xml:space="preserve">Termin zapłaty wynagrodzenia podwykonawcy przewidziany w umowie o podwykonawstwo nie może być dłuższy niż 30 dni od dnia doręczenia faktury </w:t>
      </w:r>
      <w:r w:rsidR="0014065C">
        <w:rPr>
          <w:rFonts w:ascii="Times New Roman" w:hAnsi="Times New Roman"/>
          <w:sz w:val="24"/>
          <w:szCs w:val="24"/>
        </w:rPr>
        <w:br/>
      </w:r>
      <w:r w:rsidRPr="001D2A3D">
        <w:rPr>
          <w:rFonts w:ascii="Times New Roman" w:hAnsi="Times New Roman"/>
          <w:sz w:val="24"/>
          <w:szCs w:val="24"/>
        </w:rPr>
        <w:t>lub rachunku, potwierdzających wykonanie zleconej podwykonawcy roboty budowlanej.</w:t>
      </w:r>
    </w:p>
    <w:p w14:paraId="2184A052" w14:textId="78072474" w:rsidR="00494998" w:rsidRDefault="00494998" w:rsidP="00494998">
      <w:pPr>
        <w:pStyle w:val="Akapitzlist"/>
        <w:ind w:left="567"/>
        <w:jc w:val="both"/>
        <w:rPr>
          <w:rFonts w:ascii="Times New Roman" w:hAnsi="Times New Roman"/>
          <w:sz w:val="24"/>
          <w:szCs w:val="24"/>
        </w:rPr>
      </w:pPr>
    </w:p>
    <w:p w14:paraId="450E7EF6" w14:textId="582970EB" w:rsidR="00494998" w:rsidRDefault="00494998" w:rsidP="00494998">
      <w:pPr>
        <w:pStyle w:val="Akapitzlist"/>
        <w:ind w:left="567"/>
        <w:jc w:val="both"/>
        <w:rPr>
          <w:rFonts w:ascii="Times New Roman" w:hAnsi="Times New Roman"/>
          <w:sz w:val="24"/>
          <w:szCs w:val="24"/>
        </w:rPr>
      </w:pPr>
    </w:p>
    <w:p w14:paraId="48DDC123" w14:textId="77777777" w:rsidR="00494998" w:rsidRDefault="00494998" w:rsidP="00494998">
      <w:pPr>
        <w:pStyle w:val="Akapitzlist"/>
        <w:ind w:left="567"/>
        <w:jc w:val="both"/>
        <w:rPr>
          <w:rFonts w:ascii="Times New Roman" w:hAnsi="Times New Roman"/>
          <w:sz w:val="24"/>
          <w:szCs w:val="24"/>
        </w:rPr>
      </w:pPr>
    </w:p>
    <w:p w14:paraId="0CF42BF4" w14:textId="3D8F09FC" w:rsidR="00355D70" w:rsidRDefault="00355D70" w:rsidP="001D2A3D">
      <w:pPr>
        <w:pStyle w:val="Akapitzlist"/>
        <w:numPr>
          <w:ilvl w:val="2"/>
          <w:numId w:val="4"/>
        </w:numPr>
        <w:ind w:left="567" w:hanging="283"/>
        <w:jc w:val="both"/>
        <w:rPr>
          <w:rFonts w:ascii="Times New Roman" w:hAnsi="Times New Roman"/>
          <w:sz w:val="24"/>
          <w:szCs w:val="24"/>
        </w:rPr>
      </w:pPr>
      <w:r w:rsidRPr="001D2A3D">
        <w:rPr>
          <w:rFonts w:ascii="Times New Roman" w:hAnsi="Times New Roman"/>
          <w:sz w:val="24"/>
          <w:szCs w:val="24"/>
        </w:rPr>
        <w:t xml:space="preserve">Zamawiający zastrzega możliwość zgłoszenia w formie pisemnej zastrzeżenia </w:t>
      </w:r>
      <w:r w:rsidR="0014065C">
        <w:rPr>
          <w:rFonts w:ascii="Times New Roman" w:hAnsi="Times New Roman"/>
          <w:sz w:val="24"/>
          <w:szCs w:val="24"/>
        </w:rPr>
        <w:br/>
      </w:r>
      <w:r w:rsidRPr="001D2A3D">
        <w:rPr>
          <w:rFonts w:ascii="Times New Roman" w:hAnsi="Times New Roman"/>
          <w:sz w:val="24"/>
          <w:szCs w:val="24"/>
        </w:rPr>
        <w:t>do projektu umowy o podwykonawstwo, gdy przewiduje termin zapłaty wynagrodzenia dłuższy niż 30 dni od dnia doręczenia faktury lub rachunku.</w:t>
      </w:r>
    </w:p>
    <w:p w14:paraId="0E46F840" w14:textId="3381F128" w:rsidR="00355D70" w:rsidRDefault="00355D70" w:rsidP="001D2A3D">
      <w:pPr>
        <w:pStyle w:val="Akapitzlist"/>
        <w:numPr>
          <w:ilvl w:val="2"/>
          <w:numId w:val="4"/>
        </w:numPr>
        <w:ind w:left="567" w:hanging="283"/>
        <w:jc w:val="both"/>
        <w:rPr>
          <w:rFonts w:ascii="Times New Roman" w:hAnsi="Times New Roman"/>
          <w:sz w:val="24"/>
          <w:szCs w:val="24"/>
        </w:rPr>
      </w:pPr>
      <w:r w:rsidRPr="001D2A3D">
        <w:rPr>
          <w:rFonts w:ascii="Times New Roman" w:hAnsi="Times New Roman"/>
          <w:sz w:val="24"/>
          <w:szCs w:val="24"/>
        </w:rPr>
        <w:t>Zgłoszenie, o którym mowa w ust. 6 powinno nastąpić w terminie 14 dni od przedłożenia projektu umowy o podwykonawstwo, której przedmiotem są roboty budowlane.</w:t>
      </w:r>
    </w:p>
    <w:p w14:paraId="53AE6319" w14:textId="337EDCD8" w:rsidR="00355D70" w:rsidRDefault="00355D70" w:rsidP="001D2A3D">
      <w:pPr>
        <w:pStyle w:val="Akapitzlist"/>
        <w:numPr>
          <w:ilvl w:val="2"/>
          <w:numId w:val="4"/>
        </w:numPr>
        <w:ind w:left="567" w:hanging="283"/>
        <w:jc w:val="both"/>
        <w:rPr>
          <w:rFonts w:ascii="Times New Roman" w:hAnsi="Times New Roman"/>
          <w:sz w:val="24"/>
          <w:szCs w:val="24"/>
        </w:rPr>
      </w:pPr>
      <w:r w:rsidRPr="001D2A3D">
        <w:rPr>
          <w:rFonts w:ascii="Times New Roman" w:hAnsi="Times New Roman"/>
          <w:sz w:val="24"/>
          <w:szCs w:val="24"/>
        </w:rPr>
        <w:t xml:space="preserve">Niezgłoszenie w terminie w formie pisemnej zastrzeżeń do przedłożonego projektu umowy o podwykonawstwo, której przedmiotem są roboty budowlane, uważa się </w:t>
      </w:r>
      <w:r w:rsidR="0014065C">
        <w:rPr>
          <w:rFonts w:ascii="Times New Roman" w:hAnsi="Times New Roman"/>
          <w:sz w:val="24"/>
          <w:szCs w:val="24"/>
        </w:rPr>
        <w:br/>
      </w:r>
      <w:r w:rsidRPr="001D2A3D">
        <w:rPr>
          <w:rFonts w:ascii="Times New Roman" w:hAnsi="Times New Roman"/>
          <w:sz w:val="24"/>
          <w:szCs w:val="24"/>
        </w:rPr>
        <w:t>za akceptację projektu przez Zamawiającego.</w:t>
      </w:r>
    </w:p>
    <w:p w14:paraId="641CAA98" w14:textId="0FD156A2" w:rsidR="00355D70" w:rsidRDefault="00355D70" w:rsidP="001D2A3D">
      <w:pPr>
        <w:pStyle w:val="Akapitzlist"/>
        <w:numPr>
          <w:ilvl w:val="2"/>
          <w:numId w:val="4"/>
        </w:numPr>
        <w:ind w:left="567" w:hanging="283"/>
        <w:jc w:val="both"/>
        <w:rPr>
          <w:rFonts w:ascii="Times New Roman" w:hAnsi="Times New Roman"/>
          <w:sz w:val="24"/>
          <w:szCs w:val="24"/>
        </w:rPr>
      </w:pPr>
      <w:r w:rsidRPr="001D2A3D">
        <w:rPr>
          <w:rFonts w:ascii="Times New Roman" w:hAnsi="Times New Roman"/>
          <w:sz w:val="24"/>
          <w:szCs w:val="24"/>
        </w:rPr>
        <w:t>Wykonawca lub podwykonawca zamówienia na roboty budowlane zobowiązany jest przedłożyć Zamawiającemu poświadczoną za zgodność z oryginałem kopię zawartej umowy o podwykonawstwo, której przedmiotem są roboty budowlane, w terminie 7 dni od dnia jej zawarcia.</w:t>
      </w:r>
    </w:p>
    <w:p w14:paraId="58BABF79" w14:textId="0104A069" w:rsidR="003F4E8D" w:rsidRPr="00494998" w:rsidRDefault="00355D70" w:rsidP="00494998">
      <w:pPr>
        <w:pStyle w:val="Akapitzlist"/>
        <w:numPr>
          <w:ilvl w:val="2"/>
          <w:numId w:val="4"/>
        </w:numPr>
        <w:ind w:left="709" w:hanging="425"/>
        <w:jc w:val="both"/>
        <w:rPr>
          <w:rFonts w:ascii="Times New Roman" w:hAnsi="Times New Roman"/>
          <w:sz w:val="24"/>
          <w:szCs w:val="24"/>
        </w:rPr>
      </w:pPr>
      <w:r w:rsidRPr="001D2A3D">
        <w:rPr>
          <w:rFonts w:ascii="Times New Roman" w:hAnsi="Times New Roman"/>
          <w:sz w:val="24"/>
          <w:szCs w:val="24"/>
        </w:rPr>
        <w:t>Zamawiający zastrzega możliwość zgłoszenia w formie pisemnej sprzeciwu do umowy o podwykonawstwo, której przedmiotem są roboty budowlane, gdy przewiduje termin zapłaty wynagrodzenia dłuższy niż 30 dni od dnia doręczenia faktury lub rachunku.</w:t>
      </w:r>
    </w:p>
    <w:p w14:paraId="5D820A3F" w14:textId="24EB0B35" w:rsidR="00355D70" w:rsidRDefault="00355D70" w:rsidP="001D2A3D">
      <w:pPr>
        <w:pStyle w:val="Akapitzlist"/>
        <w:numPr>
          <w:ilvl w:val="2"/>
          <w:numId w:val="4"/>
        </w:numPr>
        <w:ind w:left="709" w:hanging="425"/>
        <w:jc w:val="both"/>
        <w:rPr>
          <w:rFonts w:ascii="Times New Roman" w:hAnsi="Times New Roman"/>
          <w:sz w:val="24"/>
          <w:szCs w:val="24"/>
        </w:rPr>
      </w:pPr>
      <w:r w:rsidRPr="001D2A3D">
        <w:rPr>
          <w:rFonts w:ascii="Times New Roman" w:hAnsi="Times New Roman"/>
          <w:sz w:val="24"/>
          <w:szCs w:val="24"/>
        </w:rPr>
        <w:t xml:space="preserve">Zgłoszenie, o którym mowa w ust. 10, powinno nastąpić w terminie 14 dni </w:t>
      </w:r>
      <w:r w:rsidR="0014065C">
        <w:rPr>
          <w:rFonts w:ascii="Times New Roman" w:hAnsi="Times New Roman"/>
          <w:sz w:val="24"/>
          <w:szCs w:val="24"/>
        </w:rPr>
        <w:br/>
      </w:r>
      <w:r w:rsidRPr="001D2A3D">
        <w:rPr>
          <w:rFonts w:ascii="Times New Roman" w:hAnsi="Times New Roman"/>
          <w:sz w:val="24"/>
          <w:szCs w:val="24"/>
        </w:rPr>
        <w:t>od przedłożenia umowy o podwykonawstwo, której przedmiotem są roboty budowlane.</w:t>
      </w:r>
    </w:p>
    <w:p w14:paraId="60CFF365" w14:textId="24A7EAA3" w:rsidR="00355D70" w:rsidRDefault="00355D70" w:rsidP="001D2A3D">
      <w:pPr>
        <w:pStyle w:val="Akapitzlist"/>
        <w:numPr>
          <w:ilvl w:val="2"/>
          <w:numId w:val="4"/>
        </w:numPr>
        <w:ind w:left="709" w:hanging="425"/>
        <w:jc w:val="both"/>
        <w:rPr>
          <w:rFonts w:ascii="Times New Roman" w:hAnsi="Times New Roman"/>
          <w:sz w:val="24"/>
          <w:szCs w:val="24"/>
        </w:rPr>
      </w:pPr>
      <w:r w:rsidRPr="001D2A3D">
        <w:rPr>
          <w:rFonts w:ascii="Times New Roman" w:hAnsi="Times New Roman"/>
          <w:sz w:val="24"/>
          <w:szCs w:val="24"/>
        </w:rPr>
        <w:t>Niezgłoszenie w terminie w formie pisemnej sprzeciwu do przedłożonej umowy o podwykonawstwo, której przedmiotem są roboty budowlane, uważa się za akceptację umowy przez Zamawiającego.</w:t>
      </w:r>
    </w:p>
    <w:p w14:paraId="0F9A8FB5" w14:textId="71ABF0B6" w:rsidR="005E7BA7" w:rsidRPr="003F4E8D" w:rsidRDefault="00355D70" w:rsidP="003F4E8D">
      <w:pPr>
        <w:pStyle w:val="Akapitzlist"/>
        <w:numPr>
          <w:ilvl w:val="2"/>
          <w:numId w:val="4"/>
        </w:numPr>
        <w:ind w:left="709" w:hanging="425"/>
        <w:jc w:val="both"/>
        <w:rPr>
          <w:rFonts w:ascii="Times New Roman" w:hAnsi="Times New Roman"/>
          <w:sz w:val="24"/>
          <w:szCs w:val="24"/>
        </w:rPr>
      </w:pPr>
      <w:r w:rsidRPr="001D2A3D">
        <w:rPr>
          <w:rFonts w:ascii="Times New Roman" w:hAnsi="Times New Roman"/>
          <w:sz w:val="24"/>
          <w:szCs w:val="24"/>
        </w:rPr>
        <w:t>Powyższe zasady, określone w ust. 4 – 12 niniejszego rozdziału, mają odpowiednie zastosowanie także do wszelkich zmian umów o podwykonawstwo oraz umów i ich zmian zawieranych przez podwykonawców z dalszymi podwykonawcami.</w:t>
      </w:r>
    </w:p>
    <w:p w14:paraId="721B8D2E" w14:textId="5BC86FFB" w:rsidR="005D4220" w:rsidRDefault="00355D70" w:rsidP="00E7230A">
      <w:pPr>
        <w:pStyle w:val="Akapitzlist"/>
        <w:numPr>
          <w:ilvl w:val="2"/>
          <w:numId w:val="4"/>
        </w:numPr>
        <w:ind w:left="709" w:hanging="425"/>
        <w:jc w:val="both"/>
        <w:rPr>
          <w:rFonts w:ascii="Times New Roman" w:hAnsi="Times New Roman"/>
          <w:sz w:val="24"/>
          <w:szCs w:val="24"/>
        </w:rPr>
      </w:pPr>
      <w:r w:rsidRPr="001D2A3D">
        <w:rPr>
          <w:rFonts w:ascii="Times New Roman" w:hAnsi="Times New Roman"/>
          <w:sz w:val="24"/>
          <w:szCs w:val="24"/>
        </w:rPr>
        <w:t>Wykonawca lub podwykonawca zamówienia na roboty budowlane przedkłada Zamawiającemu poświadczoną za zgodność z oryginałem kopię zawartej umowy o podwykonawstwo lub jej zmiany, której przedmiotem są dostawy lub usługi, w terminie 7 dni od jej zawarcia, z wyłączeniem umów o podwykonawstwo o wartości mniejszej niż 0,5% wartości umowy w sprawie zamówienia publicznego, przy czym wyłączenie o którym mowa nie dotyczy umów o podwykonawstwo o wartości większej niż 50 000 zł.</w:t>
      </w:r>
    </w:p>
    <w:p w14:paraId="26040D48" w14:textId="5C599355" w:rsidR="00355D70" w:rsidRDefault="00355D70" w:rsidP="00E7230A">
      <w:pPr>
        <w:pStyle w:val="Akapitzlist"/>
        <w:numPr>
          <w:ilvl w:val="2"/>
          <w:numId w:val="4"/>
        </w:numPr>
        <w:ind w:left="709" w:hanging="425"/>
        <w:jc w:val="both"/>
        <w:rPr>
          <w:rFonts w:ascii="Times New Roman" w:hAnsi="Times New Roman"/>
          <w:sz w:val="24"/>
          <w:szCs w:val="24"/>
        </w:rPr>
      </w:pPr>
      <w:r w:rsidRPr="001D2A3D">
        <w:rPr>
          <w:rFonts w:ascii="Times New Roman" w:hAnsi="Times New Roman"/>
          <w:sz w:val="24"/>
          <w:szCs w:val="24"/>
        </w:rPr>
        <w:t xml:space="preserve">W sytuacji, gdy w umowie lub jej zmianie, o której mowa w ust. 14, termin zapłaty wynagrodzenia jest dłuższy aniżeli 30 dni, zamawiający poinformuje o tym Wykonawcę i wezwie go do doprowadzenia do zmiany tej umowy pod rygorem wystąpienia </w:t>
      </w:r>
      <w:r w:rsidR="00142628">
        <w:rPr>
          <w:rFonts w:ascii="Times New Roman" w:hAnsi="Times New Roman"/>
          <w:sz w:val="24"/>
          <w:szCs w:val="24"/>
        </w:rPr>
        <w:br/>
      </w:r>
      <w:r w:rsidRPr="001D2A3D">
        <w:rPr>
          <w:rFonts w:ascii="Times New Roman" w:hAnsi="Times New Roman"/>
          <w:sz w:val="24"/>
          <w:szCs w:val="24"/>
        </w:rPr>
        <w:t>o zapłatę kary umownej.</w:t>
      </w:r>
    </w:p>
    <w:p w14:paraId="047E4878" w14:textId="2517894B" w:rsidR="00355D70" w:rsidRDefault="00355D70" w:rsidP="00E7230A">
      <w:pPr>
        <w:pStyle w:val="Akapitzlist"/>
        <w:numPr>
          <w:ilvl w:val="2"/>
          <w:numId w:val="4"/>
        </w:numPr>
        <w:ind w:left="709" w:hanging="425"/>
        <w:jc w:val="both"/>
        <w:rPr>
          <w:rFonts w:ascii="Times New Roman" w:hAnsi="Times New Roman"/>
          <w:sz w:val="24"/>
          <w:szCs w:val="24"/>
        </w:rPr>
      </w:pPr>
      <w:r w:rsidRPr="001D2A3D">
        <w:rPr>
          <w:rFonts w:ascii="Times New Roman" w:hAnsi="Times New Roman"/>
          <w:sz w:val="24"/>
          <w:szCs w:val="24"/>
        </w:rPr>
        <w:t>W sytuacji zmiany albo rezygnacji z podwykonawcy przez Wykonawcę, dotyczącej podmiotu, na którego zasoby wykonawca powoływał się, na zasadach określonych w art. 22a ust. 1, w celu wykazania spełniania warunków udziału w postępowaniu powoduje, iż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BAED7BE" w14:textId="3C71B0F2" w:rsidR="00355D70" w:rsidRDefault="00355D70" w:rsidP="00E7230A">
      <w:pPr>
        <w:pStyle w:val="Akapitzlist"/>
        <w:numPr>
          <w:ilvl w:val="2"/>
          <w:numId w:val="4"/>
        </w:numPr>
        <w:ind w:left="709" w:hanging="425"/>
        <w:jc w:val="both"/>
        <w:rPr>
          <w:rFonts w:ascii="Times New Roman" w:hAnsi="Times New Roman"/>
          <w:sz w:val="24"/>
          <w:szCs w:val="24"/>
        </w:rPr>
      </w:pPr>
      <w:r w:rsidRPr="001D2A3D">
        <w:rPr>
          <w:rFonts w:ascii="Times New Roman" w:hAnsi="Times New Roman"/>
          <w:sz w:val="24"/>
          <w:szCs w:val="24"/>
        </w:rPr>
        <w:t>Jeżeli powierzenie podwykonawcy wykonania części zamówienia następuje w trakcie jego realizacji, wykonawca na żądanie zamawiającego przedstawi oświadczenie, o którym mowa w art. 25a ust. 1, lub oświadczenia lub dokumenty potwierdzające brak podstaw wykluczenia wobec tego podwykonawcy.</w:t>
      </w:r>
    </w:p>
    <w:p w14:paraId="7D977E0B" w14:textId="298A7C4A" w:rsidR="00355D70" w:rsidRDefault="00355D70" w:rsidP="001D2A3D">
      <w:pPr>
        <w:pStyle w:val="Akapitzlist"/>
        <w:numPr>
          <w:ilvl w:val="2"/>
          <w:numId w:val="4"/>
        </w:numPr>
        <w:ind w:left="709" w:hanging="425"/>
        <w:jc w:val="both"/>
        <w:rPr>
          <w:rFonts w:ascii="Times New Roman" w:hAnsi="Times New Roman"/>
          <w:sz w:val="24"/>
          <w:szCs w:val="24"/>
        </w:rPr>
      </w:pPr>
      <w:r w:rsidRPr="001D2A3D">
        <w:rPr>
          <w:rFonts w:ascii="Times New Roman" w:hAnsi="Times New Roman"/>
          <w:sz w:val="24"/>
          <w:szCs w:val="24"/>
        </w:rPr>
        <w:t>Jeżeli zamawiający stwierdzi, że wobec danego podwykonawcy zachodzą podstawy wykluczenia, wykonawca obowiązany jest zastąpić tego podwykonawcę lub zrezygnować z powierzenia wykonania części zamówienia podwykonawcy.</w:t>
      </w:r>
    </w:p>
    <w:p w14:paraId="40CEF9CD" w14:textId="5F52076C" w:rsidR="00494998" w:rsidRDefault="00494998" w:rsidP="00494998">
      <w:pPr>
        <w:pStyle w:val="Akapitzlist"/>
        <w:ind w:left="709"/>
        <w:jc w:val="both"/>
        <w:rPr>
          <w:rFonts w:ascii="Times New Roman" w:hAnsi="Times New Roman"/>
          <w:sz w:val="24"/>
          <w:szCs w:val="24"/>
        </w:rPr>
      </w:pPr>
    </w:p>
    <w:p w14:paraId="68F3A993" w14:textId="50D4E22A" w:rsidR="00494998" w:rsidRDefault="00494998" w:rsidP="00494998">
      <w:pPr>
        <w:pStyle w:val="Akapitzlist"/>
        <w:ind w:left="709"/>
        <w:jc w:val="both"/>
        <w:rPr>
          <w:rFonts w:ascii="Times New Roman" w:hAnsi="Times New Roman"/>
          <w:sz w:val="24"/>
          <w:szCs w:val="24"/>
        </w:rPr>
      </w:pPr>
    </w:p>
    <w:p w14:paraId="11F54A1D" w14:textId="77777777" w:rsidR="00494998" w:rsidRPr="001D2A3D" w:rsidRDefault="00494998" w:rsidP="00494998">
      <w:pPr>
        <w:pStyle w:val="Akapitzlist"/>
        <w:ind w:left="709"/>
        <w:jc w:val="both"/>
        <w:rPr>
          <w:rFonts w:ascii="Times New Roman" w:hAnsi="Times New Roman"/>
          <w:sz w:val="24"/>
          <w:szCs w:val="24"/>
        </w:rPr>
      </w:pPr>
    </w:p>
    <w:p w14:paraId="37CB6D19" w14:textId="0C9B5651" w:rsidR="00355D70" w:rsidRPr="001D2A3D" w:rsidRDefault="00355D70" w:rsidP="00355D70">
      <w:pPr>
        <w:pStyle w:val="Nagwek1"/>
        <w:numPr>
          <w:ilvl w:val="0"/>
          <w:numId w:val="4"/>
        </w:numPr>
        <w:jc w:val="both"/>
        <w:rPr>
          <w:rFonts w:ascii="Times New Roman" w:hAnsi="Times New Roman"/>
          <w:color w:val="000000" w:themeColor="text1"/>
          <w:sz w:val="24"/>
          <w:szCs w:val="24"/>
          <w:lang w:val="pl-PL"/>
        </w:rPr>
      </w:pPr>
      <w:bookmarkStart w:id="20" w:name="_Toc354985049"/>
      <w:r w:rsidRPr="001D2A3D">
        <w:rPr>
          <w:rFonts w:ascii="Times New Roman" w:hAnsi="Times New Roman"/>
          <w:color w:val="000000" w:themeColor="text1"/>
          <w:sz w:val="24"/>
          <w:szCs w:val="24"/>
        </w:rPr>
        <w:t>POUCZENIE O ŚRODKACH OCHRONY PRAWNEJ PRZYSŁUGUJĄCYCH WYKONAWCY W TOKU POSTĘPOWANIA O UDZIELENIE ZAMÓWIENIA PUBLICZNEGO</w:t>
      </w:r>
      <w:bookmarkEnd w:id="20"/>
      <w:r w:rsidRPr="001D2A3D">
        <w:rPr>
          <w:rFonts w:ascii="Times New Roman" w:hAnsi="Times New Roman"/>
          <w:color w:val="000000" w:themeColor="text1"/>
          <w:sz w:val="24"/>
          <w:szCs w:val="24"/>
        </w:rPr>
        <w:t xml:space="preserve"> </w:t>
      </w:r>
    </w:p>
    <w:p w14:paraId="122530BA" w14:textId="77777777" w:rsidR="00355D70" w:rsidRDefault="00355D70" w:rsidP="00355D70">
      <w:pPr>
        <w:rPr>
          <w:rFonts w:ascii="Times New Roman" w:hAnsi="Times New Roman"/>
          <w:sz w:val="24"/>
          <w:szCs w:val="24"/>
          <w:lang w:eastAsia="x-none"/>
        </w:rPr>
      </w:pPr>
    </w:p>
    <w:p w14:paraId="37CAFE7A" w14:textId="77777777" w:rsidR="00355D70" w:rsidRDefault="00355D70" w:rsidP="00EE397C">
      <w:pPr>
        <w:numPr>
          <w:ilvl w:val="0"/>
          <w:numId w:val="28"/>
        </w:numPr>
        <w:jc w:val="both"/>
        <w:rPr>
          <w:rFonts w:ascii="Times New Roman" w:hAnsi="Times New Roman"/>
          <w:sz w:val="24"/>
          <w:szCs w:val="24"/>
        </w:rPr>
      </w:pPr>
      <w:r>
        <w:rPr>
          <w:rFonts w:ascii="Times New Roman" w:hAnsi="Times New Roman"/>
          <w:sz w:val="24"/>
          <w:szCs w:val="24"/>
        </w:rPr>
        <w:t>Wykonawcy, a także innemu podmiotowi, jeżeli ma lub miał interes w uzyskaniu danego zamówienia oraz poniósł lub może ponieść szkodę w wyniku naruszenia przez zamawiającego przepisów niniejszej ustawy, w toku postępowania o udzielenie zamówienia publicznego przysługują środki ochrony prawnej przewidziane w dziale VI ustawy PZP.</w:t>
      </w:r>
    </w:p>
    <w:p w14:paraId="01915CED" w14:textId="77777777" w:rsidR="00355D70" w:rsidRDefault="00355D70" w:rsidP="00EE397C">
      <w:pPr>
        <w:numPr>
          <w:ilvl w:val="0"/>
          <w:numId w:val="28"/>
        </w:numPr>
        <w:jc w:val="both"/>
        <w:rPr>
          <w:rFonts w:ascii="Times New Roman" w:hAnsi="Times New Roman"/>
          <w:sz w:val="24"/>
          <w:szCs w:val="24"/>
        </w:rPr>
      </w:pPr>
      <w:r>
        <w:rPr>
          <w:rFonts w:ascii="Times New Roman" w:hAnsi="Times New Roman"/>
          <w:sz w:val="24"/>
          <w:szCs w:val="24"/>
        </w:rPr>
        <w:t>Odwołanie przysługuje wyłącznie wobec czynności:</w:t>
      </w:r>
    </w:p>
    <w:p w14:paraId="40A691F7" w14:textId="77777777" w:rsidR="00355D70" w:rsidRDefault="00355D70" w:rsidP="00EE397C">
      <w:pPr>
        <w:pStyle w:val="Akapitzlist"/>
        <w:widowControl w:val="0"/>
        <w:numPr>
          <w:ilvl w:val="1"/>
          <w:numId w:val="29"/>
        </w:numPr>
        <w:autoSpaceDE w:val="0"/>
        <w:autoSpaceDN w:val="0"/>
        <w:adjustRightInd w:val="0"/>
        <w:ind w:left="851" w:hanging="425"/>
        <w:jc w:val="both"/>
        <w:rPr>
          <w:rFonts w:ascii="Times New Roman" w:hAnsi="Times New Roman"/>
          <w:sz w:val="24"/>
          <w:szCs w:val="24"/>
        </w:rPr>
      </w:pPr>
      <w:r>
        <w:rPr>
          <w:rFonts w:ascii="Times New Roman" w:hAnsi="Times New Roman"/>
          <w:bCs/>
          <w:sz w:val="24"/>
          <w:szCs w:val="24"/>
        </w:rPr>
        <w:t>określenia warunków udziału w postępowaniu;</w:t>
      </w:r>
    </w:p>
    <w:p w14:paraId="513A8E77" w14:textId="77777777" w:rsidR="00355D70" w:rsidRDefault="00355D70" w:rsidP="00EE397C">
      <w:pPr>
        <w:pStyle w:val="Akapitzlist"/>
        <w:widowControl w:val="0"/>
        <w:numPr>
          <w:ilvl w:val="1"/>
          <w:numId w:val="29"/>
        </w:numPr>
        <w:autoSpaceDE w:val="0"/>
        <w:autoSpaceDN w:val="0"/>
        <w:adjustRightInd w:val="0"/>
        <w:ind w:left="851" w:hanging="425"/>
        <w:jc w:val="both"/>
        <w:rPr>
          <w:rFonts w:ascii="Times New Roman" w:hAnsi="Times New Roman"/>
          <w:sz w:val="24"/>
          <w:szCs w:val="24"/>
        </w:rPr>
      </w:pPr>
      <w:r>
        <w:rPr>
          <w:rFonts w:ascii="Times New Roman" w:hAnsi="Times New Roman"/>
          <w:sz w:val="24"/>
          <w:szCs w:val="24"/>
        </w:rPr>
        <w:t>wykluczenia odwołującego z postępowania o udzielenie zamówienia;</w:t>
      </w:r>
    </w:p>
    <w:p w14:paraId="4E785973" w14:textId="77777777" w:rsidR="00355D70" w:rsidRDefault="00355D70" w:rsidP="00EE397C">
      <w:pPr>
        <w:pStyle w:val="Akapitzlist"/>
        <w:widowControl w:val="0"/>
        <w:numPr>
          <w:ilvl w:val="1"/>
          <w:numId w:val="29"/>
        </w:numPr>
        <w:autoSpaceDE w:val="0"/>
        <w:autoSpaceDN w:val="0"/>
        <w:adjustRightInd w:val="0"/>
        <w:ind w:left="851" w:hanging="425"/>
        <w:jc w:val="both"/>
        <w:rPr>
          <w:rFonts w:ascii="Times New Roman" w:hAnsi="Times New Roman"/>
          <w:sz w:val="24"/>
          <w:szCs w:val="24"/>
        </w:rPr>
      </w:pPr>
      <w:r>
        <w:rPr>
          <w:rFonts w:ascii="Times New Roman" w:hAnsi="Times New Roman"/>
          <w:sz w:val="24"/>
          <w:szCs w:val="24"/>
        </w:rPr>
        <w:t>odrzucenia oferty odwołującego;</w:t>
      </w:r>
    </w:p>
    <w:p w14:paraId="7A0C7208" w14:textId="6C3E580C" w:rsidR="00355D70" w:rsidRPr="003F4E8D" w:rsidRDefault="00355D70" w:rsidP="00EE397C">
      <w:pPr>
        <w:pStyle w:val="Akapitzlist"/>
        <w:widowControl w:val="0"/>
        <w:numPr>
          <w:ilvl w:val="1"/>
          <w:numId w:val="29"/>
        </w:numPr>
        <w:autoSpaceDE w:val="0"/>
        <w:autoSpaceDN w:val="0"/>
        <w:adjustRightInd w:val="0"/>
        <w:ind w:left="851" w:hanging="425"/>
        <w:jc w:val="both"/>
        <w:rPr>
          <w:rFonts w:ascii="Times New Roman" w:hAnsi="Times New Roman"/>
          <w:sz w:val="24"/>
          <w:szCs w:val="24"/>
        </w:rPr>
      </w:pPr>
      <w:r>
        <w:rPr>
          <w:rFonts w:ascii="Times New Roman" w:hAnsi="Times New Roman"/>
          <w:bCs/>
          <w:sz w:val="24"/>
          <w:szCs w:val="24"/>
        </w:rPr>
        <w:t>opisu przedmiotu zamówienia;</w:t>
      </w:r>
    </w:p>
    <w:p w14:paraId="2EC4ADC9" w14:textId="77777777" w:rsidR="003F4E8D" w:rsidRDefault="003F4E8D" w:rsidP="003F4E8D">
      <w:pPr>
        <w:pStyle w:val="Akapitzlist"/>
        <w:widowControl w:val="0"/>
        <w:autoSpaceDE w:val="0"/>
        <w:autoSpaceDN w:val="0"/>
        <w:adjustRightInd w:val="0"/>
        <w:ind w:left="851"/>
        <w:jc w:val="both"/>
        <w:rPr>
          <w:rFonts w:ascii="Times New Roman" w:hAnsi="Times New Roman"/>
          <w:sz w:val="24"/>
          <w:szCs w:val="24"/>
        </w:rPr>
      </w:pPr>
    </w:p>
    <w:p w14:paraId="4A7F9444" w14:textId="77777777" w:rsidR="00355D70" w:rsidRDefault="00355D70" w:rsidP="00EE397C">
      <w:pPr>
        <w:pStyle w:val="Akapitzlist"/>
        <w:widowControl w:val="0"/>
        <w:numPr>
          <w:ilvl w:val="1"/>
          <w:numId w:val="29"/>
        </w:numPr>
        <w:autoSpaceDE w:val="0"/>
        <w:autoSpaceDN w:val="0"/>
        <w:adjustRightInd w:val="0"/>
        <w:ind w:left="851" w:hanging="425"/>
        <w:jc w:val="both"/>
        <w:rPr>
          <w:rFonts w:ascii="Times New Roman" w:hAnsi="Times New Roman"/>
          <w:sz w:val="24"/>
          <w:szCs w:val="24"/>
        </w:rPr>
      </w:pPr>
      <w:r>
        <w:rPr>
          <w:rFonts w:ascii="Times New Roman" w:hAnsi="Times New Roman"/>
          <w:bCs/>
          <w:sz w:val="24"/>
          <w:szCs w:val="24"/>
        </w:rPr>
        <w:t>wyboru najkorzystniejszej oferty.</w:t>
      </w:r>
    </w:p>
    <w:p w14:paraId="4E529DBD" w14:textId="3B06DAF8" w:rsidR="005E7BA7" w:rsidRPr="003F4E8D" w:rsidRDefault="00355D70" w:rsidP="003F4E8D">
      <w:pPr>
        <w:numPr>
          <w:ilvl w:val="0"/>
          <w:numId w:val="28"/>
        </w:numPr>
        <w:jc w:val="both"/>
        <w:rPr>
          <w:rFonts w:ascii="Times New Roman" w:hAnsi="Times New Roman"/>
          <w:sz w:val="24"/>
          <w:szCs w:val="24"/>
        </w:rPr>
      </w:pPr>
      <w:r>
        <w:rPr>
          <w:rFonts w:ascii="Times New Roman" w:hAnsi="Times New Roman"/>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7A76A4A1" w14:textId="78C5EE72" w:rsidR="00355D70" w:rsidRDefault="00355D70" w:rsidP="00EE397C">
      <w:pPr>
        <w:numPr>
          <w:ilvl w:val="0"/>
          <w:numId w:val="28"/>
        </w:numPr>
        <w:jc w:val="both"/>
        <w:rPr>
          <w:rFonts w:ascii="Times New Roman" w:hAnsi="Times New Roman"/>
          <w:sz w:val="24"/>
          <w:szCs w:val="24"/>
        </w:rPr>
      </w:pPr>
      <w:r>
        <w:rPr>
          <w:rFonts w:ascii="Times New Roman" w:hAnsi="Times New Roman"/>
          <w:sz w:val="24"/>
          <w:szCs w:val="24"/>
        </w:rPr>
        <w:t xml:space="preserve">Odwołanie wnosi się do Prezesa Izby w formie pisemnej w postaci papierowej albo </w:t>
      </w:r>
      <w:r w:rsidR="00142628">
        <w:rPr>
          <w:rFonts w:ascii="Times New Roman" w:hAnsi="Times New Roman"/>
          <w:sz w:val="24"/>
          <w:szCs w:val="24"/>
        </w:rPr>
        <w:br/>
      </w:r>
      <w:r>
        <w:rPr>
          <w:rFonts w:ascii="Times New Roman" w:hAnsi="Times New Roman"/>
          <w:sz w:val="24"/>
          <w:szCs w:val="24"/>
        </w:rPr>
        <w:t>w postaci elektronicznej, opatrzone odpowiednio własnoręcznym podpisem albo kwalifikowanym podpisem elektronicznym.</w:t>
      </w:r>
    </w:p>
    <w:p w14:paraId="34969F1D" w14:textId="6819C7B1" w:rsidR="00355D70" w:rsidRDefault="00355D70" w:rsidP="00EE397C">
      <w:pPr>
        <w:numPr>
          <w:ilvl w:val="0"/>
          <w:numId w:val="28"/>
        </w:numPr>
        <w:jc w:val="both"/>
        <w:rPr>
          <w:rFonts w:ascii="Times New Roman" w:hAnsi="Times New Roman"/>
          <w:sz w:val="24"/>
          <w:szCs w:val="24"/>
        </w:rPr>
      </w:pPr>
      <w:r>
        <w:rPr>
          <w:rFonts w:ascii="Times New Roman" w:hAnsi="Times New Roman"/>
          <w:sz w:val="24"/>
          <w:szCs w:val="24"/>
        </w:rPr>
        <w:t xml:space="preserve">Odwołujący przesyła kopię odwołania zamawiającemu przed upływem terminu </w:t>
      </w:r>
      <w:r w:rsidR="0014065C">
        <w:rPr>
          <w:rFonts w:ascii="Times New Roman" w:hAnsi="Times New Roman"/>
          <w:sz w:val="24"/>
          <w:szCs w:val="24"/>
        </w:rPr>
        <w:br/>
      </w:r>
      <w:r>
        <w:rPr>
          <w:rFonts w:ascii="Times New Roman" w:hAnsi="Times New Roman"/>
          <w:sz w:val="24"/>
          <w:szCs w:val="24"/>
        </w:rPr>
        <w:t xml:space="preserve">do wniesienia odwołania w taki sposób, aby mógł on zapoznać się z jego treścią przed upływem tego terminu. </w:t>
      </w:r>
    </w:p>
    <w:p w14:paraId="1162E14C" w14:textId="400ED088" w:rsidR="00355D70" w:rsidRDefault="00355D70" w:rsidP="00EE397C">
      <w:pPr>
        <w:numPr>
          <w:ilvl w:val="0"/>
          <w:numId w:val="28"/>
        </w:numPr>
        <w:jc w:val="both"/>
        <w:rPr>
          <w:rFonts w:ascii="Times New Roman" w:hAnsi="Times New Roman"/>
          <w:sz w:val="24"/>
          <w:szCs w:val="24"/>
        </w:rPr>
      </w:pPr>
      <w:r>
        <w:rPr>
          <w:rFonts w:ascii="Times New Roman" w:hAnsi="Times New Roman"/>
          <w:sz w:val="24"/>
          <w:szCs w:val="24"/>
        </w:rPr>
        <w:t xml:space="preserve">Wykonawca może w terminie przewidzianym do wniesienia odwołania poinformować zamawiającego o niezgodnej z przepisami ustawy czynności podjętej przez niego </w:t>
      </w:r>
      <w:r w:rsidR="0014065C">
        <w:rPr>
          <w:rFonts w:ascii="Times New Roman" w:hAnsi="Times New Roman"/>
          <w:sz w:val="24"/>
          <w:szCs w:val="24"/>
        </w:rPr>
        <w:br/>
      </w:r>
      <w:r>
        <w:rPr>
          <w:rFonts w:ascii="Times New Roman" w:hAnsi="Times New Roman"/>
          <w:sz w:val="24"/>
          <w:szCs w:val="24"/>
        </w:rPr>
        <w:t>lub zaniechaniu czynności, do której jest on zobowiązany na podstawie ustawy, na które nie przysługuje odwołanie na podstawie art. 180 ust. 2.</w:t>
      </w:r>
    </w:p>
    <w:p w14:paraId="1969D835" w14:textId="77777777" w:rsidR="00355D70" w:rsidRDefault="00355D70" w:rsidP="00EE397C">
      <w:pPr>
        <w:numPr>
          <w:ilvl w:val="0"/>
          <w:numId w:val="28"/>
        </w:numPr>
        <w:jc w:val="both"/>
        <w:rPr>
          <w:rFonts w:ascii="Times New Roman" w:hAnsi="Times New Roman"/>
          <w:sz w:val="24"/>
          <w:szCs w:val="24"/>
        </w:rPr>
      </w:pPr>
      <w:r>
        <w:rPr>
          <w:rFonts w:ascii="Times New Roman" w:hAnsi="Times New Roman"/>
          <w:sz w:val="24"/>
          <w:szCs w:val="24"/>
        </w:rPr>
        <w:t>Odwołanie wnosi się w terminie 5 dni od dnia przesłania informacji o czynności zamawiającego stanowiącej podstawę jego wniesienia - jeżeli zostały przesłane w sposób określony w art. 180 ust. 5 zdanie drugie ustawy Pzp albo w terminie 10 dni - jeżeli zostały przesłane w inny sposób.</w:t>
      </w:r>
    </w:p>
    <w:p w14:paraId="0C983A8E" w14:textId="77777777" w:rsidR="00355D70" w:rsidRDefault="00355D70" w:rsidP="00EE397C">
      <w:pPr>
        <w:numPr>
          <w:ilvl w:val="0"/>
          <w:numId w:val="28"/>
        </w:numPr>
        <w:jc w:val="both"/>
        <w:rPr>
          <w:rFonts w:ascii="Times New Roman" w:hAnsi="Times New Roman"/>
          <w:sz w:val="24"/>
          <w:szCs w:val="24"/>
        </w:rPr>
      </w:pPr>
      <w:r>
        <w:rPr>
          <w:rFonts w:ascii="Times New Roman" w:hAnsi="Times New Roman"/>
          <w:sz w:val="24"/>
          <w:szCs w:val="24"/>
        </w:rPr>
        <w:t>Odwołanie wobec treści ogłoszenia o zamówieniu, a także wobec postanowień specyfikacji istotnych warunków zamówienia, wnosi się w terminie 5 dni od dnia zamieszczenia ogłoszenia w Biuletynie Zamówień Publicznych lub zamieszczenia specyfikacji istotnych warunków zamówienia na stronie internetowej.</w:t>
      </w:r>
    </w:p>
    <w:p w14:paraId="470B1022" w14:textId="77777777" w:rsidR="00355D70" w:rsidRDefault="00355D70" w:rsidP="00EE397C">
      <w:pPr>
        <w:numPr>
          <w:ilvl w:val="0"/>
          <w:numId w:val="28"/>
        </w:numPr>
        <w:jc w:val="both"/>
        <w:rPr>
          <w:rFonts w:ascii="Times New Roman" w:hAnsi="Times New Roman"/>
          <w:sz w:val="24"/>
          <w:szCs w:val="24"/>
        </w:rPr>
      </w:pPr>
      <w:r>
        <w:rPr>
          <w:rFonts w:ascii="Times New Roman" w:hAnsi="Times New Roman"/>
          <w:sz w:val="24"/>
          <w:szCs w:val="24"/>
        </w:rPr>
        <w:t>Odwołanie rozpoznaje Krajowa Izba Odwoławcza.</w:t>
      </w:r>
    </w:p>
    <w:p w14:paraId="0E76CB2F" w14:textId="0A2900BF" w:rsidR="00355D70" w:rsidRDefault="00355D70" w:rsidP="00EE397C">
      <w:pPr>
        <w:numPr>
          <w:ilvl w:val="0"/>
          <w:numId w:val="28"/>
        </w:numPr>
        <w:jc w:val="both"/>
        <w:rPr>
          <w:rFonts w:ascii="Times New Roman" w:hAnsi="Times New Roman"/>
          <w:sz w:val="24"/>
          <w:szCs w:val="24"/>
        </w:rPr>
      </w:pPr>
      <w:r>
        <w:rPr>
          <w:rFonts w:ascii="Times New Roman" w:hAnsi="Times New Roman"/>
          <w:sz w:val="24"/>
          <w:szCs w:val="24"/>
        </w:rPr>
        <w:t>Na orzeczenie Krajowej Izby Odwoławczej stronom oraz uczestnikom postępowania odwoławczego przysługuje skarga do sądu.</w:t>
      </w:r>
    </w:p>
    <w:p w14:paraId="620E5A6E" w14:textId="77777777" w:rsidR="00494998" w:rsidRDefault="00494998" w:rsidP="00494998">
      <w:pPr>
        <w:ind w:left="360"/>
        <w:jc w:val="both"/>
        <w:rPr>
          <w:rFonts w:ascii="Times New Roman" w:hAnsi="Times New Roman"/>
          <w:sz w:val="24"/>
          <w:szCs w:val="24"/>
        </w:rPr>
      </w:pPr>
    </w:p>
    <w:p w14:paraId="7E5D93F3" w14:textId="77777777" w:rsidR="00355D70" w:rsidRPr="00BB5B0F" w:rsidRDefault="00355D70" w:rsidP="00355D70">
      <w:pPr>
        <w:pStyle w:val="Nagwek1"/>
        <w:numPr>
          <w:ilvl w:val="0"/>
          <w:numId w:val="4"/>
        </w:numPr>
        <w:rPr>
          <w:rFonts w:ascii="Times New Roman" w:hAnsi="Times New Roman"/>
          <w:color w:val="000000" w:themeColor="text1"/>
          <w:sz w:val="24"/>
          <w:szCs w:val="24"/>
        </w:rPr>
      </w:pPr>
      <w:bookmarkStart w:id="21" w:name="_Toc354985050"/>
      <w:r w:rsidRPr="00BB5B0F">
        <w:rPr>
          <w:rFonts w:ascii="Times New Roman" w:hAnsi="Times New Roman"/>
          <w:color w:val="000000" w:themeColor="text1"/>
          <w:sz w:val="24"/>
          <w:szCs w:val="24"/>
        </w:rPr>
        <w:t>POZOSTAŁE INFORMACJE</w:t>
      </w:r>
      <w:bookmarkEnd w:id="21"/>
    </w:p>
    <w:p w14:paraId="6701D539" w14:textId="77777777" w:rsidR="00355D70" w:rsidRDefault="00355D70" w:rsidP="00EE397C">
      <w:pPr>
        <w:pStyle w:val="Nagwek5"/>
        <w:numPr>
          <w:ilvl w:val="0"/>
          <w:numId w:val="30"/>
        </w:numPr>
        <w:spacing w:line="240" w:lineRule="auto"/>
        <w:rPr>
          <w:rFonts w:ascii="Times New Roman" w:hAnsi="Times New Roman"/>
          <w:b/>
          <w:color w:val="auto"/>
          <w:sz w:val="24"/>
          <w:szCs w:val="24"/>
        </w:rPr>
      </w:pPr>
      <w:r>
        <w:rPr>
          <w:rFonts w:ascii="Times New Roman" w:hAnsi="Times New Roman"/>
          <w:b/>
          <w:color w:val="auto"/>
          <w:sz w:val="24"/>
          <w:szCs w:val="24"/>
        </w:rPr>
        <w:t>Informacja o możliwości przeprowadzenia aukcji elektronicznej.</w:t>
      </w:r>
    </w:p>
    <w:p w14:paraId="4C5DE6F7" w14:textId="77777777" w:rsidR="00355D70" w:rsidRDefault="00355D70" w:rsidP="0077443D">
      <w:pPr>
        <w:pStyle w:val="Style37"/>
        <w:spacing w:after="0" w:line="240" w:lineRule="auto"/>
        <w:ind w:left="284" w:hanging="284"/>
        <w:jc w:val="both"/>
        <w:rPr>
          <w:rFonts w:ascii="Times New Roman" w:hAnsi="Times New Roman"/>
          <w:b/>
          <w:sz w:val="24"/>
          <w:szCs w:val="24"/>
        </w:rPr>
      </w:pPr>
    </w:p>
    <w:p w14:paraId="497263DA" w14:textId="77777777" w:rsidR="00355D70" w:rsidRDefault="00355D70" w:rsidP="0077443D">
      <w:pPr>
        <w:pStyle w:val="Style37"/>
        <w:spacing w:after="0" w:line="240" w:lineRule="auto"/>
        <w:ind w:left="284" w:hanging="284"/>
        <w:jc w:val="both"/>
        <w:rPr>
          <w:rStyle w:val="FontStyle46"/>
          <w:color w:val="auto"/>
          <w:sz w:val="24"/>
        </w:rPr>
      </w:pPr>
      <w:r>
        <w:rPr>
          <w:rStyle w:val="FontStyle46"/>
          <w:sz w:val="24"/>
          <w:szCs w:val="24"/>
        </w:rPr>
        <w:t>Zamawiający nie przewiduje aukcji elektronicznej.</w:t>
      </w:r>
    </w:p>
    <w:p w14:paraId="446D7F08" w14:textId="77777777" w:rsidR="00355D70" w:rsidRDefault="00355D70" w:rsidP="00EE397C">
      <w:pPr>
        <w:pStyle w:val="Nagwek5"/>
        <w:numPr>
          <w:ilvl w:val="0"/>
          <w:numId w:val="30"/>
        </w:numPr>
        <w:spacing w:line="240" w:lineRule="auto"/>
        <w:ind w:left="567" w:hanging="207"/>
      </w:pPr>
      <w:r>
        <w:rPr>
          <w:rFonts w:ascii="Times New Roman" w:hAnsi="Times New Roman"/>
          <w:sz w:val="24"/>
          <w:szCs w:val="24"/>
        </w:rPr>
        <w:tab/>
      </w:r>
      <w:r>
        <w:rPr>
          <w:rFonts w:ascii="Times New Roman" w:hAnsi="Times New Roman"/>
          <w:b/>
          <w:color w:val="auto"/>
          <w:sz w:val="24"/>
          <w:szCs w:val="24"/>
        </w:rPr>
        <w:t>Informacja o możliwości zawarcia umowy ramowej.</w:t>
      </w:r>
    </w:p>
    <w:p w14:paraId="37AF31C5" w14:textId="77777777" w:rsidR="00355D70" w:rsidRDefault="00355D70" w:rsidP="0077443D">
      <w:pPr>
        <w:pStyle w:val="Style37"/>
        <w:spacing w:after="0" w:line="240" w:lineRule="auto"/>
        <w:ind w:left="284" w:hanging="284"/>
        <w:jc w:val="both"/>
        <w:rPr>
          <w:rFonts w:ascii="Times New Roman" w:hAnsi="Times New Roman"/>
          <w:b/>
          <w:sz w:val="24"/>
          <w:szCs w:val="24"/>
        </w:rPr>
      </w:pPr>
    </w:p>
    <w:p w14:paraId="57152091" w14:textId="77777777" w:rsidR="00355D70" w:rsidRDefault="00355D70" w:rsidP="0077443D">
      <w:pPr>
        <w:pStyle w:val="Style37"/>
        <w:spacing w:after="0" w:line="240" w:lineRule="auto"/>
        <w:ind w:left="284" w:hanging="284"/>
        <w:jc w:val="both"/>
        <w:rPr>
          <w:rStyle w:val="FontStyle46"/>
          <w:color w:val="auto"/>
          <w:sz w:val="24"/>
        </w:rPr>
      </w:pPr>
      <w:r>
        <w:rPr>
          <w:rStyle w:val="FontStyle46"/>
          <w:sz w:val="24"/>
          <w:szCs w:val="24"/>
        </w:rPr>
        <w:t>Zamawiający nie przewiduje zawarcia umowy ramowej.</w:t>
      </w:r>
    </w:p>
    <w:p w14:paraId="608F37E3" w14:textId="77777777" w:rsidR="00355D70" w:rsidRDefault="00355D70" w:rsidP="00EE397C">
      <w:pPr>
        <w:pStyle w:val="Nagwek5"/>
        <w:numPr>
          <w:ilvl w:val="0"/>
          <w:numId w:val="30"/>
        </w:numPr>
        <w:spacing w:line="240" w:lineRule="auto"/>
      </w:pPr>
      <w:r>
        <w:rPr>
          <w:rFonts w:ascii="Times New Roman" w:hAnsi="Times New Roman"/>
          <w:b/>
          <w:color w:val="auto"/>
          <w:sz w:val="24"/>
          <w:szCs w:val="24"/>
        </w:rPr>
        <w:t xml:space="preserve">Informacja o </w:t>
      </w:r>
      <w:r>
        <w:rPr>
          <w:rFonts w:ascii="Times New Roman" w:hAnsi="Times New Roman"/>
          <w:b/>
          <w:color w:val="auto"/>
          <w:sz w:val="24"/>
          <w:szCs w:val="24"/>
          <w:lang w:val="pl-PL"/>
        </w:rPr>
        <w:t>kosztach udziału w postępowaniu</w:t>
      </w:r>
      <w:r>
        <w:rPr>
          <w:rFonts w:ascii="Times New Roman" w:hAnsi="Times New Roman"/>
          <w:b/>
          <w:color w:val="auto"/>
          <w:sz w:val="24"/>
          <w:szCs w:val="24"/>
        </w:rPr>
        <w:t>.</w:t>
      </w:r>
    </w:p>
    <w:p w14:paraId="715FD7CD" w14:textId="77777777" w:rsidR="00355D70" w:rsidRDefault="00355D70" w:rsidP="0077443D">
      <w:pPr>
        <w:pStyle w:val="Style37"/>
        <w:spacing w:after="0" w:line="240" w:lineRule="auto"/>
        <w:ind w:left="284" w:hanging="284"/>
        <w:jc w:val="both"/>
        <w:rPr>
          <w:rStyle w:val="FontStyle46"/>
          <w:sz w:val="24"/>
        </w:rPr>
      </w:pPr>
    </w:p>
    <w:p w14:paraId="04E6D999" w14:textId="77777777" w:rsidR="00355D70" w:rsidRDefault="00355D70" w:rsidP="0077443D">
      <w:pPr>
        <w:pStyle w:val="Style37"/>
        <w:spacing w:after="0" w:line="240" w:lineRule="auto"/>
        <w:ind w:left="284" w:hanging="284"/>
        <w:jc w:val="both"/>
      </w:pPr>
      <w:r>
        <w:rPr>
          <w:rStyle w:val="FontStyle46"/>
          <w:sz w:val="24"/>
          <w:szCs w:val="24"/>
        </w:rPr>
        <w:t>Zamawiający</w:t>
      </w:r>
      <w:r>
        <w:rPr>
          <w:rFonts w:ascii="Times New Roman" w:hAnsi="Times New Roman"/>
          <w:sz w:val="24"/>
          <w:szCs w:val="24"/>
        </w:rPr>
        <w:t xml:space="preserve"> nie przewiduje zwrotu kosztów udziału w postępowaniu.</w:t>
      </w:r>
    </w:p>
    <w:p w14:paraId="27367B74" w14:textId="77777777" w:rsidR="00355D70" w:rsidRDefault="00355D70" w:rsidP="00EE397C">
      <w:pPr>
        <w:pStyle w:val="Nagwek5"/>
        <w:numPr>
          <w:ilvl w:val="0"/>
          <w:numId w:val="30"/>
        </w:numPr>
        <w:spacing w:line="240" w:lineRule="auto"/>
        <w:rPr>
          <w:rFonts w:ascii="Times New Roman" w:hAnsi="Times New Roman"/>
          <w:b/>
          <w:color w:val="auto"/>
          <w:sz w:val="24"/>
          <w:szCs w:val="24"/>
        </w:rPr>
      </w:pPr>
      <w:r>
        <w:rPr>
          <w:rFonts w:ascii="Times New Roman" w:hAnsi="Times New Roman"/>
          <w:b/>
          <w:color w:val="auto"/>
          <w:sz w:val="24"/>
          <w:szCs w:val="24"/>
        </w:rPr>
        <w:t xml:space="preserve">Informacja o </w:t>
      </w:r>
      <w:r>
        <w:rPr>
          <w:rFonts w:ascii="Times New Roman" w:hAnsi="Times New Roman"/>
          <w:b/>
          <w:color w:val="auto"/>
          <w:sz w:val="24"/>
          <w:szCs w:val="24"/>
          <w:lang w:val="pl-PL"/>
        </w:rPr>
        <w:t>możliwości rozliczenia w walutach obcych.</w:t>
      </w:r>
    </w:p>
    <w:p w14:paraId="687126AA" w14:textId="08A53EF7" w:rsidR="00516CCD" w:rsidRDefault="00355D70" w:rsidP="00516CCD">
      <w:pPr>
        <w:pStyle w:val="Nagwek5"/>
        <w:tabs>
          <w:tab w:val="left" w:pos="6300"/>
        </w:tabs>
        <w:spacing w:line="240" w:lineRule="auto"/>
        <w:rPr>
          <w:rStyle w:val="FontStyle46"/>
          <w:sz w:val="24"/>
          <w:szCs w:val="24"/>
          <w:lang w:val="pl-PL" w:eastAsia="pl-PL"/>
        </w:rPr>
      </w:pPr>
      <w:r>
        <w:rPr>
          <w:rStyle w:val="FontStyle46"/>
          <w:sz w:val="24"/>
          <w:szCs w:val="24"/>
          <w:lang w:val="pl-PL" w:eastAsia="pl-PL"/>
        </w:rPr>
        <w:t>Zamawiający nie przewiduje rozliczenia w walutach obcych.</w:t>
      </w:r>
      <w:r w:rsidR="00516CCD">
        <w:rPr>
          <w:rStyle w:val="FontStyle46"/>
          <w:sz w:val="24"/>
          <w:szCs w:val="24"/>
          <w:lang w:val="pl-PL" w:eastAsia="pl-PL"/>
        </w:rPr>
        <w:tab/>
      </w:r>
    </w:p>
    <w:p w14:paraId="69394627" w14:textId="10F1D865" w:rsidR="003F4E8D" w:rsidRPr="00992D82" w:rsidRDefault="003F4E8D" w:rsidP="00992D82"/>
    <w:p w14:paraId="7F43E4FA" w14:textId="3F268B54" w:rsidR="00516CCD" w:rsidRPr="00BB5B0F" w:rsidRDefault="00536EA6" w:rsidP="00516CCD">
      <w:pPr>
        <w:pStyle w:val="Nagwek1"/>
        <w:numPr>
          <w:ilvl w:val="0"/>
          <w:numId w:val="4"/>
        </w:numPr>
        <w:rPr>
          <w:rFonts w:ascii="Times New Roman" w:hAnsi="Times New Roman"/>
          <w:color w:val="000000" w:themeColor="text1"/>
          <w:sz w:val="24"/>
          <w:szCs w:val="24"/>
          <w:lang w:val="pl-PL"/>
        </w:rPr>
      </w:pPr>
      <w:r>
        <w:rPr>
          <w:rFonts w:ascii="Times New Roman" w:hAnsi="Times New Roman"/>
          <w:color w:val="000000" w:themeColor="text1"/>
          <w:sz w:val="24"/>
          <w:szCs w:val="24"/>
          <w:lang w:val="pl-PL"/>
        </w:rPr>
        <w:t>INFORMACJE DOTYCZĄCE OCHRONY DANYCH OSOBOWYCH</w:t>
      </w:r>
    </w:p>
    <w:p w14:paraId="4C6C9335" w14:textId="1D2F1583" w:rsidR="000C6E18" w:rsidRDefault="000C6E18" w:rsidP="00C4428D">
      <w:pPr>
        <w:jc w:val="both"/>
        <w:rPr>
          <w:rFonts w:ascii="Times New Roman" w:hAnsi="Times New Roman"/>
          <w:sz w:val="24"/>
          <w:szCs w:val="24"/>
          <w:lang w:eastAsia="x-none"/>
        </w:rPr>
      </w:pPr>
    </w:p>
    <w:p w14:paraId="3779E91E" w14:textId="77777777" w:rsidR="005E7BA7" w:rsidRDefault="00C4428D" w:rsidP="00C4428D">
      <w:pPr>
        <w:jc w:val="both"/>
        <w:rPr>
          <w:rFonts w:ascii="Times New Roman" w:hAnsi="Times New Roman"/>
          <w:bCs/>
          <w:i/>
          <w:iCs/>
          <w:kern w:val="24"/>
          <w:sz w:val="24"/>
          <w:szCs w:val="24"/>
          <w:lang w:eastAsia="en-US"/>
        </w:rPr>
      </w:pPr>
      <w:r w:rsidRPr="00392D82">
        <w:rPr>
          <w:rFonts w:ascii="Times New Roman" w:eastAsia="Arial" w:hAnsi="Times New Roman"/>
          <w:sz w:val="24"/>
          <w:szCs w:val="24"/>
          <w:lang w:eastAsia="ar-SA"/>
        </w:rPr>
        <w:t xml:space="preserve">Mając na uwadze fakt, iż w dniu 25 maja 2018 r. zaczęło obowiązywać </w:t>
      </w:r>
      <w:r w:rsidRPr="00392D82">
        <w:rPr>
          <w:rFonts w:ascii="Times New Roman" w:hAnsi="Times New Roman"/>
          <w:bCs/>
          <w:i/>
          <w:iCs/>
          <w:kern w:val="24"/>
          <w:sz w:val="24"/>
          <w:szCs w:val="24"/>
          <w:lang w:eastAsia="en-US"/>
        </w:rPr>
        <w:t>Rozporządzenie Parlamentu Europejskiego i Rady (UE) 2016/679 z dnia 27 kwietnia 2016 r. w sprawie ochrony osób fizycznych w związku z przetwarzaniem danych osobowych i w sprawie swobodnego</w:t>
      </w:r>
    </w:p>
    <w:p w14:paraId="6A4E8CD0" w14:textId="77777777" w:rsidR="005E7BA7" w:rsidRDefault="005E7BA7" w:rsidP="00C4428D">
      <w:pPr>
        <w:jc w:val="both"/>
        <w:rPr>
          <w:rFonts w:ascii="Times New Roman" w:hAnsi="Times New Roman"/>
          <w:bCs/>
          <w:i/>
          <w:iCs/>
          <w:kern w:val="24"/>
          <w:sz w:val="24"/>
          <w:szCs w:val="24"/>
          <w:lang w:eastAsia="en-US"/>
        </w:rPr>
      </w:pPr>
    </w:p>
    <w:p w14:paraId="5423FE26" w14:textId="5AF0FE09" w:rsidR="00C4428D" w:rsidRPr="00392D82" w:rsidRDefault="00C4428D" w:rsidP="00C4428D">
      <w:pPr>
        <w:jc w:val="both"/>
        <w:rPr>
          <w:rFonts w:ascii="Times New Roman" w:hAnsi="Times New Roman"/>
          <w:kern w:val="24"/>
          <w:sz w:val="24"/>
          <w:szCs w:val="24"/>
          <w:lang w:eastAsia="en-US"/>
        </w:rPr>
      </w:pPr>
      <w:r w:rsidRPr="00392D82">
        <w:rPr>
          <w:rFonts w:ascii="Times New Roman" w:hAnsi="Times New Roman"/>
          <w:bCs/>
          <w:i/>
          <w:iCs/>
          <w:kern w:val="24"/>
          <w:sz w:val="24"/>
          <w:szCs w:val="24"/>
          <w:lang w:eastAsia="en-US"/>
        </w:rPr>
        <w:t xml:space="preserve"> przepływu takich danych oraz uchylenia dyrektywy 95/46/WE (ogólne rozporządzenie o ochronie danych </w:t>
      </w:r>
      <w:r w:rsidRPr="00392D82">
        <w:rPr>
          <w:rFonts w:ascii="Times New Roman" w:hAnsi="Times New Roman"/>
          <w:i/>
          <w:kern w:val="24"/>
          <w:sz w:val="24"/>
          <w:szCs w:val="24"/>
          <w:lang w:eastAsia="en-US"/>
        </w:rPr>
        <w:t xml:space="preserve">– General Data Protection Regulation) </w:t>
      </w:r>
      <w:r w:rsidRPr="00392D82">
        <w:rPr>
          <w:rFonts w:ascii="Times New Roman" w:hAnsi="Times New Roman"/>
          <w:kern w:val="24"/>
          <w:sz w:val="24"/>
          <w:szCs w:val="24"/>
          <w:lang w:eastAsia="en-US"/>
        </w:rPr>
        <w:t xml:space="preserve">– w skrócie </w:t>
      </w:r>
      <w:r w:rsidRPr="00392D82">
        <w:rPr>
          <w:rFonts w:ascii="Times New Roman" w:hAnsi="Times New Roman"/>
          <w:bCs/>
          <w:kern w:val="24"/>
          <w:sz w:val="24"/>
          <w:szCs w:val="24"/>
          <w:lang w:eastAsia="en-US"/>
        </w:rPr>
        <w:t>GDPR / RODO</w:t>
      </w:r>
      <w:r w:rsidRPr="00392D82">
        <w:rPr>
          <w:rFonts w:ascii="Times New Roman" w:hAnsi="Times New Roman"/>
          <w:kern w:val="24"/>
          <w:sz w:val="24"/>
          <w:szCs w:val="24"/>
          <w:lang w:eastAsia="en-US"/>
        </w:rPr>
        <w:t xml:space="preserve">, jak również w związku z wejściem w życie z dniem 25 maja 2018 r. ustawy z dnia 10 maja 2018 r. o ochronie danych osobowych (Dz. U. 2018 r. poz. 1000), na mocy których to aktów nastąpiła bezwzględnie obowiązująca zmiana uwarunkowań formalno-prawnych związanych </w:t>
      </w:r>
      <w:r w:rsidR="00142628">
        <w:rPr>
          <w:rFonts w:ascii="Times New Roman" w:hAnsi="Times New Roman"/>
          <w:kern w:val="24"/>
          <w:sz w:val="24"/>
          <w:szCs w:val="24"/>
          <w:lang w:eastAsia="en-US"/>
        </w:rPr>
        <w:br/>
      </w:r>
      <w:r w:rsidRPr="00392D82">
        <w:rPr>
          <w:rFonts w:ascii="Times New Roman" w:hAnsi="Times New Roman"/>
          <w:kern w:val="24"/>
          <w:sz w:val="24"/>
          <w:szCs w:val="24"/>
          <w:lang w:eastAsia="en-US"/>
        </w:rPr>
        <w:t>z problematyką ochrony danych osobowych (warunków, zasad, procedur, itd. w zakresie tej problematyki) Zamawiający informuje, jak poniżej.</w:t>
      </w:r>
    </w:p>
    <w:p w14:paraId="03D9E32E" w14:textId="77777777" w:rsidR="00C4428D" w:rsidRPr="00C57F5B" w:rsidRDefault="00C4428D" w:rsidP="00C4428D">
      <w:pPr>
        <w:ind w:left="426"/>
        <w:jc w:val="both"/>
        <w:rPr>
          <w:rFonts w:ascii="Arial" w:hAnsi="Arial" w:cs="Arial"/>
          <w:kern w:val="24"/>
          <w:sz w:val="12"/>
          <w:szCs w:val="12"/>
          <w:highlight w:val="yellow"/>
          <w:lang w:eastAsia="en-US"/>
        </w:rPr>
      </w:pPr>
    </w:p>
    <w:p w14:paraId="58ED1A5A" w14:textId="77777777" w:rsidR="00C4428D" w:rsidRPr="006E2AC8" w:rsidRDefault="00C4428D" w:rsidP="00EE397C">
      <w:pPr>
        <w:numPr>
          <w:ilvl w:val="0"/>
          <w:numId w:val="65"/>
        </w:numPr>
        <w:jc w:val="both"/>
        <w:rPr>
          <w:rFonts w:ascii="Times New Roman" w:hAnsi="Times New Roman"/>
          <w:sz w:val="24"/>
          <w:szCs w:val="24"/>
        </w:rPr>
      </w:pPr>
      <w:r w:rsidRPr="006E2AC8">
        <w:rPr>
          <w:rFonts w:ascii="Times New Roman" w:hAnsi="Times New Roman"/>
          <w:sz w:val="24"/>
          <w:szCs w:val="24"/>
        </w:rPr>
        <w:t xml:space="preserve">Klauzula informacyjna odnosząca się do sytuacji pozyskiwania danych od osoby, której dane dotyczą (pozyskiwanie danych osobowych bezpośrednio) – przetwarzanie danych na podstawie wypełnienia obowiązku prawnego ciążącego na administratorze zgodnie z art. 13 RODO </w:t>
      </w:r>
    </w:p>
    <w:p w14:paraId="1B18C2D8" w14:textId="77777777" w:rsidR="00C4428D" w:rsidRPr="00C57F5B" w:rsidRDefault="00C4428D" w:rsidP="00C4428D">
      <w:pPr>
        <w:pStyle w:val="Akapitzlist"/>
        <w:spacing w:after="0"/>
        <w:ind w:left="851"/>
        <w:jc w:val="both"/>
        <w:rPr>
          <w:rFonts w:ascii="Arial" w:eastAsia="Times New Roman" w:hAnsi="Arial" w:cs="Arial"/>
          <w:kern w:val="24"/>
          <w:sz w:val="8"/>
          <w:szCs w:val="8"/>
        </w:rPr>
      </w:pPr>
    </w:p>
    <w:p w14:paraId="1FF78B46" w14:textId="77777777" w:rsidR="00C4428D" w:rsidRPr="006E2AC8" w:rsidRDefault="00C4428D" w:rsidP="00C4428D">
      <w:pPr>
        <w:spacing w:after="0"/>
        <w:jc w:val="both"/>
        <w:rPr>
          <w:rFonts w:ascii="Times New Roman" w:hAnsi="Times New Roman"/>
          <w:sz w:val="24"/>
          <w:szCs w:val="24"/>
        </w:rPr>
      </w:pPr>
      <w:r w:rsidRPr="006E2AC8">
        <w:rPr>
          <w:rFonts w:ascii="Times New Roman" w:hAnsi="Times New Roman"/>
          <w:sz w:val="24"/>
          <w:szCs w:val="24"/>
        </w:rPr>
        <w:t>Podstawa prawna – art. 6 ust. 1 lit. c RODO</w:t>
      </w:r>
    </w:p>
    <w:p w14:paraId="76A6B5BF" w14:textId="77777777" w:rsidR="00C4428D" w:rsidRPr="006E2AC8" w:rsidRDefault="00C4428D" w:rsidP="00C4428D">
      <w:pPr>
        <w:pStyle w:val="Akapitzlist"/>
        <w:spacing w:after="0"/>
        <w:ind w:left="851"/>
        <w:jc w:val="both"/>
        <w:rPr>
          <w:rFonts w:ascii="Times New Roman" w:eastAsia="Times New Roman" w:hAnsi="Times New Roman"/>
          <w:kern w:val="24"/>
          <w:sz w:val="24"/>
          <w:szCs w:val="24"/>
        </w:rPr>
      </w:pPr>
    </w:p>
    <w:p w14:paraId="74975EDD" w14:textId="77777777" w:rsidR="00C4428D" w:rsidRPr="006E2AC8" w:rsidRDefault="00C4428D" w:rsidP="00C4428D">
      <w:pPr>
        <w:jc w:val="both"/>
        <w:rPr>
          <w:rFonts w:ascii="Times New Roman" w:hAnsi="Times New Roman"/>
          <w:sz w:val="24"/>
          <w:szCs w:val="24"/>
        </w:rPr>
      </w:pPr>
      <w:r w:rsidRPr="006E2AC8">
        <w:rPr>
          <w:rFonts w:ascii="Times New Roman" w:hAnsi="Times New Roman"/>
          <w:sz w:val="24"/>
          <w:szCs w:val="24"/>
        </w:rPr>
        <w:t>Informacje podawane w przypadku pozyskiwania danych od osoby, której dane dotyczą:</w:t>
      </w:r>
    </w:p>
    <w:p w14:paraId="3E545B06" w14:textId="1D5FD3C2" w:rsidR="00C4428D" w:rsidRPr="006E2AC8" w:rsidRDefault="00C4428D" w:rsidP="00C4428D">
      <w:pPr>
        <w:jc w:val="both"/>
        <w:rPr>
          <w:rFonts w:ascii="Times New Roman" w:hAnsi="Times New Roman"/>
          <w:sz w:val="24"/>
          <w:szCs w:val="24"/>
        </w:rPr>
      </w:pPr>
      <w:r w:rsidRPr="006E2AC8">
        <w:rPr>
          <w:rFonts w:ascii="Times New Roman" w:hAnsi="Times New Roman"/>
          <w:sz w:val="24"/>
          <w:szCs w:val="24"/>
        </w:rPr>
        <w:t xml:space="preserve">Zgodnie z art. 13 ust. 1 − 2 RODO * informuje się, że: </w:t>
      </w:r>
    </w:p>
    <w:p w14:paraId="4534C1D5" w14:textId="72B18A9A" w:rsidR="00C4428D" w:rsidRPr="006E2AC8" w:rsidRDefault="00C4428D" w:rsidP="00EE397C">
      <w:pPr>
        <w:pStyle w:val="Akapitzlist"/>
        <w:numPr>
          <w:ilvl w:val="0"/>
          <w:numId w:val="56"/>
        </w:numPr>
        <w:spacing w:after="40" w:line="276" w:lineRule="auto"/>
        <w:ind w:left="1135" w:hanging="284"/>
        <w:contextualSpacing w:val="0"/>
        <w:jc w:val="both"/>
        <w:rPr>
          <w:rFonts w:ascii="Times New Roman" w:hAnsi="Times New Roman"/>
          <w:sz w:val="24"/>
          <w:szCs w:val="24"/>
        </w:rPr>
      </w:pPr>
      <w:r w:rsidRPr="006E2AC8">
        <w:rPr>
          <w:rFonts w:ascii="Times New Roman" w:hAnsi="Times New Roman"/>
          <w:sz w:val="24"/>
          <w:szCs w:val="24"/>
        </w:rPr>
        <w:t xml:space="preserve">Administratorem Pani/Pana danych osobowych jest: </w:t>
      </w:r>
      <w:r>
        <w:rPr>
          <w:rFonts w:ascii="Times New Roman" w:hAnsi="Times New Roman"/>
          <w:sz w:val="24"/>
          <w:szCs w:val="24"/>
        </w:rPr>
        <w:t>Muzeum Rolnictwa im. ks. Krzysztofa Kluka w Ciechanowcu, ul. Pałacowa 5, 18 – 230 Ciechanowiec.</w:t>
      </w:r>
    </w:p>
    <w:p w14:paraId="13FCDB41" w14:textId="3079AF0A" w:rsidR="00C4428D" w:rsidRPr="006E2AC8" w:rsidRDefault="00C4428D" w:rsidP="00EE397C">
      <w:pPr>
        <w:pStyle w:val="Akapitzlist"/>
        <w:numPr>
          <w:ilvl w:val="0"/>
          <w:numId w:val="56"/>
        </w:numPr>
        <w:spacing w:after="0" w:line="276" w:lineRule="auto"/>
        <w:ind w:left="1135" w:hanging="284"/>
        <w:contextualSpacing w:val="0"/>
        <w:jc w:val="both"/>
        <w:rPr>
          <w:rFonts w:ascii="Times New Roman" w:hAnsi="Times New Roman"/>
          <w:sz w:val="24"/>
          <w:szCs w:val="24"/>
        </w:rPr>
      </w:pPr>
      <w:r w:rsidRPr="006E2AC8">
        <w:rPr>
          <w:rFonts w:ascii="Times New Roman" w:hAnsi="Times New Roman"/>
          <w:sz w:val="24"/>
          <w:szCs w:val="24"/>
        </w:rPr>
        <w:t>Administrator wyznaczył Inspektora Ochrony Danych (IOD), z którym może się Pani/Pan skontaktować poprzez adres e-</w:t>
      </w:r>
      <w:r>
        <w:rPr>
          <w:rFonts w:ascii="Times New Roman" w:hAnsi="Times New Roman"/>
          <w:sz w:val="24"/>
          <w:szCs w:val="24"/>
        </w:rPr>
        <w:t xml:space="preserve">mail: </w:t>
      </w:r>
      <w:r w:rsidRPr="00C4428D">
        <w:rPr>
          <w:rFonts w:ascii="Times New Roman" w:hAnsi="Times New Roman"/>
          <w:sz w:val="24"/>
          <w:szCs w:val="24"/>
        </w:rPr>
        <w:t>iod@kancelariarp.pl</w:t>
      </w:r>
    </w:p>
    <w:p w14:paraId="1A8D7F6E" w14:textId="77777777" w:rsidR="00494998" w:rsidRDefault="00494998" w:rsidP="00C4428D">
      <w:pPr>
        <w:pStyle w:val="Akapitzlist"/>
        <w:spacing w:after="40"/>
        <w:ind w:left="1135"/>
        <w:contextualSpacing w:val="0"/>
        <w:jc w:val="both"/>
        <w:rPr>
          <w:rFonts w:ascii="Times New Roman" w:hAnsi="Times New Roman"/>
          <w:sz w:val="24"/>
          <w:szCs w:val="24"/>
        </w:rPr>
      </w:pPr>
    </w:p>
    <w:p w14:paraId="6673FC0A" w14:textId="29075D28" w:rsidR="00C4428D" w:rsidRPr="006E2AC8" w:rsidRDefault="00C4428D" w:rsidP="00C4428D">
      <w:pPr>
        <w:pStyle w:val="Akapitzlist"/>
        <w:spacing w:after="40"/>
        <w:ind w:left="1135"/>
        <w:contextualSpacing w:val="0"/>
        <w:jc w:val="both"/>
        <w:rPr>
          <w:rFonts w:ascii="Times New Roman" w:hAnsi="Times New Roman"/>
          <w:sz w:val="24"/>
          <w:szCs w:val="24"/>
        </w:rPr>
      </w:pPr>
      <w:r w:rsidRPr="006E2AC8">
        <w:rPr>
          <w:rFonts w:ascii="Times New Roman" w:hAnsi="Times New Roman"/>
          <w:sz w:val="24"/>
          <w:szCs w:val="24"/>
        </w:rPr>
        <w:t>Z Inspektorem Ochrony Danych można się kontaktować we wszystkich sprawach dotyczących przetwarzania danych osobowych oraz korzystania z</w:t>
      </w:r>
      <w:r>
        <w:rPr>
          <w:rFonts w:ascii="Times New Roman" w:hAnsi="Times New Roman"/>
          <w:sz w:val="24"/>
          <w:szCs w:val="24"/>
        </w:rPr>
        <w:t xml:space="preserve"> praw związanych</w:t>
      </w:r>
      <w:r w:rsidRPr="006E2AC8">
        <w:rPr>
          <w:rFonts w:ascii="Times New Roman" w:hAnsi="Times New Roman"/>
          <w:sz w:val="24"/>
          <w:szCs w:val="24"/>
        </w:rPr>
        <w:t xml:space="preserve"> z przetwarzaniem danych.</w:t>
      </w:r>
    </w:p>
    <w:p w14:paraId="0A990B04" w14:textId="4C4D33A4" w:rsidR="00C4428D" w:rsidRPr="006E2AC8" w:rsidRDefault="00C4428D" w:rsidP="00EE397C">
      <w:pPr>
        <w:numPr>
          <w:ilvl w:val="0"/>
          <w:numId w:val="64"/>
        </w:numPr>
        <w:spacing w:after="60"/>
        <w:ind w:left="1145" w:hanging="357"/>
        <w:jc w:val="both"/>
        <w:rPr>
          <w:rFonts w:ascii="Times New Roman" w:hAnsi="Times New Roman"/>
          <w:b/>
          <w:i/>
          <w:sz w:val="24"/>
          <w:szCs w:val="24"/>
        </w:rPr>
      </w:pPr>
      <w:r w:rsidRPr="006E2AC8">
        <w:rPr>
          <w:rFonts w:ascii="Times New Roman" w:hAnsi="Times New Roman"/>
          <w:sz w:val="24"/>
          <w:szCs w:val="24"/>
        </w:rPr>
        <w:t>Pani/Pana dane osobowe przetwarzane będą na podstawie art. 6 ust. 1 lit. c</w:t>
      </w:r>
      <w:r w:rsidRPr="006E2AC8">
        <w:rPr>
          <w:rFonts w:ascii="Times New Roman" w:hAnsi="Times New Roman"/>
          <w:i/>
          <w:sz w:val="24"/>
          <w:szCs w:val="24"/>
        </w:rPr>
        <w:t xml:space="preserve"> </w:t>
      </w:r>
      <w:r w:rsidRPr="006E2AC8">
        <w:rPr>
          <w:rFonts w:ascii="Times New Roman" w:hAnsi="Times New Roman"/>
          <w:sz w:val="24"/>
          <w:szCs w:val="24"/>
        </w:rPr>
        <w:t>RODO w celu związanym z postępowaniem o udzielenie zamówienia publicznego</w:t>
      </w:r>
      <w:r w:rsidRPr="006E2AC8">
        <w:rPr>
          <w:rFonts w:ascii="Times New Roman" w:hAnsi="Times New Roman"/>
          <w:i/>
          <w:sz w:val="24"/>
          <w:szCs w:val="24"/>
        </w:rPr>
        <w:t xml:space="preserve"> </w:t>
      </w:r>
      <w:r>
        <w:rPr>
          <w:rFonts w:ascii="Times New Roman" w:hAnsi="Times New Roman"/>
          <w:i/>
          <w:sz w:val="24"/>
          <w:szCs w:val="24"/>
        </w:rPr>
        <w:t>„Termomodernizacja budynków Muzeum Rolnictwa w Ciechanowcu”</w:t>
      </w:r>
      <w:r w:rsidRPr="006E2AC8">
        <w:rPr>
          <w:rStyle w:val="Numerstrony"/>
          <w:rFonts w:ascii="Times New Roman" w:eastAsia="Calibri" w:hAnsi="Times New Roman"/>
          <w:i/>
          <w:spacing w:val="28"/>
          <w:sz w:val="24"/>
          <w:szCs w:val="24"/>
        </w:rPr>
        <w:t xml:space="preserve"> </w:t>
      </w:r>
      <w:r w:rsidRPr="006E2AC8">
        <w:rPr>
          <w:rFonts w:ascii="Times New Roman" w:hAnsi="Times New Roman"/>
          <w:sz w:val="24"/>
          <w:szCs w:val="24"/>
        </w:rPr>
        <w:t xml:space="preserve">prowadzonym w trybie przetargu nieograniczonego oraz realizacją zawartej </w:t>
      </w:r>
      <w:r w:rsidR="00142628">
        <w:rPr>
          <w:rFonts w:ascii="Times New Roman" w:hAnsi="Times New Roman"/>
          <w:sz w:val="24"/>
          <w:szCs w:val="24"/>
        </w:rPr>
        <w:br/>
      </w:r>
      <w:r w:rsidRPr="006E2AC8">
        <w:rPr>
          <w:rFonts w:ascii="Times New Roman" w:hAnsi="Times New Roman"/>
          <w:sz w:val="24"/>
          <w:szCs w:val="24"/>
        </w:rPr>
        <w:t>w wyniku tego postępowania umowy w sprawie zamówienia publicznego.</w:t>
      </w:r>
    </w:p>
    <w:p w14:paraId="2C4843D7" w14:textId="77777777" w:rsidR="00C4428D" w:rsidRPr="006E2AC8" w:rsidRDefault="00C4428D" w:rsidP="00EE397C">
      <w:pPr>
        <w:pStyle w:val="Akapitzlist"/>
        <w:numPr>
          <w:ilvl w:val="0"/>
          <w:numId w:val="56"/>
        </w:numPr>
        <w:spacing w:after="40" w:line="276" w:lineRule="auto"/>
        <w:ind w:left="1135" w:hanging="284"/>
        <w:contextualSpacing w:val="0"/>
        <w:jc w:val="both"/>
        <w:rPr>
          <w:rFonts w:ascii="Times New Roman" w:hAnsi="Times New Roman"/>
          <w:sz w:val="24"/>
          <w:szCs w:val="24"/>
        </w:rPr>
      </w:pPr>
      <w:r w:rsidRPr="006E2AC8">
        <w:rPr>
          <w:rFonts w:ascii="Times New Roman" w:hAnsi="Times New Roman"/>
          <w:sz w:val="24"/>
          <w:szCs w:val="24"/>
        </w:rPr>
        <w:t>Odbiorcami Pani/Pana danych osobowych będą osoby lub podmioty, którym udostępniona zostanie dokumentacja postępowania w oparciu o art. 8 i art. 96 ust. 3 ustawy PZP oraz inne podmioty upoważnione na podstawie przepisów prawa, w tym podmioty przetwarzające – podmiotom tym mogą zostać ujawnione Pani/Pana dane osobowe.</w:t>
      </w:r>
    </w:p>
    <w:p w14:paraId="58EF52A1" w14:textId="77777777" w:rsidR="003F4E8D" w:rsidRPr="003F4E8D" w:rsidRDefault="00C4428D" w:rsidP="00EE397C">
      <w:pPr>
        <w:pStyle w:val="Akapitzlist"/>
        <w:numPr>
          <w:ilvl w:val="0"/>
          <w:numId w:val="56"/>
        </w:numPr>
        <w:spacing w:after="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 xml:space="preserve">Uwzględniając obowiązki prawne ciążące na Administratorze informuje się, iż Pani/Pana dane osobowe będą przechowywane przez okres, w jakim przepisy </w:t>
      </w:r>
    </w:p>
    <w:p w14:paraId="1194B737" w14:textId="415E65C5" w:rsidR="003F4E8D" w:rsidRDefault="003F4E8D" w:rsidP="003F4E8D">
      <w:pPr>
        <w:pStyle w:val="Akapitzlist"/>
        <w:spacing w:after="0" w:line="276" w:lineRule="auto"/>
        <w:ind w:left="1135"/>
        <w:contextualSpacing w:val="0"/>
        <w:jc w:val="both"/>
        <w:rPr>
          <w:rFonts w:ascii="Times New Roman" w:hAnsi="Times New Roman"/>
          <w:sz w:val="24"/>
          <w:szCs w:val="24"/>
        </w:rPr>
      </w:pPr>
    </w:p>
    <w:p w14:paraId="6B5F4919" w14:textId="1A10CCFD" w:rsidR="00C4428D" w:rsidRPr="006E2AC8" w:rsidRDefault="00C4428D" w:rsidP="003F4E8D">
      <w:pPr>
        <w:pStyle w:val="Akapitzlist"/>
        <w:spacing w:after="0" w:line="276" w:lineRule="auto"/>
        <w:ind w:left="1135"/>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prawa nakazują przechowywanie dokumentacji i wypełnianie względem Pani/Pana obowiązków z nich wynikających.</w:t>
      </w:r>
    </w:p>
    <w:p w14:paraId="4184348D" w14:textId="627CF6D4" w:rsidR="00C4428D" w:rsidRDefault="00C4428D" w:rsidP="00C4428D">
      <w:pPr>
        <w:pStyle w:val="Akapitzlist"/>
        <w:spacing w:after="40"/>
        <w:ind w:left="1135"/>
        <w:contextualSpacing w:val="0"/>
        <w:jc w:val="both"/>
        <w:rPr>
          <w:rFonts w:ascii="Times New Roman" w:hAnsi="Times New Roman"/>
          <w:sz w:val="24"/>
          <w:szCs w:val="24"/>
        </w:rPr>
      </w:pPr>
      <w:r w:rsidRPr="006E2AC8">
        <w:rPr>
          <w:rFonts w:ascii="Times New Roman" w:hAnsi="Times New Roman"/>
          <w:sz w:val="24"/>
          <w:szCs w:val="24"/>
        </w:rPr>
        <w:t xml:space="preserve">W szczególności Pani/Pana dane osobowe </w:t>
      </w:r>
      <w:r>
        <w:rPr>
          <w:rFonts w:ascii="Times New Roman" w:hAnsi="Times New Roman"/>
          <w:sz w:val="24"/>
          <w:szCs w:val="24"/>
        </w:rPr>
        <w:t>będą przechowywane przez okres 5</w:t>
      </w:r>
      <w:r w:rsidRPr="006E2AC8">
        <w:rPr>
          <w:rFonts w:ascii="Times New Roman" w:hAnsi="Times New Roman"/>
          <w:sz w:val="24"/>
          <w:szCs w:val="24"/>
        </w:rPr>
        <w:t xml:space="preserve"> lat od dnia zakończenia postępowania o udzielenie zamówienia, a jeżeli</w:t>
      </w:r>
      <w:r>
        <w:rPr>
          <w:rFonts w:ascii="Times New Roman" w:hAnsi="Times New Roman"/>
          <w:sz w:val="24"/>
          <w:szCs w:val="24"/>
        </w:rPr>
        <w:t xml:space="preserve"> czas trwania umowy przekracza 5 lat</w:t>
      </w:r>
      <w:r w:rsidRPr="006E2AC8">
        <w:rPr>
          <w:rFonts w:ascii="Times New Roman" w:hAnsi="Times New Roman"/>
          <w:sz w:val="24"/>
          <w:szCs w:val="24"/>
        </w:rPr>
        <w:t>, okres przechowywania obejmuje cały czas trwania umowy (zgodnie z</w:t>
      </w:r>
      <w:r>
        <w:rPr>
          <w:rFonts w:ascii="Times New Roman" w:hAnsi="Times New Roman"/>
          <w:sz w:val="24"/>
          <w:szCs w:val="24"/>
        </w:rPr>
        <w:t xml:space="preserve"> art. 97 ust. 1 ustawy PZP)</w:t>
      </w:r>
      <w:r w:rsidRPr="006E2AC8">
        <w:rPr>
          <w:rFonts w:ascii="Times New Roman" w:hAnsi="Times New Roman"/>
          <w:sz w:val="24"/>
          <w:szCs w:val="24"/>
        </w:rPr>
        <w:t xml:space="preserve">. W wyjątkowych przypadkach związanych </w:t>
      </w:r>
      <w:r w:rsidR="00142628">
        <w:rPr>
          <w:rFonts w:ascii="Times New Roman" w:hAnsi="Times New Roman"/>
          <w:sz w:val="24"/>
          <w:szCs w:val="24"/>
        </w:rPr>
        <w:br/>
      </w:r>
      <w:r w:rsidRPr="006E2AC8">
        <w:rPr>
          <w:rFonts w:ascii="Times New Roman" w:hAnsi="Times New Roman"/>
          <w:sz w:val="24"/>
          <w:szCs w:val="24"/>
        </w:rPr>
        <w:t xml:space="preserve">z ochroną prawnie istotnych i uzasadnionych interesów Zamawiającego (np. </w:t>
      </w:r>
      <w:r w:rsidR="00142628">
        <w:rPr>
          <w:rFonts w:ascii="Times New Roman" w:hAnsi="Times New Roman"/>
          <w:sz w:val="24"/>
          <w:szCs w:val="24"/>
        </w:rPr>
        <w:br/>
      </w:r>
      <w:r w:rsidRPr="006E2AC8">
        <w:rPr>
          <w:rFonts w:ascii="Times New Roman" w:hAnsi="Times New Roman"/>
          <w:sz w:val="24"/>
          <w:szCs w:val="24"/>
        </w:rPr>
        <w:t>w przypadku prowadzenia spraw sądowych) Pani/Pana dane będą przechowywane przez okres dłuższy – do czasu ostatecznego rozstrzygnięcia sprawy.</w:t>
      </w:r>
    </w:p>
    <w:p w14:paraId="1DDCB4AE" w14:textId="11458064" w:rsidR="005E7BA7" w:rsidRPr="003F4E8D" w:rsidRDefault="005E7BA7" w:rsidP="003F4E8D">
      <w:pPr>
        <w:spacing w:after="40"/>
        <w:jc w:val="both"/>
        <w:rPr>
          <w:rFonts w:ascii="Times New Roman" w:hAnsi="Times New Roman"/>
          <w:sz w:val="24"/>
          <w:szCs w:val="24"/>
        </w:rPr>
      </w:pPr>
    </w:p>
    <w:p w14:paraId="07E0D16E" w14:textId="77777777" w:rsidR="00C4428D" w:rsidRPr="006E2AC8" w:rsidRDefault="00C4428D" w:rsidP="00EE397C">
      <w:pPr>
        <w:pStyle w:val="Akapitzlist"/>
        <w:numPr>
          <w:ilvl w:val="0"/>
          <w:numId w:val="56"/>
        </w:numPr>
        <w:spacing w:after="4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6CF1205" w14:textId="1D81A17E" w:rsidR="00C4428D" w:rsidRPr="006E2AC8" w:rsidRDefault="00C4428D" w:rsidP="00EE397C">
      <w:pPr>
        <w:pStyle w:val="Akapitzlist"/>
        <w:numPr>
          <w:ilvl w:val="0"/>
          <w:numId w:val="56"/>
        </w:numPr>
        <w:spacing w:after="4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 xml:space="preserve">W odniesieniu do Pani/Pana danych osobowych decyzje nie będą podejmowane </w:t>
      </w:r>
      <w:r w:rsidR="00142628">
        <w:rPr>
          <w:rFonts w:ascii="Times New Roman" w:hAnsi="Times New Roman"/>
          <w:sz w:val="24"/>
          <w:szCs w:val="24"/>
        </w:rPr>
        <w:br/>
      </w:r>
      <w:r w:rsidRPr="006E2AC8">
        <w:rPr>
          <w:rFonts w:ascii="Times New Roman" w:hAnsi="Times New Roman"/>
          <w:sz w:val="24"/>
          <w:szCs w:val="24"/>
        </w:rPr>
        <w:t>w sposób zautomatyzowany, stosowanie do art. 22 RODO.</w:t>
      </w:r>
    </w:p>
    <w:p w14:paraId="60F33855" w14:textId="77777777" w:rsidR="00C4428D" w:rsidRPr="006E2AC8" w:rsidRDefault="00C4428D" w:rsidP="00EE397C">
      <w:pPr>
        <w:pStyle w:val="Akapitzlist"/>
        <w:numPr>
          <w:ilvl w:val="0"/>
          <w:numId w:val="56"/>
        </w:numPr>
        <w:spacing w:after="4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Posiada Pani/Pan:</w:t>
      </w:r>
    </w:p>
    <w:p w14:paraId="6DC51202" w14:textId="77777777" w:rsidR="00C4428D" w:rsidRPr="006E2AC8" w:rsidRDefault="00C4428D" w:rsidP="00EE397C">
      <w:pPr>
        <w:pStyle w:val="Akapitzlist"/>
        <w:numPr>
          <w:ilvl w:val="1"/>
          <w:numId w:val="57"/>
        </w:numPr>
        <w:spacing w:after="40" w:line="276" w:lineRule="auto"/>
        <w:ind w:left="1418" w:hanging="284"/>
        <w:contextualSpacing w:val="0"/>
        <w:jc w:val="both"/>
        <w:rPr>
          <w:rFonts w:ascii="Times New Roman" w:hAnsi="Times New Roman"/>
          <w:sz w:val="24"/>
          <w:szCs w:val="24"/>
        </w:rPr>
      </w:pPr>
      <w:r w:rsidRPr="006E2AC8">
        <w:rPr>
          <w:rFonts w:ascii="Times New Roman" w:hAnsi="Times New Roman"/>
          <w:sz w:val="24"/>
          <w:szCs w:val="24"/>
        </w:rPr>
        <w:t>na podstawie art. 15 RODO prawo dostępu do danych osobowych Pani/Pana dotyczących;</w:t>
      </w:r>
    </w:p>
    <w:p w14:paraId="3C50BD9B" w14:textId="77777777" w:rsidR="00C4428D" w:rsidRPr="006E2AC8" w:rsidRDefault="00C4428D" w:rsidP="00EE397C">
      <w:pPr>
        <w:pStyle w:val="Akapitzlist"/>
        <w:numPr>
          <w:ilvl w:val="1"/>
          <w:numId w:val="57"/>
        </w:numPr>
        <w:spacing w:after="40" w:line="276" w:lineRule="auto"/>
        <w:ind w:left="1418" w:hanging="284"/>
        <w:contextualSpacing w:val="0"/>
        <w:jc w:val="both"/>
        <w:rPr>
          <w:rFonts w:ascii="Times New Roman" w:hAnsi="Times New Roman"/>
          <w:sz w:val="24"/>
          <w:szCs w:val="24"/>
        </w:rPr>
      </w:pPr>
      <w:r w:rsidRPr="006E2AC8">
        <w:rPr>
          <w:rFonts w:ascii="Times New Roman" w:hAnsi="Times New Roman"/>
          <w:sz w:val="24"/>
          <w:szCs w:val="24"/>
        </w:rPr>
        <w:t xml:space="preserve">na podstawie art. 16 RODO prawo do sprostowania Pani/Pana danych osobowych </w:t>
      </w:r>
      <w:r w:rsidRPr="006E2AC8">
        <w:rPr>
          <w:rFonts w:ascii="Times New Roman" w:hAnsi="Times New Roman"/>
          <w:sz w:val="24"/>
          <w:szCs w:val="24"/>
          <w:vertAlign w:val="superscript"/>
        </w:rPr>
        <w:t>**</w:t>
      </w:r>
      <w:r w:rsidRPr="006E2AC8">
        <w:rPr>
          <w:rFonts w:ascii="Times New Roman" w:hAnsi="Times New Roman"/>
          <w:sz w:val="24"/>
          <w:szCs w:val="24"/>
        </w:rPr>
        <w:t>;</w:t>
      </w:r>
    </w:p>
    <w:p w14:paraId="0086A5ED" w14:textId="77777777" w:rsidR="00C4428D" w:rsidRPr="006E2AC8" w:rsidRDefault="00C4428D" w:rsidP="00EE397C">
      <w:pPr>
        <w:pStyle w:val="Akapitzlist"/>
        <w:numPr>
          <w:ilvl w:val="1"/>
          <w:numId w:val="57"/>
        </w:numPr>
        <w:spacing w:after="40" w:line="276" w:lineRule="auto"/>
        <w:ind w:left="1418" w:hanging="284"/>
        <w:contextualSpacing w:val="0"/>
        <w:jc w:val="both"/>
        <w:rPr>
          <w:rFonts w:ascii="Times New Roman" w:hAnsi="Times New Roman"/>
          <w:sz w:val="24"/>
          <w:szCs w:val="24"/>
        </w:rPr>
      </w:pPr>
      <w:r w:rsidRPr="006E2AC8">
        <w:rPr>
          <w:rFonts w:ascii="Times New Roman" w:hAnsi="Times New Roman"/>
          <w:sz w:val="24"/>
          <w:szCs w:val="24"/>
        </w:rPr>
        <w:t xml:space="preserve">na podstawie art. 18 RODO prawo żądania od administratora ograniczenia przetwarzania danych osobowych z zastrzeżeniem przypadków, o których mowa w art. 18 ust. 2 RODO ***;  </w:t>
      </w:r>
    </w:p>
    <w:p w14:paraId="48981491" w14:textId="77777777" w:rsidR="00C4428D" w:rsidRPr="006E2AC8" w:rsidRDefault="00C4428D" w:rsidP="00EE397C">
      <w:pPr>
        <w:pStyle w:val="Akapitzlist"/>
        <w:numPr>
          <w:ilvl w:val="1"/>
          <w:numId w:val="57"/>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prawo do wniesienia skargi do Prezesa Urzędu Ochrony Danych Osobowych, gdy uzna Pani/Pan, że przetwarzanie danych osobowych Pani/Pana dotyczących narusza przepisy RODO;</w:t>
      </w:r>
    </w:p>
    <w:p w14:paraId="0D59E39C" w14:textId="5D7302FE" w:rsidR="00C4428D" w:rsidRPr="00494998" w:rsidRDefault="00C4428D" w:rsidP="00EE397C">
      <w:pPr>
        <w:pStyle w:val="Akapitzlist"/>
        <w:numPr>
          <w:ilvl w:val="1"/>
          <w:numId w:val="57"/>
        </w:numPr>
        <w:spacing w:after="40" w:line="276" w:lineRule="auto"/>
        <w:ind w:left="1418" w:hanging="284"/>
        <w:contextualSpacing w:val="0"/>
        <w:jc w:val="both"/>
        <w:rPr>
          <w:rStyle w:val="Pogrubienie"/>
          <w:rFonts w:ascii="Times New Roman" w:hAnsi="Times New Roman"/>
          <w:i/>
          <w:sz w:val="24"/>
          <w:szCs w:val="24"/>
        </w:rPr>
      </w:pPr>
      <w:r w:rsidRPr="006E2AC8">
        <w:rPr>
          <w:rFonts w:ascii="Times New Roman" w:hAnsi="Times New Roman"/>
          <w:sz w:val="24"/>
          <w:szCs w:val="24"/>
        </w:rPr>
        <w:t>prawo wniesienia skargi do organu nadzorczego, którym w Polsce jest Prezes</w:t>
      </w:r>
      <w:r w:rsidRPr="006E2AC8">
        <w:rPr>
          <w:rStyle w:val="Pogrubienie"/>
          <w:rFonts w:ascii="Times New Roman" w:hAnsi="Times New Roman"/>
          <w:sz w:val="24"/>
          <w:szCs w:val="24"/>
        </w:rPr>
        <w:t xml:space="preserve"> </w:t>
      </w:r>
      <w:r w:rsidRPr="00C4428D">
        <w:rPr>
          <w:rStyle w:val="Pogrubienie"/>
          <w:rFonts w:ascii="Times New Roman" w:hAnsi="Times New Roman"/>
          <w:b w:val="0"/>
          <w:sz w:val="24"/>
          <w:szCs w:val="24"/>
        </w:rPr>
        <w:t>Urzędu Ochrony Danych Osobowych.</w:t>
      </w:r>
    </w:p>
    <w:p w14:paraId="2046AE9B" w14:textId="77777777" w:rsidR="00494998" w:rsidRPr="006E2AC8" w:rsidRDefault="00494998" w:rsidP="00494998">
      <w:pPr>
        <w:pStyle w:val="Akapitzlist"/>
        <w:spacing w:after="40" w:line="276" w:lineRule="auto"/>
        <w:ind w:left="1418"/>
        <w:contextualSpacing w:val="0"/>
        <w:jc w:val="both"/>
        <w:rPr>
          <w:rFonts w:ascii="Times New Roman" w:hAnsi="Times New Roman"/>
          <w:b/>
          <w:i/>
          <w:sz w:val="24"/>
          <w:szCs w:val="24"/>
        </w:rPr>
      </w:pPr>
    </w:p>
    <w:p w14:paraId="4C7D89F3" w14:textId="77777777" w:rsidR="00C4428D" w:rsidRPr="006E2AC8" w:rsidRDefault="00C4428D" w:rsidP="00EE397C">
      <w:pPr>
        <w:pStyle w:val="Akapitzlist"/>
        <w:numPr>
          <w:ilvl w:val="0"/>
          <w:numId w:val="56"/>
        </w:numPr>
        <w:spacing w:after="40" w:line="276" w:lineRule="auto"/>
        <w:ind w:left="1135" w:hanging="284"/>
        <w:contextualSpacing w:val="0"/>
        <w:jc w:val="both"/>
        <w:rPr>
          <w:rFonts w:ascii="Times New Roman" w:hAnsi="Times New Roman"/>
          <w:i/>
          <w:sz w:val="24"/>
          <w:szCs w:val="24"/>
        </w:rPr>
      </w:pPr>
      <w:r w:rsidRPr="006E2AC8">
        <w:rPr>
          <w:rFonts w:ascii="Times New Roman" w:hAnsi="Times New Roman"/>
          <w:sz w:val="24"/>
          <w:szCs w:val="24"/>
        </w:rPr>
        <w:t>Nie przysługuje Pani/Panu:</w:t>
      </w:r>
    </w:p>
    <w:p w14:paraId="0722048D" w14:textId="77777777" w:rsidR="00C4428D" w:rsidRPr="006E2AC8" w:rsidRDefault="00C4428D" w:rsidP="00EE397C">
      <w:pPr>
        <w:pStyle w:val="Akapitzlist"/>
        <w:numPr>
          <w:ilvl w:val="1"/>
          <w:numId w:val="58"/>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w związku z art. 17 ust. 3 lit. b, d lub e RODO prawo do usunięcia danych osobowych;</w:t>
      </w:r>
    </w:p>
    <w:p w14:paraId="3F153D76" w14:textId="77777777" w:rsidR="00C4428D" w:rsidRPr="006E2AC8" w:rsidRDefault="00C4428D" w:rsidP="00EE397C">
      <w:pPr>
        <w:pStyle w:val="Akapitzlist"/>
        <w:numPr>
          <w:ilvl w:val="1"/>
          <w:numId w:val="58"/>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prawo do przenoszenia danych osobowych, o którym mowa w art. 20 RODO;</w:t>
      </w:r>
    </w:p>
    <w:p w14:paraId="2CE3A019" w14:textId="77777777" w:rsidR="00C4428D" w:rsidRPr="006E2AC8" w:rsidRDefault="00C4428D" w:rsidP="00EE397C">
      <w:pPr>
        <w:pStyle w:val="Akapitzlist"/>
        <w:numPr>
          <w:ilvl w:val="1"/>
          <w:numId w:val="58"/>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14:paraId="3381BCD2" w14:textId="77777777" w:rsidR="00C4428D" w:rsidRPr="006E2AC8" w:rsidRDefault="00C4428D" w:rsidP="00C4428D">
      <w:pPr>
        <w:jc w:val="both"/>
        <w:rPr>
          <w:rFonts w:ascii="Times New Roman" w:hAnsi="Times New Roman"/>
          <w:kern w:val="24"/>
          <w:sz w:val="24"/>
          <w:szCs w:val="24"/>
        </w:rPr>
      </w:pPr>
    </w:p>
    <w:p w14:paraId="133580AF" w14:textId="77777777" w:rsidR="00C4428D" w:rsidRPr="006E2AC8" w:rsidRDefault="00C4428D" w:rsidP="00C4428D">
      <w:pPr>
        <w:tabs>
          <w:tab w:val="left" w:pos="1134"/>
        </w:tabs>
        <w:ind w:left="1134" w:hanging="283"/>
        <w:jc w:val="both"/>
        <w:rPr>
          <w:rFonts w:ascii="Times New Roman" w:hAnsi="Times New Roman"/>
          <w:i/>
          <w:sz w:val="24"/>
          <w:szCs w:val="24"/>
        </w:rPr>
      </w:pPr>
      <w:r w:rsidRPr="006E2AC8">
        <w:rPr>
          <w:rFonts w:ascii="Times New Roman" w:eastAsia="Calibri" w:hAnsi="Times New Roman"/>
          <w:i/>
          <w:sz w:val="24"/>
          <w:szCs w:val="24"/>
          <w:vertAlign w:val="superscript"/>
          <w:lang w:eastAsia="en-US"/>
        </w:rPr>
        <w:t>*</w:t>
      </w:r>
      <w:r w:rsidRPr="006E2AC8">
        <w:rPr>
          <w:rFonts w:ascii="Times New Roman" w:eastAsia="Calibri" w:hAnsi="Times New Roman"/>
          <w:i/>
          <w:sz w:val="24"/>
          <w:szCs w:val="24"/>
          <w:lang w:eastAsia="en-US"/>
        </w:rPr>
        <w:t xml:space="preserve">   Informacja w tym zakresie jest wymagana, jeżeli w odniesieniu do danego administratora lub podmiotu przetwarzającego </w:t>
      </w:r>
      <w:r w:rsidRPr="006E2AC8">
        <w:rPr>
          <w:rFonts w:ascii="Times New Roman" w:hAnsi="Times New Roman"/>
          <w:i/>
          <w:sz w:val="24"/>
          <w:szCs w:val="24"/>
        </w:rPr>
        <w:t>istnieje obowiązek wyznaczenia inspektora ochrony danych osobowych.</w:t>
      </w:r>
    </w:p>
    <w:p w14:paraId="06967C7D" w14:textId="189F2C8A" w:rsidR="00C4428D" w:rsidRDefault="00C4428D" w:rsidP="00C4428D">
      <w:pPr>
        <w:tabs>
          <w:tab w:val="left" w:pos="1134"/>
        </w:tabs>
        <w:ind w:left="1134" w:hanging="283"/>
        <w:contextualSpacing/>
        <w:jc w:val="both"/>
        <w:rPr>
          <w:rFonts w:ascii="Times New Roman" w:eastAsia="Calibri" w:hAnsi="Times New Roman"/>
          <w:i/>
          <w:sz w:val="24"/>
          <w:szCs w:val="24"/>
          <w:lang w:eastAsia="en-US"/>
        </w:rPr>
      </w:pPr>
      <w:r w:rsidRPr="006E2AC8">
        <w:rPr>
          <w:rFonts w:ascii="Times New Roman" w:eastAsia="Calibri" w:hAnsi="Times New Roman"/>
          <w:i/>
          <w:sz w:val="24"/>
          <w:szCs w:val="24"/>
          <w:vertAlign w:val="superscript"/>
          <w:lang w:eastAsia="en-US"/>
        </w:rPr>
        <w:t xml:space="preserve">**   </w:t>
      </w:r>
      <w:r w:rsidRPr="006E2AC8">
        <w:rPr>
          <w:rFonts w:ascii="Times New Roman" w:hAnsi="Times New Roman"/>
          <w:i/>
          <w:sz w:val="24"/>
          <w:szCs w:val="24"/>
        </w:rPr>
        <w:t xml:space="preserve">Skorzystanie z prawa do sprostowania nie może skutkować zmianą </w:t>
      </w:r>
      <w:r w:rsidRPr="006E2AC8">
        <w:rPr>
          <w:rFonts w:ascii="Times New Roman" w:eastAsia="Calibri" w:hAnsi="Times New Roman"/>
          <w:i/>
          <w:sz w:val="24"/>
          <w:szCs w:val="24"/>
          <w:lang w:eastAsia="en-US"/>
        </w:rPr>
        <w:t>wyniku postępowania o udzielenie zamówienia publicznego ani zmianą postanowień umowy w zakresie niezgodnym z ustawą PZP oraz nie może naruszać integralności protokołu i jego załączników.</w:t>
      </w:r>
    </w:p>
    <w:p w14:paraId="2D7C7C08" w14:textId="1BAF06D7" w:rsidR="003F4E8D" w:rsidRDefault="003F4E8D" w:rsidP="00C4428D">
      <w:pPr>
        <w:tabs>
          <w:tab w:val="left" w:pos="1134"/>
        </w:tabs>
        <w:ind w:left="1134" w:hanging="283"/>
        <w:contextualSpacing/>
        <w:jc w:val="both"/>
        <w:rPr>
          <w:rFonts w:ascii="Times New Roman" w:eastAsia="Calibri" w:hAnsi="Times New Roman"/>
          <w:i/>
          <w:sz w:val="24"/>
          <w:szCs w:val="24"/>
          <w:lang w:eastAsia="en-US"/>
        </w:rPr>
      </w:pPr>
    </w:p>
    <w:p w14:paraId="24A627F8" w14:textId="77777777" w:rsidR="003F4E8D" w:rsidRPr="006E2AC8" w:rsidRDefault="003F4E8D" w:rsidP="00C4428D">
      <w:pPr>
        <w:tabs>
          <w:tab w:val="left" w:pos="1134"/>
        </w:tabs>
        <w:ind w:left="1134" w:hanging="283"/>
        <w:contextualSpacing/>
        <w:jc w:val="both"/>
        <w:rPr>
          <w:rFonts w:ascii="Times New Roman" w:eastAsia="Calibri" w:hAnsi="Times New Roman"/>
          <w:i/>
          <w:sz w:val="24"/>
          <w:szCs w:val="24"/>
          <w:lang w:eastAsia="en-US"/>
        </w:rPr>
      </w:pPr>
    </w:p>
    <w:p w14:paraId="563282C1" w14:textId="77777777" w:rsidR="00C4428D" w:rsidRPr="006E2AC8" w:rsidRDefault="00C4428D" w:rsidP="00C4428D">
      <w:pPr>
        <w:tabs>
          <w:tab w:val="left" w:pos="1134"/>
        </w:tabs>
        <w:ind w:left="1134" w:hanging="283"/>
        <w:contextualSpacing/>
        <w:jc w:val="both"/>
        <w:rPr>
          <w:rFonts w:ascii="Times New Roman" w:hAnsi="Times New Roman"/>
          <w:i/>
          <w:sz w:val="24"/>
          <w:szCs w:val="24"/>
        </w:rPr>
      </w:pPr>
      <w:r w:rsidRPr="006E2AC8">
        <w:rPr>
          <w:rFonts w:ascii="Times New Roman" w:eastAsia="Calibri" w:hAnsi="Times New Roman"/>
          <w:i/>
          <w:sz w:val="24"/>
          <w:szCs w:val="24"/>
          <w:vertAlign w:val="superscript"/>
          <w:lang w:eastAsia="en-US"/>
        </w:rPr>
        <w:t xml:space="preserve">***  </w:t>
      </w:r>
      <w:r w:rsidRPr="006E2AC8">
        <w:rPr>
          <w:rFonts w:ascii="Times New Roman" w:eastAsia="Calibri" w:hAnsi="Times New Roman"/>
          <w:i/>
          <w:sz w:val="24"/>
          <w:szCs w:val="24"/>
          <w:lang w:eastAsia="en-US"/>
        </w:rPr>
        <w:t xml:space="preserve">Prawo do ograniczenia przetwarzania nie ma zastosowania w odniesieniu do </w:t>
      </w:r>
      <w:r w:rsidRPr="006E2AC8">
        <w:rPr>
          <w:rFonts w:ascii="Times New Roman" w:hAnsi="Times New Roman"/>
          <w:i/>
          <w:sz w:val="24"/>
          <w:szCs w:val="24"/>
        </w:rPr>
        <w:t>przechowywania, w celu zapewnienia korzystania ze środków ochrony prawnej lub w celu ochrony praw innej osoby fizycznej lub prawnej, lub z uwagi na ważne względy interesu publicznego Unii Europejskiej lub państwa członkowskiego.</w:t>
      </w:r>
    </w:p>
    <w:p w14:paraId="6ACEFA8E" w14:textId="77777777" w:rsidR="00C4428D" w:rsidRPr="006E2AC8" w:rsidRDefault="00C4428D" w:rsidP="00C4428D">
      <w:pPr>
        <w:ind w:left="426"/>
        <w:jc w:val="both"/>
        <w:rPr>
          <w:rFonts w:ascii="Times New Roman" w:hAnsi="Times New Roman"/>
          <w:kern w:val="24"/>
          <w:sz w:val="24"/>
          <w:szCs w:val="24"/>
          <w:highlight w:val="yellow"/>
          <w:lang w:eastAsia="en-US"/>
        </w:rPr>
      </w:pPr>
    </w:p>
    <w:p w14:paraId="6C076E7E" w14:textId="10B6F2DE" w:rsidR="005E7BA7" w:rsidRPr="003F4E8D" w:rsidRDefault="00C4428D" w:rsidP="003F4E8D">
      <w:pPr>
        <w:numPr>
          <w:ilvl w:val="0"/>
          <w:numId w:val="65"/>
        </w:numPr>
        <w:jc w:val="both"/>
        <w:rPr>
          <w:rFonts w:ascii="Times New Roman" w:hAnsi="Times New Roman"/>
          <w:sz w:val="24"/>
          <w:szCs w:val="24"/>
        </w:rPr>
      </w:pPr>
      <w:r w:rsidRPr="006E2AC8">
        <w:rPr>
          <w:rFonts w:ascii="Times New Roman" w:hAnsi="Times New Roman"/>
          <w:sz w:val="24"/>
          <w:szCs w:val="24"/>
        </w:rPr>
        <w:t>Klauzula informacyjna odnosząca się do sytuacji pozyskiwania danych w sposób inny niż od osoby, której dane dotyczą (pozyskiwanie danych osobowych pośrednio) – przetwarzanie danych na podstawie wypełnienia obowiązku prawnego ciążącego na administratorze zgodnie z art. 14 RODO</w:t>
      </w:r>
    </w:p>
    <w:p w14:paraId="3C90DF79" w14:textId="77777777" w:rsidR="00C4428D" w:rsidRPr="006E2AC8" w:rsidRDefault="00C4428D" w:rsidP="00C4428D">
      <w:pPr>
        <w:pStyle w:val="Akapitzlist"/>
        <w:spacing w:after="0"/>
        <w:ind w:left="851"/>
        <w:jc w:val="both"/>
        <w:rPr>
          <w:rFonts w:ascii="Times New Roman" w:eastAsia="Times New Roman" w:hAnsi="Times New Roman"/>
          <w:i/>
          <w:kern w:val="24"/>
          <w:sz w:val="24"/>
          <w:szCs w:val="24"/>
        </w:rPr>
      </w:pPr>
      <w:r w:rsidRPr="006E2AC8">
        <w:rPr>
          <w:rFonts w:ascii="Times New Roman" w:hAnsi="Times New Roman"/>
          <w:i/>
          <w:sz w:val="24"/>
          <w:szCs w:val="24"/>
        </w:rPr>
        <w:t>(klauzula wskazana z ostrożności, mimo wyłączenia zawartego w art. 14 ust. 5 RODO)</w:t>
      </w:r>
    </w:p>
    <w:p w14:paraId="1CDA0C83" w14:textId="77777777" w:rsidR="00C4428D" w:rsidRPr="006E2AC8" w:rsidRDefault="00C4428D" w:rsidP="00C4428D">
      <w:pPr>
        <w:pStyle w:val="Akapitzlist"/>
        <w:spacing w:after="0"/>
        <w:ind w:left="851"/>
        <w:jc w:val="both"/>
        <w:rPr>
          <w:rFonts w:ascii="Times New Roman" w:eastAsia="Times New Roman" w:hAnsi="Times New Roman"/>
          <w:kern w:val="24"/>
          <w:sz w:val="24"/>
          <w:szCs w:val="24"/>
        </w:rPr>
      </w:pPr>
    </w:p>
    <w:p w14:paraId="741EB21D" w14:textId="77777777" w:rsidR="00C4428D" w:rsidRPr="006E2AC8" w:rsidRDefault="00C4428D" w:rsidP="00C4428D">
      <w:pPr>
        <w:pStyle w:val="Akapitzlist"/>
        <w:spacing w:after="0"/>
        <w:ind w:left="851"/>
        <w:jc w:val="both"/>
        <w:rPr>
          <w:rFonts w:ascii="Times New Roman" w:hAnsi="Times New Roman"/>
          <w:sz w:val="24"/>
          <w:szCs w:val="24"/>
        </w:rPr>
      </w:pPr>
      <w:r w:rsidRPr="006E2AC8">
        <w:rPr>
          <w:rFonts w:ascii="Times New Roman" w:hAnsi="Times New Roman"/>
          <w:sz w:val="24"/>
          <w:szCs w:val="24"/>
        </w:rPr>
        <w:t>Podstawa prawna – art. 6 ust. 1 lit. c RODO</w:t>
      </w:r>
    </w:p>
    <w:p w14:paraId="58A3E909" w14:textId="77777777" w:rsidR="00C4428D" w:rsidRPr="006E2AC8" w:rsidRDefault="00C4428D" w:rsidP="00C4428D">
      <w:pPr>
        <w:pStyle w:val="Akapitzlist"/>
        <w:spacing w:after="0"/>
        <w:ind w:left="851"/>
        <w:jc w:val="both"/>
        <w:rPr>
          <w:rFonts w:ascii="Times New Roman" w:eastAsia="Times New Roman" w:hAnsi="Times New Roman"/>
          <w:kern w:val="24"/>
          <w:sz w:val="24"/>
          <w:szCs w:val="24"/>
        </w:rPr>
      </w:pPr>
    </w:p>
    <w:p w14:paraId="004B5BC6" w14:textId="617E8FF4" w:rsidR="00C4428D" w:rsidRPr="006E2AC8" w:rsidRDefault="00C4428D" w:rsidP="00C4428D">
      <w:pPr>
        <w:ind w:left="851"/>
        <w:jc w:val="both"/>
        <w:rPr>
          <w:rFonts w:ascii="Times New Roman" w:hAnsi="Times New Roman"/>
          <w:sz w:val="24"/>
          <w:szCs w:val="24"/>
        </w:rPr>
      </w:pPr>
      <w:r w:rsidRPr="006E2AC8">
        <w:rPr>
          <w:rFonts w:ascii="Times New Roman" w:hAnsi="Times New Roman"/>
          <w:sz w:val="24"/>
          <w:szCs w:val="24"/>
        </w:rPr>
        <w:t>Informacje podawane w przypadku pozyskiwania danych w sposób inny niż od osoby, której dane dotyczą:</w:t>
      </w:r>
    </w:p>
    <w:p w14:paraId="660C7BBE" w14:textId="77777777" w:rsidR="00C4428D" w:rsidRPr="006E2AC8" w:rsidRDefault="00C4428D" w:rsidP="00C4428D">
      <w:pPr>
        <w:ind w:left="851"/>
        <w:jc w:val="both"/>
        <w:rPr>
          <w:rFonts w:ascii="Times New Roman" w:hAnsi="Times New Roman"/>
          <w:sz w:val="24"/>
          <w:szCs w:val="24"/>
        </w:rPr>
      </w:pPr>
      <w:r w:rsidRPr="006E2AC8">
        <w:rPr>
          <w:rFonts w:ascii="Times New Roman" w:hAnsi="Times New Roman"/>
          <w:sz w:val="24"/>
          <w:szCs w:val="24"/>
        </w:rPr>
        <w:t xml:space="preserve">Zgodnie z art. 14 ust. 1 − 2 RODO * informuje się, że: </w:t>
      </w:r>
    </w:p>
    <w:p w14:paraId="07F40670" w14:textId="5EAEE779" w:rsidR="00C4428D" w:rsidRPr="006E2AC8" w:rsidRDefault="00C4428D" w:rsidP="00EE397C">
      <w:pPr>
        <w:pStyle w:val="Akapitzlist"/>
        <w:numPr>
          <w:ilvl w:val="0"/>
          <w:numId w:val="56"/>
        </w:numPr>
        <w:spacing w:after="40" w:line="276" w:lineRule="auto"/>
        <w:ind w:left="1135" w:hanging="284"/>
        <w:contextualSpacing w:val="0"/>
        <w:jc w:val="both"/>
        <w:rPr>
          <w:rFonts w:ascii="Times New Roman" w:hAnsi="Times New Roman"/>
          <w:sz w:val="24"/>
          <w:szCs w:val="24"/>
        </w:rPr>
      </w:pPr>
      <w:r w:rsidRPr="006E2AC8">
        <w:rPr>
          <w:rFonts w:ascii="Times New Roman" w:hAnsi="Times New Roman"/>
          <w:sz w:val="24"/>
          <w:szCs w:val="24"/>
        </w:rPr>
        <w:t xml:space="preserve">Administratorem Pani/Pana danych osobowych jest: </w:t>
      </w:r>
      <w:r w:rsidR="00DF5634">
        <w:rPr>
          <w:rFonts w:ascii="Times New Roman" w:hAnsi="Times New Roman"/>
          <w:sz w:val="24"/>
          <w:szCs w:val="24"/>
        </w:rPr>
        <w:t>Muzeum Rolnictwa im. ks. Krzysztofa Kluka w Ciechanowcu, ul. Pałacowa 5, 18 – 230 Ciechanowiec.</w:t>
      </w:r>
    </w:p>
    <w:p w14:paraId="37A7B375" w14:textId="6536D39A" w:rsidR="00C4428D" w:rsidRPr="006E2AC8" w:rsidRDefault="00C4428D" w:rsidP="00EE397C">
      <w:pPr>
        <w:pStyle w:val="Akapitzlist"/>
        <w:numPr>
          <w:ilvl w:val="0"/>
          <w:numId w:val="56"/>
        </w:numPr>
        <w:spacing w:after="0" w:line="276" w:lineRule="auto"/>
        <w:ind w:left="1135" w:hanging="284"/>
        <w:contextualSpacing w:val="0"/>
        <w:jc w:val="both"/>
        <w:rPr>
          <w:rFonts w:ascii="Times New Roman" w:hAnsi="Times New Roman"/>
          <w:sz w:val="24"/>
          <w:szCs w:val="24"/>
        </w:rPr>
      </w:pPr>
      <w:r w:rsidRPr="006E2AC8">
        <w:rPr>
          <w:rFonts w:ascii="Times New Roman" w:hAnsi="Times New Roman"/>
          <w:sz w:val="24"/>
          <w:szCs w:val="24"/>
        </w:rPr>
        <w:t>Administrator wyznaczył Inspektora Ochrony Danych (IOD), z którym może się Pani / Pan skontaktować poprzez adres e-mai</w:t>
      </w:r>
      <w:r>
        <w:rPr>
          <w:rFonts w:ascii="Times New Roman" w:hAnsi="Times New Roman"/>
          <w:sz w:val="24"/>
          <w:szCs w:val="24"/>
        </w:rPr>
        <w:t xml:space="preserve">l </w:t>
      </w:r>
      <w:r w:rsidRPr="0072088F">
        <w:rPr>
          <w:rFonts w:ascii="Times New Roman" w:hAnsi="Times New Roman"/>
          <w:sz w:val="24"/>
          <w:szCs w:val="24"/>
        </w:rPr>
        <w:t>iod@</w:t>
      </w:r>
      <w:r w:rsidR="00DF5634">
        <w:rPr>
          <w:rFonts w:ascii="Times New Roman" w:hAnsi="Times New Roman"/>
          <w:sz w:val="24"/>
          <w:szCs w:val="24"/>
        </w:rPr>
        <w:t>kancelariarp.pl</w:t>
      </w:r>
    </w:p>
    <w:p w14:paraId="379C4EE5" w14:textId="77777777" w:rsidR="00C4428D" w:rsidRPr="006E2AC8" w:rsidRDefault="00C4428D" w:rsidP="00C4428D">
      <w:pPr>
        <w:pStyle w:val="Akapitzlist"/>
        <w:spacing w:after="40"/>
        <w:ind w:left="1135"/>
        <w:contextualSpacing w:val="0"/>
        <w:jc w:val="both"/>
        <w:rPr>
          <w:rFonts w:ascii="Times New Roman" w:hAnsi="Times New Roman"/>
          <w:sz w:val="24"/>
          <w:szCs w:val="24"/>
        </w:rPr>
      </w:pPr>
      <w:r w:rsidRPr="006E2AC8">
        <w:rPr>
          <w:rFonts w:ascii="Times New Roman" w:hAnsi="Times New Roman"/>
          <w:sz w:val="24"/>
          <w:szCs w:val="24"/>
        </w:rPr>
        <w:t>Z Inspektorem Ochrony Danych można się kontaktować we wszystkich sprawach dotyczących przetwarzania danych osobowych oraz korzystania z praw związanych z przetwarzaniem danych.</w:t>
      </w:r>
    </w:p>
    <w:p w14:paraId="2599B957" w14:textId="77777777" w:rsidR="00494998" w:rsidRPr="00494998" w:rsidRDefault="00C4428D" w:rsidP="00EE397C">
      <w:pPr>
        <w:numPr>
          <w:ilvl w:val="0"/>
          <w:numId w:val="63"/>
        </w:numPr>
        <w:spacing w:after="60"/>
        <w:ind w:left="1145" w:hanging="357"/>
        <w:jc w:val="both"/>
        <w:rPr>
          <w:rStyle w:val="Numerstrony"/>
          <w:rFonts w:ascii="Times New Roman" w:hAnsi="Times New Roman"/>
          <w:b/>
          <w:i/>
          <w:sz w:val="24"/>
          <w:szCs w:val="24"/>
        </w:rPr>
      </w:pPr>
      <w:r w:rsidRPr="006E2AC8">
        <w:rPr>
          <w:rFonts w:ascii="Times New Roman" w:hAnsi="Times New Roman"/>
          <w:sz w:val="24"/>
          <w:szCs w:val="24"/>
        </w:rPr>
        <w:t>Pani/Pana dane osobowe przetwarzane będą na podstawie art. 6 ust. 1 lit. c</w:t>
      </w:r>
      <w:r w:rsidRPr="006E2AC8">
        <w:rPr>
          <w:rFonts w:ascii="Times New Roman" w:hAnsi="Times New Roman"/>
          <w:i/>
          <w:sz w:val="24"/>
          <w:szCs w:val="24"/>
        </w:rPr>
        <w:t xml:space="preserve"> </w:t>
      </w:r>
      <w:r w:rsidRPr="006E2AC8">
        <w:rPr>
          <w:rFonts w:ascii="Times New Roman" w:hAnsi="Times New Roman"/>
          <w:sz w:val="24"/>
          <w:szCs w:val="24"/>
        </w:rPr>
        <w:t xml:space="preserve">RODO w celu związanym z postępowaniem o udzielenie zamówienia publicznego </w:t>
      </w:r>
      <w:r w:rsidR="00DF5634">
        <w:rPr>
          <w:rFonts w:ascii="Times New Roman" w:hAnsi="Times New Roman"/>
          <w:i/>
          <w:sz w:val="24"/>
          <w:szCs w:val="24"/>
        </w:rPr>
        <w:t>„Termomodernizacja budynków Muzeum Rolnictwa w Ciechanowcu”</w:t>
      </w:r>
      <w:r w:rsidRPr="006E2AC8">
        <w:rPr>
          <w:rStyle w:val="Numerstrony"/>
          <w:rFonts w:ascii="Times New Roman" w:eastAsia="Calibri" w:hAnsi="Times New Roman"/>
          <w:i/>
          <w:spacing w:val="28"/>
          <w:sz w:val="24"/>
          <w:szCs w:val="24"/>
        </w:rPr>
        <w:t xml:space="preserve">  </w:t>
      </w:r>
    </w:p>
    <w:p w14:paraId="501DBD08" w14:textId="77777777" w:rsidR="00494998" w:rsidRDefault="00494998" w:rsidP="00494998">
      <w:pPr>
        <w:spacing w:after="60"/>
        <w:ind w:left="1145"/>
        <w:jc w:val="both"/>
        <w:rPr>
          <w:rStyle w:val="Numerstrony"/>
          <w:rFonts w:ascii="Times New Roman" w:eastAsia="Calibri" w:hAnsi="Times New Roman"/>
          <w:i/>
          <w:spacing w:val="28"/>
          <w:sz w:val="24"/>
          <w:szCs w:val="24"/>
        </w:rPr>
      </w:pPr>
    </w:p>
    <w:p w14:paraId="667AB4B3" w14:textId="77777777" w:rsidR="00494998" w:rsidRDefault="00494998" w:rsidP="00494998">
      <w:pPr>
        <w:spacing w:after="60"/>
        <w:ind w:left="1145"/>
        <w:jc w:val="both"/>
        <w:rPr>
          <w:rStyle w:val="Numerstrony"/>
          <w:rFonts w:ascii="Times New Roman" w:eastAsia="Calibri" w:hAnsi="Times New Roman"/>
          <w:i/>
          <w:spacing w:val="28"/>
          <w:sz w:val="24"/>
          <w:szCs w:val="24"/>
        </w:rPr>
      </w:pPr>
    </w:p>
    <w:p w14:paraId="028B744C" w14:textId="1FE9C6C2" w:rsidR="00C4428D" w:rsidRPr="006E2AC8" w:rsidRDefault="00C4428D" w:rsidP="00494998">
      <w:pPr>
        <w:spacing w:after="60"/>
        <w:ind w:left="1145"/>
        <w:jc w:val="both"/>
        <w:rPr>
          <w:rFonts w:ascii="Times New Roman" w:hAnsi="Times New Roman"/>
          <w:b/>
          <w:i/>
          <w:sz w:val="24"/>
          <w:szCs w:val="24"/>
        </w:rPr>
      </w:pPr>
      <w:r w:rsidRPr="006E2AC8">
        <w:rPr>
          <w:rFonts w:ascii="Times New Roman" w:hAnsi="Times New Roman"/>
          <w:sz w:val="24"/>
          <w:szCs w:val="24"/>
        </w:rPr>
        <w:t xml:space="preserve">prowadzonym w trybie przetargu nieograniczonego oraz realizacją zawartej </w:t>
      </w:r>
      <w:r w:rsidR="00DF5634">
        <w:rPr>
          <w:rFonts w:ascii="Times New Roman" w:hAnsi="Times New Roman"/>
          <w:sz w:val="24"/>
          <w:szCs w:val="24"/>
        </w:rPr>
        <w:br/>
      </w:r>
      <w:r w:rsidRPr="006E2AC8">
        <w:rPr>
          <w:rFonts w:ascii="Times New Roman" w:hAnsi="Times New Roman"/>
          <w:sz w:val="24"/>
          <w:szCs w:val="24"/>
        </w:rPr>
        <w:t>w wyniku tego postępowania umowy w sprawie zamówienia publicznego.</w:t>
      </w:r>
    </w:p>
    <w:p w14:paraId="3AF93790" w14:textId="77777777" w:rsidR="00C4428D" w:rsidRPr="006E2AC8" w:rsidRDefault="00C4428D" w:rsidP="00EE397C">
      <w:pPr>
        <w:pStyle w:val="Akapitzlist"/>
        <w:numPr>
          <w:ilvl w:val="0"/>
          <w:numId w:val="56"/>
        </w:numPr>
        <w:spacing w:after="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Pani/Pana dane osobowe pochodzą z następujących źródeł:</w:t>
      </w:r>
    </w:p>
    <w:p w14:paraId="05D572C0" w14:textId="6B693042" w:rsidR="00C4428D" w:rsidRPr="006E2AC8" w:rsidRDefault="00C4428D" w:rsidP="00EE397C">
      <w:pPr>
        <w:pStyle w:val="Akapitzlist"/>
        <w:numPr>
          <w:ilvl w:val="0"/>
          <w:numId w:val="59"/>
        </w:numPr>
        <w:tabs>
          <w:tab w:val="left" w:pos="1560"/>
        </w:tabs>
        <w:spacing w:after="0" w:line="276" w:lineRule="auto"/>
        <w:ind w:left="1560" w:hanging="284"/>
        <w:contextualSpacing w:val="0"/>
        <w:jc w:val="both"/>
        <w:rPr>
          <w:rFonts w:ascii="Times New Roman" w:hAnsi="Times New Roman"/>
          <w:sz w:val="24"/>
          <w:szCs w:val="24"/>
        </w:rPr>
      </w:pPr>
      <w:r w:rsidRPr="006E2AC8">
        <w:rPr>
          <w:rFonts w:ascii="Times New Roman" w:hAnsi="Times New Roman"/>
          <w:sz w:val="24"/>
          <w:szCs w:val="24"/>
        </w:rPr>
        <w:t xml:space="preserve">od Wykonawcy uczestniczącego w postępowaniu o udzielenie zamówienia publicznego, który przekazał te dane w związku i na potrzeby udziału </w:t>
      </w:r>
      <w:r w:rsidR="00DF5634">
        <w:rPr>
          <w:rFonts w:ascii="Times New Roman" w:hAnsi="Times New Roman"/>
          <w:sz w:val="24"/>
          <w:szCs w:val="24"/>
        </w:rPr>
        <w:br/>
      </w:r>
      <w:r w:rsidRPr="006E2AC8">
        <w:rPr>
          <w:rFonts w:ascii="Times New Roman" w:hAnsi="Times New Roman"/>
          <w:sz w:val="24"/>
          <w:szCs w:val="24"/>
        </w:rPr>
        <w:t>w postępowaniu i realizacji umowy w sprawie zamówienia publicznego,</w:t>
      </w:r>
    </w:p>
    <w:p w14:paraId="689FD549" w14:textId="77777777" w:rsidR="00C4428D" w:rsidRPr="006E2AC8" w:rsidRDefault="00C4428D" w:rsidP="00EE397C">
      <w:pPr>
        <w:pStyle w:val="Akapitzlist"/>
        <w:numPr>
          <w:ilvl w:val="0"/>
          <w:numId w:val="59"/>
        </w:numPr>
        <w:tabs>
          <w:tab w:val="left" w:pos="1560"/>
        </w:tabs>
        <w:spacing w:after="40" w:line="276" w:lineRule="auto"/>
        <w:ind w:left="1560"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ze źródeł publicznie dostępnych.</w:t>
      </w:r>
    </w:p>
    <w:p w14:paraId="56C651CC" w14:textId="3D6D4E7C" w:rsidR="00C4428D" w:rsidRPr="006E2AC8" w:rsidRDefault="00C4428D" w:rsidP="00EE397C">
      <w:pPr>
        <w:pStyle w:val="Akapitzlist"/>
        <w:numPr>
          <w:ilvl w:val="0"/>
          <w:numId w:val="60"/>
        </w:numPr>
        <w:spacing w:after="40" w:line="276" w:lineRule="auto"/>
        <w:ind w:left="1135" w:hanging="284"/>
        <w:contextualSpacing w:val="0"/>
        <w:jc w:val="both"/>
        <w:rPr>
          <w:rFonts w:ascii="Times New Roman" w:hAnsi="Times New Roman"/>
          <w:sz w:val="24"/>
          <w:szCs w:val="24"/>
        </w:rPr>
      </w:pPr>
      <w:r w:rsidRPr="006E2AC8">
        <w:rPr>
          <w:rFonts w:ascii="Times New Roman" w:hAnsi="Times New Roman"/>
          <w:sz w:val="24"/>
          <w:szCs w:val="24"/>
        </w:rPr>
        <w:t>Administrator będzie przetwarzać w szczególności następujące kategorie Pani/Pana danych: imię i nazwisko, adres zamieszkania, informacje dotyczące w</w:t>
      </w:r>
      <w:r>
        <w:rPr>
          <w:rFonts w:ascii="Times New Roman" w:hAnsi="Times New Roman"/>
          <w:sz w:val="24"/>
          <w:szCs w:val="24"/>
        </w:rPr>
        <w:t>ykształcenia</w:t>
      </w:r>
      <w:r w:rsidRPr="006E2AC8">
        <w:rPr>
          <w:rFonts w:ascii="Times New Roman" w:hAnsi="Times New Roman"/>
          <w:sz w:val="24"/>
          <w:szCs w:val="24"/>
        </w:rPr>
        <w:t xml:space="preserve"> i uprawnień, inne informacje niezbędne do przeprowadzenia postępowania </w:t>
      </w:r>
      <w:r w:rsidR="00DF5634">
        <w:rPr>
          <w:rFonts w:ascii="Times New Roman" w:hAnsi="Times New Roman"/>
          <w:sz w:val="24"/>
          <w:szCs w:val="24"/>
        </w:rPr>
        <w:br/>
      </w:r>
      <w:r w:rsidRPr="006E2AC8">
        <w:rPr>
          <w:rFonts w:ascii="Times New Roman" w:hAnsi="Times New Roman"/>
          <w:sz w:val="24"/>
          <w:szCs w:val="24"/>
        </w:rPr>
        <w:t>o udzielenie zamówienia publicznego i realizacji umowy w sprawie zamówienia publicznego.</w:t>
      </w:r>
    </w:p>
    <w:p w14:paraId="113CD7C1" w14:textId="2568C44A" w:rsidR="00C4428D" w:rsidRPr="006E2AC8" w:rsidRDefault="00C4428D" w:rsidP="00EE397C">
      <w:pPr>
        <w:pStyle w:val="Akapitzlist"/>
        <w:numPr>
          <w:ilvl w:val="0"/>
          <w:numId w:val="56"/>
        </w:numPr>
        <w:spacing w:after="40" w:line="276" w:lineRule="auto"/>
        <w:ind w:left="1135" w:hanging="284"/>
        <w:contextualSpacing w:val="0"/>
        <w:jc w:val="both"/>
        <w:rPr>
          <w:rFonts w:ascii="Times New Roman" w:hAnsi="Times New Roman"/>
          <w:sz w:val="24"/>
          <w:szCs w:val="24"/>
        </w:rPr>
      </w:pPr>
      <w:r w:rsidRPr="006E2AC8">
        <w:rPr>
          <w:rFonts w:ascii="Times New Roman" w:hAnsi="Times New Roman"/>
          <w:sz w:val="24"/>
          <w:szCs w:val="24"/>
        </w:rPr>
        <w:t xml:space="preserve">Odbiorcami Pani/Pana danych osobowych będą osoby lub podmioty, którym udostępniona zostanie dokumentacja postępowania w oparciu o art. 8 i art. 96 ust. 3 ustawy PZP oraz inne podmioty upoważnione na podstawie przepisów prawa, </w:t>
      </w:r>
      <w:r w:rsidR="00DF5634">
        <w:rPr>
          <w:rFonts w:ascii="Times New Roman" w:hAnsi="Times New Roman"/>
          <w:sz w:val="24"/>
          <w:szCs w:val="24"/>
        </w:rPr>
        <w:br/>
      </w:r>
      <w:r w:rsidRPr="006E2AC8">
        <w:rPr>
          <w:rFonts w:ascii="Times New Roman" w:hAnsi="Times New Roman"/>
          <w:sz w:val="24"/>
          <w:szCs w:val="24"/>
        </w:rPr>
        <w:t>w tym podmioty przetwarzające – podmiotom tym mogą zostać ujawnione Pani/Pana dane osobowe.</w:t>
      </w:r>
    </w:p>
    <w:p w14:paraId="0B9041CE" w14:textId="21CAD124" w:rsidR="003F4E8D" w:rsidRPr="00494998" w:rsidRDefault="00C4428D" w:rsidP="00494998">
      <w:pPr>
        <w:pStyle w:val="Akapitzlist"/>
        <w:numPr>
          <w:ilvl w:val="0"/>
          <w:numId w:val="56"/>
        </w:numPr>
        <w:spacing w:after="4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 xml:space="preserve">Uwzględniając obowiązki prawne ciążące na Administratorze informuje się, </w:t>
      </w:r>
      <w:r w:rsidR="00DF5634">
        <w:rPr>
          <w:rFonts w:ascii="Times New Roman" w:hAnsi="Times New Roman"/>
          <w:sz w:val="24"/>
          <w:szCs w:val="24"/>
        </w:rPr>
        <w:br/>
      </w:r>
      <w:r w:rsidRPr="006E2AC8">
        <w:rPr>
          <w:rFonts w:ascii="Times New Roman" w:hAnsi="Times New Roman"/>
          <w:sz w:val="24"/>
          <w:szCs w:val="24"/>
        </w:rPr>
        <w:t xml:space="preserve">iż Pani/Pana dane osobowe będą przechowywane przez okres, w jakim przepisy </w:t>
      </w:r>
    </w:p>
    <w:p w14:paraId="662DB604" w14:textId="2906F921" w:rsidR="00C4428D" w:rsidRPr="006E2AC8" w:rsidRDefault="00C4428D" w:rsidP="003F4E8D">
      <w:pPr>
        <w:pStyle w:val="Akapitzlist"/>
        <w:spacing w:after="40" w:line="276" w:lineRule="auto"/>
        <w:ind w:left="1135"/>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prawa nakazują przechowywanie dokumentacji i wypełnianie względem Pani/Pana obowiązków z nich wynikających.</w:t>
      </w:r>
    </w:p>
    <w:p w14:paraId="50FB2AFA" w14:textId="25F219E2" w:rsidR="005E7BA7" w:rsidRPr="001D752F" w:rsidRDefault="00C4428D" w:rsidP="001D752F">
      <w:pPr>
        <w:pStyle w:val="Akapitzlist"/>
        <w:spacing w:after="40"/>
        <w:ind w:left="1135"/>
        <w:contextualSpacing w:val="0"/>
        <w:jc w:val="both"/>
        <w:rPr>
          <w:rFonts w:ascii="Times New Roman" w:hAnsi="Times New Roman"/>
          <w:sz w:val="24"/>
          <w:szCs w:val="24"/>
        </w:rPr>
      </w:pPr>
      <w:r w:rsidRPr="006E2AC8">
        <w:rPr>
          <w:rFonts w:ascii="Times New Roman" w:hAnsi="Times New Roman"/>
          <w:sz w:val="24"/>
          <w:szCs w:val="24"/>
        </w:rPr>
        <w:t>W szczególności Pani/Pana dane osobowe będą przechowywane przez okres 4 lat od dnia zakończenia postępowania o udzielenie zamówienia, a jeżeli czas trwania umowy przekracza 4 lata, okres przechowywania obejmuje cały czas trwania umowy (zgodni</w:t>
      </w:r>
      <w:r>
        <w:rPr>
          <w:rFonts w:ascii="Times New Roman" w:hAnsi="Times New Roman"/>
          <w:sz w:val="24"/>
          <w:szCs w:val="24"/>
        </w:rPr>
        <w:t xml:space="preserve">e z art. 97 ust. 1 ustawy PZP). </w:t>
      </w:r>
      <w:r w:rsidRPr="006E2AC8">
        <w:rPr>
          <w:rFonts w:ascii="Times New Roman" w:hAnsi="Times New Roman"/>
          <w:sz w:val="24"/>
          <w:szCs w:val="24"/>
        </w:rPr>
        <w:t xml:space="preserve">W wyjątkowych przypadkach związanych z ochroną prawnie istotnych i uzasadnionych interesów Zamawiającego (np. w przypadku prowadzenia spraw sądowych) Pani/Pana dane </w:t>
      </w:r>
    </w:p>
    <w:p w14:paraId="02ACAC6C" w14:textId="46AC09A7" w:rsidR="00C4428D" w:rsidRPr="006E2AC8" w:rsidRDefault="00C4428D" w:rsidP="00C4428D">
      <w:pPr>
        <w:pStyle w:val="Akapitzlist"/>
        <w:spacing w:after="40"/>
        <w:ind w:left="1135"/>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będą przechowywane przez okres dłuższy – do czasu ostatecznego rozstrzygnięcia sprawy.</w:t>
      </w:r>
    </w:p>
    <w:p w14:paraId="355F4D1A" w14:textId="6EDC8906" w:rsidR="00C4428D" w:rsidRPr="006E2AC8" w:rsidRDefault="00C4428D" w:rsidP="00EE397C">
      <w:pPr>
        <w:pStyle w:val="Akapitzlist"/>
        <w:numPr>
          <w:ilvl w:val="0"/>
          <w:numId w:val="56"/>
        </w:numPr>
        <w:spacing w:after="4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 xml:space="preserve">W odniesieniu do Pani/Pana danych osobowych decyzje nie będą podejmowane </w:t>
      </w:r>
      <w:r w:rsidR="00142628">
        <w:rPr>
          <w:rFonts w:ascii="Times New Roman" w:hAnsi="Times New Roman"/>
          <w:sz w:val="24"/>
          <w:szCs w:val="24"/>
        </w:rPr>
        <w:br/>
      </w:r>
      <w:r w:rsidRPr="006E2AC8">
        <w:rPr>
          <w:rFonts w:ascii="Times New Roman" w:hAnsi="Times New Roman"/>
          <w:sz w:val="24"/>
          <w:szCs w:val="24"/>
        </w:rPr>
        <w:t>w sposób zautomatyzowany, stosowanie do art. 22 RODO.</w:t>
      </w:r>
    </w:p>
    <w:p w14:paraId="241DBC2F" w14:textId="77777777" w:rsidR="00C4428D" w:rsidRPr="006E2AC8" w:rsidRDefault="00C4428D" w:rsidP="00EE397C">
      <w:pPr>
        <w:pStyle w:val="Akapitzlist"/>
        <w:numPr>
          <w:ilvl w:val="0"/>
          <w:numId w:val="56"/>
        </w:numPr>
        <w:spacing w:after="4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Posiada Pani/Pan:</w:t>
      </w:r>
    </w:p>
    <w:p w14:paraId="23C92A79" w14:textId="77777777" w:rsidR="00C4428D" w:rsidRPr="006E2AC8" w:rsidRDefault="00C4428D" w:rsidP="00EE397C">
      <w:pPr>
        <w:pStyle w:val="Akapitzlist"/>
        <w:numPr>
          <w:ilvl w:val="1"/>
          <w:numId w:val="57"/>
        </w:numPr>
        <w:spacing w:after="40" w:line="276" w:lineRule="auto"/>
        <w:ind w:left="1418" w:hanging="284"/>
        <w:contextualSpacing w:val="0"/>
        <w:jc w:val="both"/>
        <w:rPr>
          <w:rFonts w:ascii="Times New Roman" w:hAnsi="Times New Roman"/>
          <w:sz w:val="24"/>
          <w:szCs w:val="24"/>
        </w:rPr>
      </w:pPr>
      <w:r w:rsidRPr="006E2AC8">
        <w:rPr>
          <w:rFonts w:ascii="Times New Roman" w:hAnsi="Times New Roman"/>
          <w:sz w:val="24"/>
          <w:szCs w:val="24"/>
        </w:rPr>
        <w:t>na podstawie art. 15 RODO prawo dostępu do danych osobowych Pani/Pana dotyczących;</w:t>
      </w:r>
    </w:p>
    <w:p w14:paraId="776F1DCC" w14:textId="77777777" w:rsidR="00C4428D" w:rsidRPr="006E2AC8" w:rsidRDefault="00C4428D" w:rsidP="00EE397C">
      <w:pPr>
        <w:pStyle w:val="Akapitzlist"/>
        <w:numPr>
          <w:ilvl w:val="1"/>
          <w:numId w:val="57"/>
        </w:numPr>
        <w:spacing w:after="40" w:line="276" w:lineRule="auto"/>
        <w:ind w:left="1418" w:hanging="284"/>
        <w:contextualSpacing w:val="0"/>
        <w:jc w:val="both"/>
        <w:rPr>
          <w:rFonts w:ascii="Times New Roman" w:hAnsi="Times New Roman"/>
          <w:sz w:val="24"/>
          <w:szCs w:val="24"/>
        </w:rPr>
      </w:pPr>
      <w:r w:rsidRPr="006E2AC8">
        <w:rPr>
          <w:rFonts w:ascii="Times New Roman" w:hAnsi="Times New Roman"/>
          <w:sz w:val="24"/>
          <w:szCs w:val="24"/>
        </w:rPr>
        <w:t xml:space="preserve">na podstawie art. 16 RODO prawo do sprostowania Pani/Pana danych osobowych </w:t>
      </w:r>
      <w:r w:rsidRPr="006E2AC8">
        <w:rPr>
          <w:rFonts w:ascii="Times New Roman" w:hAnsi="Times New Roman"/>
          <w:sz w:val="24"/>
          <w:szCs w:val="24"/>
          <w:vertAlign w:val="superscript"/>
        </w:rPr>
        <w:t>**</w:t>
      </w:r>
      <w:r w:rsidRPr="006E2AC8">
        <w:rPr>
          <w:rFonts w:ascii="Times New Roman" w:hAnsi="Times New Roman"/>
          <w:sz w:val="24"/>
          <w:szCs w:val="24"/>
        </w:rPr>
        <w:t>;</w:t>
      </w:r>
    </w:p>
    <w:p w14:paraId="7CD72400" w14:textId="77777777" w:rsidR="00C4428D" w:rsidRPr="006E2AC8" w:rsidRDefault="00C4428D" w:rsidP="00EE397C">
      <w:pPr>
        <w:pStyle w:val="Akapitzlist"/>
        <w:numPr>
          <w:ilvl w:val="1"/>
          <w:numId w:val="57"/>
        </w:numPr>
        <w:spacing w:after="40" w:line="276" w:lineRule="auto"/>
        <w:ind w:left="1418" w:hanging="284"/>
        <w:contextualSpacing w:val="0"/>
        <w:jc w:val="both"/>
        <w:rPr>
          <w:rFonts w:ascii="Times New Roman" w:hAnsi="Times New Roman"/>
          <w:sz w:val="24"/>
          <w:szCs w:val="24"/>
        </w:rPr>
      </w:pPr>
      <w:r w:rsidRPr="006E2AC8">
        <w:rPr>
          <w:rFonts w:ascii="Times New Roman" w:hAnsi="Times New Roman"/>
          <w:sz w:val="24"/>
          <w:szCs w:val="24"/>
        </w:rPr>
        <w:t xml:space="preserve">na podstawie art. 18 RODO prawo żądania od administratora ograniczenia przetwarzania danych osobowych z zastrzeżeniem przypadków, o których mowa w art. 18 ust. 2 RODO ***;  </w:t>
      </w:r>
    </w:p>
    <w:p w14:paraId="648D0ECE" w14:textId="77777777" w:rsidR="00C4428D" w:rsidRPr="006E2AC8" w:rsidRDefault="00C4428D" w:rsidP="00EE397C">
      <w:pPr>
        <w:pStyle w:val="Akapitzlist"/>
        <w:numPr>
          <w:ilvl w:val="1"/>
          <w:numId w:val="57"/>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prawo do wniesienia skargi do Prezesa Urzędu Ochrony Danych Osobowych, gdy uzna Pani/Pan, że przetwarzanie danych osobowych Pani/Pana dotyczących narusza przepisy RODO;</w:t>
      </w:r>
    </w:p>
    <w:p w14:paraId="127DE9F4" w14:textId="77777777" w:rsidR="00C4428D" w:rsidRPr="006E2AC8" w:rsidRDefault="00C4428D" w:rsidP="00EE397C">
      <w:pPr>
        <w:pStyle w:val="Akapitzlist"/>
        <w:numPr>
          <w:ilvl w:val="1"/>
          <w:numId w:val="57"/>
        </w:numPr>
        <w:spacing w:after="40" w:line="276" w:lineRule="auto"/>
        <w:ind w:left="1418" w:hanging="284"/>
        <w:contextualSpacing w:val="0"/>
        <w:jc w:val="both"/>
        <w:rPr>
          <w:rFonts w:ascii="Times New Roman" w:hAnsi="Times New Roman"/>
          <w:b/>
          <w:i/>
          <w:sz w:val="24"/>
          <w:szCs w:val="24"/>
        </w:rPr>
      </w:pPr>
      <w:r w:rsidRPr="006E2AC8">
        <w:rPr>
          <w:rFonts w:ascii="Times New Roman" w:hAnsi="Times New Roman"/>
          <w:sz w:val="24"/>
          <w:szCs w:val="24"/>
        </w:rPr>
        <w:t>prawo wniesienia skargi do organu nadzorczego, którym w Polsce jest Prezes</w:t>
      </w:r>
      <w:r w:rsidRPr="006E2AC8">
        <w:rPr>
          <w:rStyle w:val="Pogrubienie"/>
          <w:rFonts w:ascii="Times New Roman" w:hAnsi="Times New Roman"/>
          <w:sz w:val="24"/>
          <w:szCs w:val="24"/>
        </w:rPr>
        <w:t xml:space="preserve"> </w:t>
      </w:r>
      <w:r w:rsidRPr="00DF5634">
        <w:rPr>
          <w:rStyle w:val="Pogrubienie"/>
          <w:rFonts w:ascii="Times New Roman" w:hAnsi="Times New Roman"/>
          <w:b w:val="0"/>
          <w:sz w:val="24"/>
          <w:szCs w:val="24"/>
        </w:rPr>
        <w:t>Urzędu Ochrony Danych Osobowych.</w:t>
      </w:r>
    </w:p>
    <w:p w14:paraId="0384E573" w14:textId="7CC628EB" w:rsidR="00C4428D" w:rsidRPr="00494998" w:rsidRDefault="00C4428D" w:rsidP="00EE397C">
      <w:pPr>
        <w:pStyle w:val="Akapitzlist"/>
        <w:numPr>
          <w:ilvl w:val="0"/>
          <w:numId w:val="56"/>
        </w:numPr>
        <w:spacing w:after="40" w:line="276" w:lineRule="auto"/>
        <w:ind w:left="1135" w:hanging="284"/>
        <w:contextualSpacing w:val="0"/>
        <w:jc w:val="both"/>
        <w:rPr>
          <w:rFonts w:ascii="Times New Roman" w:hAnsi="Times New Roman"/>
          <w:i/>
          <w:sz w:val="24"/>
          <w:szCs w:val="24"/>
        </w:rPr>
      </w:pPr>
      <w:r w:rsidRPr="006E2AC8">
        <w:rPr>
          <w:rFonts w:ascii="Times New Roman" w:hAnsi="Times New Roman"/>
          <w:sz w:val="24"/>
          <w:szCs w:val="24"/>
        </w:rPr>
        <w:t>Nie przysługuje Pani/Panu:</w:t>
      </w:r>
    </w:p>
    <w:p w14:paraId="591CAD37" w14:textId="77777777" w:rsidR="00494998" w:rsidRPr="006E2AC8" w:rsidRDefault="00494998" w:rsidP="00494998">
      <w:pPr>
        <w:pStyle w:val="Akapitzlist"/>
        <w:spacing w:after="40" w:line="276" w:lineRule="auto"/>
        <w:ind w:left="1135"/>
        <w:contextualSpacing w:val="0"/>
        <w:jc w:val="both"/>
        <w:rPr>
          <w:rFonts w:ascii="Times New Roman" w:hAnsi="Times New Roman"/>
          <w:i/>
          <w:sz w:val="24"/>
          <w:szCs w:val="24"/>
        </w:rPr>
      </w:pPr>
    </w:p>
    <w:p w14:paraId="1C631BE9" w14:textId="77777777" w:rsidR="00C4428D" w:rsidRPr="006E2AC8" w:rsidRDefault="00C4428D" w:rsidP="00EE397C">
      <w:pPr>
        <w:pStyle w:val="Akapitzlist"/>
        <w:numPr>
          <w:ilvl w:val="1"/>
          <w:numId w:val="58"/>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w związku z art. 17 ust. 3 lit. b, d lub e RODO prawo do usunięcia danych osobowych;</w:t>
      </w:r>
    </w:p>
    <w:p w14:paraId="213276CA" w14:textId="77777777" w:rsidR="00C4428D" w:rsidRPr="006E2AC8" w:rsidRDefault="00C4428D" w:rsidP="00EE397C">
      <w:pPr>
        <w:pStyle w:val="Akapitzlist"/>
        <w:numPr>
          <w:ilvl w:val="1"/>
          <w:numId w:val="58"/>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prawo do przenoszenia danych osobowych, o którym mowa w art. 20 RODO;</w:t>
      </w:r>
    </w:p>
    <w:p w14:paraId="2803DF41" w14:textId="77777777" w:rsidR="00C4428D" w:rsidRPr="006E2AC8" w:rsidRDefault="00C4428D" w:rsidP="00EE397C">
      <w:pPr>
        <w:pStyle w:val="Akapitzlist"/>
        <w:numPr>
          <w:ilvl w:val="1"/>
          <w:numId w:val="58"/>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14:paraId="3798791C" w14:textId="77777777" w:rsidR="00C4428D" w:rsidRPr="006E2AC8" w:rsidRDefault="00C4428D" w:rsidP="00C4428D">
      <w:pPr>
        <w:jc w:val="both"/>
        <w:rPr>
          <w:rFonts w:ascii="Times New Roman" w:hAnsi="Times New Roman"/>
          <w:kern w:val="24"/>
          <w:sz w:val="24"/>
          <w:szCs w:val="24"/>
        </w:rPr>
      </w:pPr>
    </w:p>
    <w:p w14:paraId="6F6AFF5C" w14:textId="77777777" w:rsidR="00C4428D" w:rsidRPr="006E2AC8" w:rsidRDefault="00C4428D" w:rsidP="00C4428D">
      <w:pPr>
        <w:tabs>
          <w:tab w:val="left" w:pos="1276"/>
        </w:tabs>
        <w:ind w:left="993" w:hanging="142"/>
        <w:jc w:val="both"/>
        <w:rPr>
          <w:rFonts w:ascii="Times New Roman" w:hAnsi="Times New Roman"/>
          <w:i/>
          <w:sz w:val="24"/>
          <w:szCs w:val="24"/>
        </w:rPr>
      </w:pPr>
      <w:r w:rsidRPr="006E2AC8">
        <w:rPr>
          <w:rFonts w:ascii="Times New Roman" w:eastAsia="Calibri" w:hAnsi="Times New Roman"/>
          <w:i/>
          <w:sz w:val="24"/>
          <w:szCs w:val="24"/>
          <w:vertAlign w:val="superscript"/>
          <w:lang w:eastAsia="en-US"/>
        </w:rPr>
        <w:t>*</w:t>
      </w:r>
      <w:r w:rsidRPr="006E2AC8">
        <w:rPr>
          <w:rFonts w:ascii="Times New Roman" w:eastAsia="Calibri" w:hAnsi="Times New Roman"/>
          <w:i/>
          <w:sz w:val="24"/>
          <w:szCs w:val="24"/>
          <w:lang w:eastAsia="en-US"/>
        </w:rPr>
        <w:t xml:space="preserve"> informacja w tym zakresie jest wymagana, jeżeli w odniesieniu do danego administratora lub podmiotu przetwarzającego </w:t>
      </w:r>
      <w:r w:rsidRPr="006E2AC8">
        <w:rPr>
          <w:rFonts w:ascii="Times New Roman" w:hAnsi="Times New Roman"/>
          <w:i/>
          <w:sz w:val="24"/>
          <w:szCs w:val="24"/>
        </w:rPr>
        <w:t>istnieje obowiązek wyznaczenia inspektora ochrony danych osobowych.</w:t>
      </w:r>
    </w:p>
    <w:p w14:paraId="76D3649B" w14:textId="77777777" w:rsidR="00C4428D" w:rsidRPr="006E2AC8" w:rsidRDefault="00C4428D" w:rsidP="00C4428D">
      <w:pPr>
        <w:tabs>
          <w:tab w:val="left" w:pos="1276"/>
        </w:tabs>
        <w:ind w:left="993" w:hanging="142"/>
        <w:contextualSpacing/>
        <w:jc w:val="both"/>
        <w:rPr>
          <w:rFonts w:ascii="Times New Roman" w:eastAsia="Calibri" w:hAnsi="Times New Roman"/>
          <w:i/>
          <w:sz w:val="24"/>
          <w:szCs w:val="24"/>
          <w:lang w:eastAsia="en-US"/>
        </w:rPr>
      </w:pPr>
      <w:r w:rsidRPr="006E2AC8">
        <w:rPr>
          <w:rFonts w:ascii="Times New Roman" w:eastAsia="Calibri" w:hAnsi="Times New Roman"/>
          <w:i/>
          <w:sz w:val="24"/>
          <w:szCs w:val="24"/>
          <w:vertAlign w:val="superscript"/>
          <w:lang w:eastAsia="en-US"/>
        </w:rPr>
        <w:t xml:space="preserve">** </w:t>
      </w:r>
      <w:r w:rsidRPr="006E2AC8">
        <w:rPr>
          <w:rFonts w:ascii="Times New Roman" w:hAnsi="Times New Roman"/>
          <w:i/>
          <w:sz w:val="24"/>
          <w:szCs w:val="24"/>
        </w:rPr>
        <w:t xml:space="preserve">Skorzystanie z prawa do sprostowania nie może skutkować zmianą </w:t>
      </w:r>
      <w:r w:rsidRPr="006E2AC8">
        <w:rPr>
          <w:rFonts w:ascii="Times New Roman" w:eastAsia="Calibri" w:hAnsi="Times New Roman"/>
          <w:i/>
          <w:sz w:val="24"/>
          <w:szCs w:val="24"/>
          <w:lang w:eastAsia="en-US"/>
        </w:rPr>
        <w:t>wyniku postępowania o udzielenie zamówienia publicznego ani zmianą postanowień umowy w zakresie niezgodnym z ustawą PZP oraz nie może naruszać integralności protokołu i jego załączników.</w:t>
      </w:r>
    </w:p>
    <w:p w14:paraId="26C775A3" w14:textId="38393502" w:rsidR="00C4428D" w:rsidRDefault="00C4428D" w:rsidP="00C4428D">
      <w:pPr>
        <w:tabs>
          <w:tab w:val="left" w:pos="1276"/>
        </w:tabs>
        <w:ind w:left="993" w:hanging="142"/>
        <w:contextualSpacing/>
        <w:jc w:val="both"/>
        <w:rPr>
          <w:rFonts w:ascii="Times New Roman" w:hAnsi="Times New Roman"/>
          <w:i/>
          <w:sz w:val="24"/>
          <w:szCs w:val="24"/>
        </w:rPr>
      </w:pPr>
      <w:r w:rsidRPr="006E2AC8">
        <w:rPr>
          <w:rFonts w:ascii="Times New Roman" w:eastAsia="Calibri" w:hAnsi="Times New Roman"/>
          <w:i/>
          <w:sz w:val="24"/>
          <w:szCs w:val="24"/>
          <w:vertAlign w:val="superscript"/>
          <w:lang w:eastAsia="en-US"/>
        </w:rPr>
        <w:t xml:space="preserve">*** </w:t>
      </w:r>
      <w:r w:rsidRPr="006E2AC8">
        <w:rPr>
          <w:rFonts w:ascii="Times New Roman" w:eastAsia="Calibri" w:hAnsi="Times New Roman"/>
          <w:i/>
          <w:sz w:val="24"/>
          <w:szCs w:val="24"/>
          <w:lang w:eastAsia="en-US"/>
        </w:rPr>
        <w:t xml:space="preserve">Prawo do ograniczenia przetwarzania nie ma zastosowania w odniesieniu do </w:t>
      </w:r>
      <w:r w:rsidRPr="006E2AC8">
        <w:rPr>
          <w:rFonts w:ascii="Times New Roman" w:hAnsi="Times New Roman"/>
          <w:i/>
          <w:sz w:val="24"/>
          <w:szCs w:val="24"/>
        </w:rPr>
        <w:t>przechowywania, w celu zapewnienia korzystania ze środków ochrony prawnej lub w celu ochrony praw innej osoby fizycznej lub prawnej, lub z uwagi na ważne względy interesu publicznego Unii Europejskiej lub państwa członkowskiego.</w:t>
      </w:r>
    </w:p>
    <w:p w14:paraId="05B357E9" w14:textId="77777777" w:rsidR="003F4E8D" w:rsidRPr="006E2AC8" w:rsidRDefault="003F4E8D" w:rsidP="00C4428D">
      <w:pPr>
        <w:tabs>
          <w:tab w:val="left" w:pos="1276"/>
        </w:tabs>
        <w:ind w:left="993" w:hanging="142"/>
        <w:contextualSpacing/>
        <w:jc w:val="both"/>
        <w:rPr>
          <w:rFonts w:ascii="Times New Roman" w:hAnsi="Times New Roman"/>
          <w:i/>
          <w:sz w:val="24"/>
          <w:szCs w:val="24"/>
        </w:rPr>
      </w:pPr>
    </w:p>
    <w:p w14:paraId="4CF8B446" w14:textId="77777777" w:rsidR="00C4428D" w:rsidRPr="006E2AC8" w:rsidRDefault="00C4428D" w:rsidP="00C4428D">
      <w:pPr>
        <w:jc w:val="both"/>
        <w:rPr>
          <w:rFonts w:ascii="Times New Roman" w:hAnsi="Times New Roman"/>
          <w:kern w:val="24"/>
          <w:sz w:val="24"/>
          <w:szCs w:val="24"/>
          <w:lang w:eastAsia="en-US"/>
        </w:rPr>
      </w:pPr>
    </w:p>
    <w:p w14:paraId="7C28B4E5" w14:textId="77777777" w:rsidR="00C4428D" w:rsidRPr="00437972" w:rsidRDefault="00C4428D" w:rsidP="00EE397C">
      <w:pPr>
        <w:numPr>
          <w:ilvl w:val="0"/>
          <w:numId w:val="65"/>
        </w:numPr>
        <w:jc w:val="both"/>
        <w:rPr>
          <w:rFonts w:ascii="Times New Roman" w:hAnsi="Times New Roman"/>
          <w:sz w:val="24"/>
          <w:szCs w:val="24"/>
        </w:rPr>
      </w:pPr>
      <w:r w:rsidRPr="00437972">
        <w:rPr>
          <w:rFonts w:ascii="Times New Roman" w:hAnsi="Times New Roman"/>
          <w:sz w:val="24"/>
          <w:szCs w:val="24"/>
        </w:rPr>
        <w:t>Inne informacje związane z ochroną danych osobowych:</w:t>
      </w:r>
    </w:p>
    <w:p w14:paraId="40B0C2BB" w14:textId="77777777" w:rsidR="00C4428D" w:rsidRPr="006E2AC8" w:rsidRDefault="00C4428D" w:rsidP="00C4428D">
      <w:pPr>
        <w:pStyle w:val="Akapitzlist"/>
        <w:spacing w:after="0"/>
        <w:ind w:left="851"/>
        <w:jc w:val="both"/>
        <w:rPr>
          <w:rFonts w:ascii="Times New Roman" w:eastAsia="Times New Roman" w:hAnsi="Times New Roman"/>
          <w:i/>
          <w:kern w:val="24"/>
          <w:sz w:val="24"/>
          <w:szCs w:val="24"/>
        </w:rPr>
      </w:pPr>
    </w:p>
    <w:p w14:paraId="12D20A96" w14:textId="4EAC9475" w:rsidR="00C4428D" w:rsidRPr="005E7BA7" w:rsidRDefault="00C4428D" w:rsidP="00EE397C">
      <w:pPr>
        <w:pStyle w:val="Tekstpodstawowy"/>
        <w:numPr>
          <w:ilvl w:val="0"/>
          <w:numId w:val="62"/>
        </w:numPr>
        <w:shd w:val="clear" w:color="auto" w:fill="FFFFFF"/>
        <w:spacing w:after="0" w:line="276" w:lineRule="auto"/>
        <w:ind w:left="1134" w:hanging="283"/>
        <w:jc w:val="both"/>
        <w:rPr>
          <w:b/>
        </w:rPr>
      </w:pPr>
      <w:r w:rsidRPr="006E2AC8">
        <w:t>Zamawiający przetwarza dane osobowe zebrane w postępowaniu o udzielenie zamówienia publicznego lub konkursie w sposób gwarantujący zabezpieczenie przed ich bezprawnym rozpowszechnianiem.</w:t>
      </w:r>
    </w:p>
    <w:p w14:paraId="49E0D67C" w14:textId="55D97792" w:rsidR="0014065C" w:rsidRPr="0014065C" w:rsidRDefault="0014065C" w:rsidP="0014065C">
      <w:pPr>
        <w:pStyle w:val="Tekstpodstawowy"/>
        <w:shd w:val="clear" w:color="auto" w:fill="FFFFFF"/>
        <w:spacing w:after="0" w:line="276" w:lineRule="auto"/>
        <w:ind w:left="1134"/>
        <w:jc w:val="both"/>
        <w:rPr>
          <w:b/>
        </w:rPr>
      </w:pPr>
    </w:p>
    <w:p w14:paraId="1EECDC8F" w14:textId="606A7377" w:rsidR="00C4428D" w:rsidRPr="006E2AC8" w:rsidRDefault="00C4428D" w:rsidP="00EE397C">
      <w:pPr>
        <w:pStyle w:val="Akapitzlist"/>
        <w:numPr>
          <w:ilvl w:val="0"/>
          <w:numId w:val="62"/>
        </w:numPr>
        <w:spacing w:after="0" w:line="276" w:lineRule="auto"/>
        <w:ind w:left="1134" w:hanging="283"/>
        <w:jc w:val="both"/>
        <w:rPr>
          <w:rFonts w:ascii="Times New Roman" w:eastAsia="Times New Roman" w:hAnsi="Times New Roman"/>
          <w:kern w:val="24"/>
          <w:sz w:val="24"/>
          <w:szCs w:val="24"/>
        </w:rPr>
      </w:pPr>
      <w:r w:rsidRPr="006E2AC8">
        <w:rPr>
          <w:rFonts w:ascii="Times New Roman" w:eastAsia="Times New Roman" w:hAnsi="Times New Roman"/>
          <w:kern w:val="24"/>
          <w:sz w:val="24"/>
          <w:szCs w:val="24"/>
        </w:rPr>
        <w:t xml:space="preserve">Szczególnie wrażliwe dane osobowe znajdujące się w dokumentacji postępowania w sprawie zamówienia publicznego, w szczególności w dokumentach </w:t>
      </w:r>
      <w:r w:rsidR="00142628">
        <w:rPr>
          <w:rFonts w:ascii="Times New Roman" w:eastAsia="Times New Roman" w:hAnsi="Times New Roman"/>
          <w:kern w:val="24"/>
          <w:sz w:val="24"/>
          <w:szCs w:val="24"/>
        </w:rPr>
        <w:br/>
      </w:r>
      <w:r w:rsidRPr="006E2AC8">
        <w:rPr>
          <w:rFonts w:ascii="Times New Roman" w:eastAsia="Times New Roman" w:hAnsi="Times New Roman"/>
          <w:kern w:val="24"/>
          <w:sz w:val="24"/>
          <w:szCs w:val="24"/>
        </w:rPr>
        <w:t xml:space="preserve">i oświadczeniach przekazywanych przez Wykonawców, które wymagają w świetle przepisów RODO podwyższonej ochrony i wobec których RODO wprowadza ograniczenia w ich przetwarzaniu (m.in. wskazane w art. 10 RODO informacje dotyczące karalności – skazań i innych naruszeń prawa przez konkretne osoby), będą udostępniane przez Zamawiającego w trybie art. 8 i 96 ust. 3 ustawy PZP </w:t>
      </w:r>
      <w:r w:rsidR="00142628">
        <w:rPr>
          <w:rFonts w:ascii="Times New Roman" w:eastAsia="Times New Roman" w:hAnsi="Times New Roman"/>
          <w:kern w:val="24"/>
          <w:sz w:val="24"/>
          <w:szCs w:val="24"/>
        </w:rPr>
        <w:br/>
      </w:r>
      <w:r w:rsidRPr="006E2AC8">
        <w:rPr>
          <w:rFonts w:ascii="Times New Roman" w:eastAsia="Times New Roman" w:hAnsi="Times New Roman"/>
          <w:kern w:val="24"/>
          <w:sz w:val="24"/>
          <w:szCs w:val="24"/>
        </w:rPr>
        <w:t>z poszanowaniem przepisów RODO, tj.</w:t>
      </w:r>
    </w:p>
    <w:p w14:paraId="7FD61909" w14:textId="77777777" w:rsidR="00C4428D" w:rsidRPr="006E2AC8" w:rsidRDefault="00C4428D" w:rsidP="00EE397C">
      <w:pPr>
        <w:pStyle w:val="Akapitzlist"/>
        <w:numPr>
          <w:ilvl w:val="0"/>
          <w:numId w:val="61"/>
        </w:numPr>
        <w:spacing w:after="0" w:line="276" w:lineRule="auto"/>
        <w:ind w:left="1418" w:hanging="284"/>
        <w:jc w:val="both"/>
        <w:rPr>
          <w:rFonts w:ascii="Times New Roman" w:eastAsia="Times New Roman" w:hAnsi="Times New Roman"/>
          <w:kern w:val="24"/>
          <w:sz w:val="24"/>
          <w:szCs w:val="24"/>
        </w:rPr>
      </w:pPr>
      <w:r w:rsidRPr="006E2AC8">
        <w:rPr>
          <w:rFonts w:ascii="Times New Roman" w:eastAsia="Times New Roman" w:hAnsi="Times New Roman"/>
          <w:kern w:val="24"/>
          <w:sz w:val="24"/>
          <w:szCs w:val="24"/>
        </w:rPr>
        <w:t>jedynie w celu umożliwienia korzystania z przysługujących ustawowo środków ochrony prawnej – do upływu terminu do ich wniesienia, obrony innych uzasadnionych prawnie interesów podmiotów albo w celu realizacji obowiązków / uprawnień wynikających z przepisów prawa,</w:t>
      </w:r>
    </w:p>
    <w:p w14:paraId="538B6C39" w14:textId="3C2DFBE9" w:rsidR="00C4428D" w:rsidRDefault="00C4428D" w:rsidP="00EE397C">
      <w:pPr>
        <w:pStyle w:val="Akapitzlist"/>
        <w:numPr>
          <w:ilvl w:val="0"/>
          <w:numId w:val="61"/>
        </w:numPr>
        <w:spacing w:after="0" w:line="276" w:lineRule="auto"/>
        <w:ind w:left="1418" w:hanging="284"/>
        <w:jc w:val="both"/>
        <w:rPr>
          <w:rFonts w:ascii="Times New Roman" w:eastAsia="Times New Roman" w:hAnsi="Times New Roman"/>
          <w:kern w:val="24"/>
          <w:sz w:val="24"/>
          <w:szCs w:val="24"/>
        </w:rPr>
      </w:pPr>
      <w:r w:rsidRPr="006E2AC8">
        <w:rPr>
          <w:rFonts w:ascii="Times New Roman" w:eastAsia="Times New Roman" w:hAnsi="Times New Roman"/>
          <w:kern w:val="24"/>
          <w:sz w:val="24"/>
          <w:szCs w:val="24"/>
        </w:rPr>
        <w:t>ich udostępnienie będzie każdorazowo uzależnione od złożenia przez podmiot, który chce uzyskać wzgląd w dokumentację, pisemnego zobowiązania do zachowania tych danych w poufności (chyba że podmiot taki wykonuje obowiązki nadzorcze i kontrole określone przepisami prawa oraz jest prawnie zobowiązany do zachowania w poufności pozyskanych w toku ich realizacji informacji).</w:t>
      </w:r>
    </w:p>
    <w:p w14:paraId="4B25E6D2" w14:textId="77777777" w:rsidR="00494998" w:rsidRPr="006E2AC8" w:rsidRDefault="00494998" w:rsidP="00494998">
      <w:pPr>
        <w:pStyle w:val="Akapitzlist"/>
        <w:spacing w:after="0" w:line="276" w:lineRule="auto"/>
        <w:ind w:left="1418"/>
        <w:jc w:val="both"/>
        <w:rPr>
          <w:rFonts w:ascii="Times New Roman" w:eastAsia="Times New Roman" w:hAnsi="Times New Roman"/>
          <w:kern w:val="24"/>
          <w:sz w:val="24"/>
          <w:szCs w:val="24"/>
        </w:rPr>
      </w:pPr>
    </w:p>
    <w:p w14:paraId="26C3AD96" w14:textId="77777777" w:rsidR="00C4428D" w:rsidRPr="006E2AC8" w:rsidRDefault="00C4428D" w:rsidP="00C4428D">
      <w:pPr>
        <w:pStyle w:val="Akapitzlist"/>
        <w:spacing w:after="0"/>
        <w:ind w:left="1418"/>
        <w:jc w:val="both"/>
        <w:rPr>
          <w:rFonts w:ascii="Times New Roman" w:eastAsia="Times New Roman" w:hAnsi="Times New Roman"/>
          <w:kern w:val="24"/>
          <w:sz w:val="24"/>
          <w:szCs w:val="24"/>
        </w:rPr>
      </w:pPr>
    </w:p>
    <w:p w14:paraId="3BE71607" w14:textId="5C6CA5CF" w:rsidR="00C4428D" w:rsidRPr="006E2AC8" w:rsidRDefault="00C4428D" w:rsidP="00EE397C">
      <w:pPr>
        <w:pStyle w:val="Akapitzlist"/>
        <w:numPr>
          <w:ilvl w:val="0"/>
          <w:numId w:val="62"/>
        </w:numPr>
        <w:spacing w:after="0" w:line="276" w:lineRule="auto"/>
        <w:ind w:left="1134" w:hanging="283"/>
        <w:jc w:val="both"/>
        <w:rPr>
          <w:rFonts w:ascii="Times New Roman" w:eastAsia="Times New Roman" w:hAnsi="Times New Roman"/>
          <w:kern w:val="24"/>
          <w:sz w:val="24"/>
          <w:szCs w:val="24"/>
        </w:rPr>
      </w:pPr>
      <w:r w:rsidRPr="006E2AC8">
        <w:rPr>
          <w:rFonts w:ascii="Times New Roman" w:eastAsia="Times New Roman" w:hAnsi="Times New Roman"/>
          <w:kern w:val="24"/>
          <w:sz w:val="24"/>
          <w:szCs w:val="24"/>
        </w:rPr>
        <w:t xml:space="preserve">W związku ze spoczywającym na Wykonawcach, którzy pozyskują dane osobowe osób trzecich w celu przekazania ich Zamawiającemu w toku postępowania </w:t>
      </w:r>
      <w:r w:rsidR="00142628">
        <w:rPr>
          <w:rFonts w:ascii="Times New Roman" w:eastAsia="Times New Roman" w:hAnsi="Times New Roman"/>
          <w:kern w:val="24"/>
          <w:sz w:val="24"/>
          <w:szCs w:val="24"/>
        </w:rPr>
        <w:br/>
      </w:r>
      <w:r w:rsidRPr="006E2AC8">
        <w:rPr>
          <w:rFonts w:ascii="Times New Roman" w:eastAsia="Times New Roman" w:hAnsi="Times New Roman"/>
          <w:kern w:val="24"/>
          <w:sz w:val="24"/>
          <w:szCs w:val="24"/>
        </w:rPr>
        <w:t xml:space="preserve">o udzielenie zamówienia publicznego lub realizacji umowy w sprawie zamówienia publicznego, obowiązkiem informacyjnym określonym przepisami RODO, celem uzyskania </w:t>
      </w:r>
      <w:r w:rsidRPr="006E2AC8">
        <w:rPr>
          <w:rFonts w:ascii="Times New Roman" w:hAnsi="Times New Roman"/>
          <w:sz w:val="24"/>
          <w:szCs w:val="24"/>
        </w:rPr>
        <w:t xml:space="preserve">przez Zamawiającego potwierdzenia, że osoby, których dane osobowe są przekazywane Zamawiającemu, dysponują już wskazanymi informacjami, jak również w celu właściwego zabezpieczenia i ochrony danych tych osób przekazanych przez Wykonawcę w dokumentach i oświadczeniach składanych </w:t>
      </w:r>
      <w:r w:rsidR="00142628">
        <w:rPr>
          <w:rFonts w:ascii="Times New Roman" w:hAnsi="Times New Roman"/>
          <w:sz w:val="24"/>
          <w:szCs w:val="24"/>
        </w:rPr>
        <w:br/>
      </w:r>
      <w:r w:rsidRPr="006E2AC8">
        <w:rPr>
          <w:rFonts w:ascii="Times New Roman" w:hAnsi="Times New Roman"/>
          <w:sz w:val="24"/>
          <w:szCs w:val="24"/>
        </w:rPr>
        <w:t>w toku postępowania celem uzyskania danego zamówienia publicznego lub już na potrzeby realizacji umowy w sprawie zamówienia publicznego, Zamawiający wymagana złożenia przez Wykonawcy w ramach oferty składanej w niniejszym postępowaniu oświadczenia dotyczącego pozyskania przez Wykonawcę danych osobowych od osób trzecich dla konkretnego postępowania o udzielenie zamówienia publicznego.</w:t>
      </w:r>
    </w:p>
    <w:p w14:paraId="2B44EFC6" w14:textId="77777777" w:rsidR="00C4428D" w:rsidRPr="006E2AC8" w:rsidRDefault="00C4428D" w:rsidP="00C4428D">
      <w:pPr>
        <w:pStyle w:val="Akapitzlist"/>
        <w:spacing w:after="0"/>
        <w:ind w:left="1134"/>
        <w:jc w:val="both"/>
        <w:rPr>
          <w:rFonts w:ascii="Times New Roman" w:eastAsia="Times New Roman" w:hAnsi="Times New Roman"/>
          <w:kern w:val="24"/>
          <w:sz w:val="24"/>
          <w:szCs w:val="24"/>
        </w:rPr>
      </w:pPr>
      <w:r w:rsidRPr="006E2AC8">
        <w:rPr>
          <w:rFonts w:ascii="Times New Roman" w:hAnsi="Times New Roman"/>
          <w:sz w:val="24"/>
          <w:szCs w:val="24"/>
        </w:rPr>
        <w:t xml:space="preserve">Oświadczenie to ujęte jest w </w:t>
      </w:r>
      <w:r>
        <w:rPr>
          <w:rFonts w:ascii="Times New Roman" w:hAnsi="Times New Roman"/>
          <w:sz w:val="24"/>
          <w:szCs w:val="24"/>
        </w:rPr>
        <w:t>formularzu ofertowym – zał. nr 1 do</w:t>
      </w:r>
      <w:r w:rsidRPr="006E2AC8">
        <w:rPr>
          <w:rFonts w:ascii="Times New Roman" w:hAnsi="Times New Roman"/>
          <w:sz w:val="24"/>
          <w:szCs w:val="24"/>
        </w:rPr>
        <w:t xml:space="preserve"> SIWZ.</w:t>
      </w:r>
    </w:p>
    <w:p w14:paraId="0EAF419F" w14:textId="77777777" w:rsidR="00C4428D" w:rsidRPr="006E2AC8" w:rsidRDefault="00C4428D" w:rsidP="00C4428D">
      <w:pPr>
        <w:pStyle w:val="Akapitzlist"/>
        <w:spacing w:after="0"/>
        <w:ind w:left="1134"/>
        <w:jc w:val="both"/>
        <w:rPr>
          <w:rFonts w:ascii="Times New Roman" w:hAnsi="Times New Roman"/>
          <w:b/>
          <w:sz w:val="24"/>
          <w:szCs w:val="24"/>
          <w:highlight w:val="yellow"/>
        </w:rPr>
      </w:pPr>
    </w:p>
    <w:p w14:paraId="74751732" w14:textId="77777777" w:rsidR="00C4428D" w:rsidRPr="006E2AC8" w:rsidRDefault="00C4428D" w:rsidP="00EE397C">
      <w:pPr>
        <w:pStyle w:val="Tekstpodstawowy"/>
        <w:numPr>
          <w:ilvl w:val="0"/>
          <w:numId w:val="63"/>
        </w:numPr>
        <w:shd w:val="clear" w:color="auto" w:fill="FFFFFF"/>
        <w:spacing w:after="0" w:line="276" w:lineRule="auto"/>
        <w:ind w:hanging="295"/>
        <w:jc w:val="both"/>
        <w:rPr>
          <w:b/>
        </w:rPr>
      </w:pPr>
      <w:r w:rsidRPr="006E2AC8">
        <w:t>W przypadku gdy wykonanie obowiązków, o których mowa w art. 15 ust. 1 - 3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B07E056" w14:textId="77777777" w:rsidR="00C4428D" w:rsidRPr="006E2AC8" w:rsidRDefault="00C4428D" w:rsidP="00C4428D">
      <w:pPr>
        <w:pStyle w:val="Tekstpodstawowy"/>
        <w:shd w:val="clear" w:color="auto" w:fill="FFFFFF"/>
        <w:spacing w:line="276" w:lineRule="auto"/>
        <w:ind w:left="1146"/>
        <w:rPr>
          <w:b/>
        </w:rPr>
      </w:pPr>
    </w:p>
    <w:p w14:paraId="083610CC" w14:textId="6AEE3A86" w:rsidR="00C4428D" w:rsidRPr="005E7BA7" w:rsidRDefault="00C4428D" w:rsidP="00EE397C">
      <w:pPr>
        <w:pStyle w:val="Tekstpodstawowy"/>
        <w:numPr>
          <w:ilvl w:val="0"/>
          <w:numId w:val="63"/>
        </w:numPr>
        <w:shd w:val="clear" w:color="auto" w:fill="FFFFFF"/>
        <w:spacing w:after="0" w:line="276" w:lineRule="auto"/>
        <w:ind w:hanging="295"/>
        <w:jc w:val="both"/>
        <w:rPr>
          <w:b/>
        </w:rPr>
      </w:pPr>
      <w:r w:rsidRPr="006E2AC8">
        <w:t>Wystąpienie z żądaniem, o którym mowa w art. 18 ust. 1 RODO, nie ogranicza przetwarzania danych osobowych do czasu zakończenia postępowania o udzielenie zamówienia publicznego lub konkursu.</w:t>
      </w:r>
    </w:p>
    <w:p w14:paraId="726A2B8F" w14:textId="7E92B2CB" w:rsidR="000C6E18" w:rsidRPr="00E2761D" w:rsidRDefault="000C6E18" w:rsidP="00E2761D">
      <w:pPr>
        <w:jc w:val="both"/>
        <w:rPr>
          <w:rFonts w:ascii="Times New Roman" w:hAnsi="Times New Roman"/>
          <w:sz w:val="24"/>
          <w:szCs w:val="24"/>
          <w:lang w:eastAsia="x-none"/>
        </w:rPr>
      </w:pPr>
    </w:p>
    <w:p w14:paraId="38BF19C8" w14:textId="77777777" w:rsidR="00355D70" w:rsidRPr="00410DAE" w:rsidRDefault="00355D70" w:rsidP="00355D70">
      <w:pPr>
        <w:pStyle w:val="Nagwek1"/>
        <w:numPr>
          <w:ilvl w:val="0"/>
          <w:numId w:val="4"/>
        </w:numPr>
        <w:rPr>
          <w:rFonts w:ascii="Times New Roman" w:hAnsi="Times New Roman"/>
          <w:color w:val="000000" w:themeColor="text1"/>
          <w:sz w:val="24"/>
          <w:szCs w:val="24"/>
        </w:rPr>
      </w:pPr>
      <w:bookmarkStart w:id="22" w:name="_Toc354985051"/>
      <w:r w:rsidRPr="00410DAE">
        <w:rPr>
          <w:rFonts w:ascii="Times New Roman" w:hAnsi="Times New Roman"/>
          <w:color w:val="000000" w:themeColor="text1"/>
          <w:sz w:val="24"/>
          <w:szCs w:val="24"/>
        </w:rPr>
        <w:t>ZAŁĄCZNIKI</w:t>
      </w:r>
      <w:bookmarkEnd w:id="22"/>
    </w:p>
    <w:p w14:paraId="164CD092" w14:textId="77777777" w:rsidR="00355D70" w:rsidRDefault="00355D70" w:rsidP="00EE397C">
      <w:pPr>
        <w:pStyle w:val="Style18"/>
        <w:numPr>
          <w:ilvl w:val="0"/>
          <w:numId w:val="31"/>
        </w:numPr>
        <w:tabs>
          <w:tab w:val="left" w:pos="426"/>
          <w:tab w:val="left" w:pos="3119"/>
          <w:tab w:val="left" w:pos="3261"/>
        </w:tabs>
        <w:spacing w:before="240" w:after="0"/>
        <w:ind w:left="3261" w:hanging="3261"/>
        <w:jc w:val="both"/>
        <w:rPr>
          <w:rStyle w:val="FontStyle46"/>
          <w:sz w:val="24"/>
        </w:rPr>
      </w:pPr>
      <w:r>
        <w:rPr>
          <w:rStyle w:val="FontStyle46"/>
          <w:b/>
          <w:sz w:val="24"/>
          <w:szCs w:val="24"/>
        </w:rPr>
        <w:t xml:space="preserve">Załącznik nr 1 do SIWZ - </w:t>
      </w:r>
      <w:r>
        <w:rPr>
          <w:rStyle w:val="FontStyle46"/>
          <w:b/>
          <w:sz w:val="24"/>
          <w:szCs w:val="24"/>
        </w:rPr>
        <w:tab/>
      </w:r>
      <w:r>
        <w:rPr>
          <w:rStyle w:val="FontStyle46"/>
          <w:b/>
          <w:sz w:val="24"/>
          <w:szCs w:val="24"/>
        </w:rPr>
        <w:tab/>
      </w:r>
      <w:r>
        <w:rPr>
          <w:rStyle w:val="FontStyle46"/>
          <w:sz w:val="24"/>
          <w:szCs w:val="24"/>
        </w:rPr>
        <w:t>Wzór formularza ofertowego</w:t>
      </w:r>
    </w:p>
    <w:p w14:paraId="1BEA2C63" w14:textId="77777777" w:rsidR="00355D70" w:rsidRDefault="00355D70" w:rsidP="00EE397C">
      <w:pPr>
        <w:pStyle w:val="Style18"/>
        <w:numPr>
          <w:ilvl w:val="0"/>
          <w:numId w:val="31"/>
        </w:numPr>
        <w:tabs>
          <w:tab w:val="left" w:pos="426"/>
          <w:tab w:val="left" w:pos="3119"/>
          <w:tab w:val="left" w:pos="3261"/>
        </w:tabs>
        <w:spacing w:after="0"/>
        <w:ind w:left="3261" w:hanging="3261"/>
        <w:jc w:val="both"/>
        <w:rPr>
          <w:rStyle w:val="FontStyle46"/>
          <w:sz w:val="24"/>
          <w:szCs w:val="24"/>
        </w:rPr>
      </w:pPr>
      <w:r>
        <w:rPr>
          <w:rStyle w:val="FontStyle46"/>
          <w:b/>
          <w:sz w:val="24"/>
          <w:szCs w:val="24"/>
        </w:rPr>
        <w:t>Załącznik nr 2 do SIWZ</w:t>
      </w:r>
      <w:r>
        <w:rPr>
          <w:rStyle w:val="FontStyle46"/>
          <w:b/>
          <w:sz w:val="24"/>
          <w:szCs w:val="24"/>
        </w:rPr>
        <w:tab/>
        <w:t>-</w:t>
      </w:r>
      <w:r>
        <w:rPr>
          <w:rStyle w:val="FontStyle46"/>
          <w:b/>
          <w:sz w:val="24"/>
          <w:szCs w:val="24"/>
        </w:rPr>
        <w:tab/>
      </w:r>
      <w:r>
        <w:rPr>
          <w:rStyle w:val="FontStyle46"/>
          <w:b/>
          <w:sz w:val="24"/>
          <w:szCs w:val="24"/>
        </w:rPr>
        <w:tab/>
      </w:r>
      <w:r>
        <w:rPr>
          <w:rStyle w:val="FontStyle46"/>
          <w:sz w:val="24"/>
          <w:szCs w:val="24"/>
        </w:rPr>
        <w:t>Oświadczenie Wykonawcy</w:t>
      </w:r>
    </w:p>
    <w:p w14:paraId="01B5800D" w14:textId="77777777" w:rsidR="00355D70" w:rsidRDefault="00355D70" w:rsidP="00EE397C">
      <w:pPr>
        <w:pStyle w:val="Style18"/>
        <w:numPr>
          <w:ilvl w:val="0"/>
          <w:numId w:val="31"/>
        </w:numPr>
        <w:tabs>
          <w:tab w:val="left" w:pos="426"/>
          <w:tab w:val="left" w:pos="3119"/>
        </w:tabs>
        <w:spacing w:after="0"/>
        <w:ind w:left="3544" w:hanging="3544"/>
        <w:jc w:val="both"/>
        <w:rPr>
          <w:rStyle w:val="FontStyle46"/>
          <w:sz w:val="24"/>
          <w:szCs w:val="24"/>
        </w:rPr>
      </w:pPr>
      <w:r>
        <w:rPr>
          <w:rStyle w:val="FontStyle46"/>
          <w:b/>
          <w:sz w:val="24"/>
          <w:szCs w:val="24"/>
        </w:rPr>
        <w:t xml:space="preserve"> Załącznik nr 3 do SIWZ</w:t>
      </w:r>
      <w:r w:rsidR="00F6607C">
        <w:rPr>
          <w:rStyle w:val="FontStyle46"/>
          <w:sz w:val="24"/>
          <w:szCs w:val="24"/>
        </w:rPr>
        <w:t xml:space="preserve"> – </w:t>
      </w:r>
      <w:r w:rsidR="00F6607C">
        <w:rPr>
          <w:rStyle w:val="FontStyle46"/>
          <w:sz w:val="24"/>
          <w:szCs w:val="24"/>
        </w:rPr>
        <w:tab/>
      </w:r>
      <w:r>
        <w:rPr>
          <w:rStyle w:val="FontStyle46"/>
          <w:sz w:val="24"/>
          <w:szCs w:val="24"/>
        </w:rPr>
        <w:t xml:space="preserve">Oświadczenie o przynależności albo braku przynależności do tej samej grupy kapitałowej </w:t>
      </w:r>
    </w:p>
    <w:p w14:paraId="2AFE1B09" w14:textId="77777777" w:rsidR="00355D70" w:rsidRDefault="00355D70" w:rsidP="00EE397C">
      <w:pPr>
        <w:pStyle w:val="Style18"/>
        <w:numPr>
          <w:ilvl w:val="0"/>
          <w:numId w:val="31"/>
        </w:numPr>
        <w:tabs>
          <w:tab w:val="left" w:pos="426"/>
          <w:tab w:val="left" w:pos="3119"/>
          <w:tab w:val="left" w:pos="3261"/>
        </w:tabs>
        <w:spacing w:after="0"/>
        <w:ind w:left="3261" w:hanging="3261"/>
        <w:jc w:val="both"/>
        <w:rPr>
          <w:rStyle w:val="FontStyle46"/>
          <w:sz w:val="24"/>
          <w:szCs w:val="24"/>
        </w:rPr>
      </w:pPr>
      <w:r>
        <w:rPr>
          <w:rStyle w:val="FontStyle46"/>
          <w:b/>
          <w:sz w:val="24"/>
          <w:szCs w:val="24"/>
        </w:rPr>
        <w:t>Załącznik nr 4 do SIWZ</w:t>
      </w:r>
      <w:r>
        <w:rPr>
          <w:rStyle w:val="FontStyle46"/>
          <w:sz w:val="24"/>
          <w:szCs w:val="24"/>
        </w:rPr>
        <w:tab/>
        <w:t>-</w:t>
      </w:r>
      <w:r>
        <w:rPr>
          <w:rStyle w:val="FontStyle46"/>
          <w:sz w:val="24"/>
          <w:szCs w:val="24"/>
        </w:rPr>
        <w:tab/>
      </w:r>
      <w:r>
        <w:rPr>
          <w:rStyle w:val="FontStyle46"/>
          <w:sz w:val="24"/>
          <w:szCs w:val="24"/>
        </w:rPr>
        <w:tab/>
        <w:t xml:space="preserve">Wykaz robót budowlanych </w:t>
      </w:r>
    </w:p>
    <w:p w14:paraId="715FF778" w14:textId="77777777" w:rsidR="00355D70" w:rsidRDefault="00355D70" w:rsidP="00EE397C">
      <w:pPr>
        <w:pStyle w:val="Style18"/>
        <w:numPr>
          <w:ilvl w:val="0"/>
          <w:numId w:val="31"/>
        </w:numPr>
        <w:tabs>
          <w:tab w:val="left" w:pos="426"/>
          <w:tab w:val="left" w:pos="3119"/>
        </w:tabs>
        <w:spacing w:after="0"/>
        <w:ind w:left="3544" w:hanging="3544"/>
        <w:jc w:val="both"/>
        <w:rPr>
          <w:rStyle w:val="FontStyle46"/>
          <w:sz w:val="24"/>
          <w:szCs w:val="24"/>
        </w:rPr>
      </w:pPr>
      <w:r>
        <w:rPr>
          <w:rStyle w:val="FontStyle46"/>
          <w:b/>
          <w:sz w:val="24"/>
          <w:szCs w:val="24"/>
        </w:rPr>
        <w:t>Załącznik nr 5 do SIWZ</w:t>
      </w:r>
      <w:r>
        <w:rPr>
          <w:rStyle w:val="FontStyle46"/>
          <w:b/>
          <w:sz w:val="24"/>
          <w:szCs w:val="24"/>
        </w:rPr>
        <w:tab/>
      </w:r>
      <w:r w:rsidR="00CE694E">
        <w:rPr>
          <w:rStyle w:val="FontStyle46"/>
          <w:sz w:val="24"/>
          <w:szCs w:val="24"/>
        </w:rPr>
        <w:t>-</w:t>
      </w:r>
      <w:r w:rsidR="00CE694E">
        <w:rPr>
          <w:rStyle w:val="FontStyle46"/>
          <w:sz w:val="24"/>
          <w:szCs w:val="24"/>
        </w:rPr>
        <w:tab/>
      </w:r>
      <w:r>
        <w:rPr>
          <w:rStyle w:val="FontStyle46"/>
          <w:sz w:val="24"/>
          <w:szCs w:val="24"/>
        </w:rPr>
        <w:t xml:space="preserve">Wykaz osób, </w:t>
      </w:r>
      <w:r w:rsidR="0077443D">
        <w:rPr>
          <w:rStyle w:val="FontStyle46"/>
          <w:sz w:val="24"/>
          <w:szCs w:val="24"/>
        </w:rPr>
        <w:t xml:space="preserve">skierowanych przez Wykonawcę do </w:t>
      </w:r>
      <w:r>
        <w:rPr>
          <w:rStyle w:val="FontStyle46"/>
          <w:sz w:val="24"/>
          <w:szCs w:val="24"/>
        </w:rPr>
        <w:t>realizacji zamówienia publicznego</w:t>
      </w:r>
    </w:p>
    <w:p w14:paraId="74400F5E" w14:textId="741CB235" w:rsidR="00DF5634" w:rsidRPr="00E2761D" w:rsidRDefault="00355D70" w:rsidP="00EE397C">
      <w:pPr>
        <w:pStyle w:val="Style18"/>
        <w:numPr>
          <w:ilvl w:val="0"/>
          <w:numId w:val="31"/>
        </w:numPr>
        <w:tabs>
          <w:tab w:val="left" w:pos="426"/>
          <w:tab w:val="left" w:pos="3119"/>
          <w:tab w:val="left" w:pos="3261"/>
        </w:tabs>
        <w:spacing w:after="0"/>
        <w:ind w:left="3261" w:hanging="3261"/>
        <w:jc w:val="both"/>
        <w:rPr>
          <w:rFonts w:ascii="Times New Roman" w:hAnsi="Times New Roman"/>
          <w:color w:val="000000"/>
          <w:sz w:val="24"/>
          <w:szCs w:val="24"/>
        </w:rPr>
      </w:pPr>
      <w:r>
        <w:rPr>
          <w:rStyle w:val="FontStyle46"/>
          <w:b/>
          <w:sz w:val="24"/>
          <w:szCs w:val="24"/>
        </w:rPr>
        <w:t>Załącznik nr 6 do SIWZ</w:t>
      </w:r>
      <w:r>
        <w:rPr>
          <w:rStyle w:val="FontStyle46"/>
          <w:b/>
          <w:sz w:val="24"/>
          <w:szCs w:val="24"/>
        </w:rPr>
        <w:tab/>
      </w:r>
      <w:r>
        <w:rPr>
          <w:rStyle w:val="FontStyle46"/>
          <w:sz w:val="24"/>
          <w:szCs w:val="24"/>
        </w:rPr>
        <w:t>-</w:t>
      </w:r>
      <w:r>
        <w:rPr>
          <w:rStyle w:val="FontStyle46"/>
          <w:sz w:val="24"/>
          <w:szCs w:val="24"/>
        </w:rPr>
        <w:tab/>
      </w:r>
      <w:r>
        <w:rPr>
          <w:rStyle w:val="FontStyle46"/>
          <w:sz w:val="24"/>
          <w:szCs w:val="24"/>
        </w:rPr>
        <w:tab/>
        <w:t>Wzór umowy</w:t>
      </w:r>
      <w:bookmarkStart w:id="23" w:name="_Toc354985052"/>
      <w:bookmarkStart w:id="24" w:name="_Toc354554663"/>
      <w:bookmarkStart w:id="25" w:name="_Toc303165598"/>
    </w:p>
    <w:p w14:paraId="39B6E8E9" w14:textId="77777777" w:rsidR="00DF5634" w:rsidRDefault="00DF5634"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16E082FE" w14:textId="2FD3E433" w:rsidR="00992D82" w:rsidRDefault="00992D82"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6EE6354B" w14:textId="10976400" w:rsidR="00655D56" w:rsidRDefault="00655D56"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1AE42141" w14:textId="3CDC7881" w:rsidR="00655D56" w:rsidRDefault="00655D56"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7107C80C" w14:textId="529276BC" w:rsidR="00655D56" w:rsidRDefault="00655D56"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57E1E63C" w14:textId="5CE2151F" w:rsidR="00655D56" w:rsidRDefault="00655D56"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68513E5F" w14:textId="0FD2A2DF" w:rsidR="003F4E8D" w:rsidRDefault="003F4E8D"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1EBF0F1E" w14:textId="22B3BE07" w:rsidR="003F4E8D" w:rsidRDefault="003F4E8D"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2AB2C3FD" w14:textId="6F380FB9" w:rsidR="00655D56" w:rsidRDefault="00655D56"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bookmarkStart w:id="26" w:name="_GoBack"/>
      <w:bookmarkEnd w:id="26"/>
    </w:p>
    <w:p w14:paraId="02EFC8A6" w14:textId="77777777" w:rsidR="00655D56" w:rsidRDefault="00655D56"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77A26D4C" w14:textId="3C205C22" w:rsidR="00355D70" w:rsidRPr="00170229" w:rsidRDefault="00977F52" w:rsidP="00977F52">
      <w:pPr>
        <w:pStyle w:val="Style18"/>
        <w:tabs>
          <w:tab w:val="left" w:pos="426"/>
          <w:tab w:val="left" w:pos="3119"/>
          <w:tab w:val="left" w:pos="3261"/>
        </w:tabs>
        <w:spacing w:after="0"/>
        <w:jc w:val="both"/>
        <w:rPr>
          <w:rFonts w:ascii="Times New Roman" w:hAnsi="Times New Roman"/>
          <w:b/>
          <w:color w:val="000000" w:themeColor="text1"/>
          <w:sz w:val="24"/>
          <w:szCs w:val="24"/>
        </w:rPr>
      </w:pPr>
      <w:r w:rsidRPr="00170229">
        <w:rPr>
          <w:rFonts w:ascii="Times New Roman" w:hAnsi="Times New Roman"/>
          <w:b/>
          <w:color w:val="000000" w:themeColor="text1"/>
          <w:sz w:val="24"/>
          <w:szCs w:val="24"/>
        </w:rPr>
        <w:t>ZAŁĄCZNIK NR 1 A DO SIWZ – WZÓR FORMULARZA OFERTOWEGO</w:t>
      </w:r>
      <w:bookmarkEnd w:id="23"/>
      <w:bookmarkEnd w:id="24"/>
    </w:p>
    <w:p w14:paraId="2D47F2B3" w14:textId="77777777" w:rsidR="00355D70" w:rsidRDefault="00355D70" w:rsidP="00355D70">
      <w:pPr>
        <w:ind w:left="6372" w:right="-830" w:hanging="2232"/>
        <w:rPr>
          <w:rFonts w:ascii="Times New Roman" w:hAnsi="Times New Roman"/>
          <w:b/>
          <w:sz w:val="24"/>
          <w:szCs w:val="24"/>
        </w:rPr>
      </w:pPr>
    </w:p>
    <w:p w14:paraId="130C4D7E" w14:textId="35483193" w:rsidR="007B65D6" w:rsidRDefault="007B65D6" w:rsidP="00355D70">
      <w:pPr>
        <w:spacing w:after="0"/>
        <w:rPr>
          <w:rFonts w:ascii="Times New Roman" w:eastAsia="MyriadPro-Bold" w:hAnsi="Times New Roman"/>
          <w:b/>
          <w:color w:val="000000"/>
          <w:sz w:val="24"/>
          <w:szCs w:val="24"/>
        </w:rPr>
      </w:pPr>
      <w:r>
        <w:rPr>
          <w:rFonts w:ascii="Times New Roman" w:eastAsia="MyriadPro-Bold" w:hAnsi="Times New Roman"/>
          <w:color w:val="000000"/>
          <w:sz w:val="24"/>
          <w:szCs w:val="24"/>
        </w:rPr>
        <w:t xml:space="preserve">                                      </w:t>
      </w:r>
      <w:r>
        <w:rPr>
          <w:rFonts w:ascii="Times New Roman" w:eastAsia="MyriadPro-Bold" w:hAnsi="Times New Roman"/>
          <w:b/>
          <w:color w:val="000000"/>
          <w:sz w:val="24"/>
          <w:szCs w:val="24"/>
        </w:rPr>
        <w:tab/>
        <w:t xml:space="preserve">                                   </w:t>
      </w:r>
      <w:r w:rsidR="00355D70">
        <w:rPr>
          <w:rFonts w:ascii="Times New Roman" w:eastAsia="MyriadPro-Bold" w:hAnsi="Times New Roman"/>
          <w:b/>
          <w:color w:val="000000"/>
          <w:sz w:val="24"/>
          <w:szCs w:val="24"/>
        </w:rPr>
        <w:t>MUZEUM ROLNICTWA</w:t>
      </w:r>
      <w:r>
        <w:rPr>
          <w:rFonts w:ascii="Times New Roman" w:eastAsia="MyriadPro-Bold" w:hAnsi="Times New Roman"/>
          <w:b/>
          <w:color w:val="000000"/>
          <w:sz w:val="24"/>
          <w:szCs w:val="24"/>
        </w:rPr>
        <w:t xml:space="preserve"> </w:t>
      </w:r>
    </w:p>
    <w:p w14:paraId="35F8127C" w14:textId="5FF59D31" w:rsidR="007B65D6" w:rsidRPr="00A037D8" w:rsidRDefault="007B65D6" w:rsidP="00A037D8">
      <w:pPr>
        <w:spacing w:after="0"/>
        <w:rPr>
          <w:rFonts w:ascii="Times New Roman" w:eastAsia="MyriadPro-Bold" w:hAnsi="Times New Roman"/>
          <w:b/>
          <w:color w:val="000000"/>
          <w:sz w:val="24"/>
          <w:szCs w:val="24"/>
        </w:rPr>
      </w:pPr>
      <w:r>
        <w:rPr>
          <w:rFonts w:ascii="Times New Roman" w:eastAsia="MyriadPro-Bold" w:hAnsi="Times New Roman"/>
          <w:b/>
          <w:color w:val="000000"/>
          <w:sz w:val="24"/>
          <w:szCs w:val="24"/>
        </w:rPr>
        <w:t xml:space="preserve">                                                                                  IM. </w:t>
      </w:r>
      <w:r w:rsidR="00BE2FC2">
        <w:rPr>
          <w:rFonts w:ascii="Times New Roman" w:eastAsia="MyriadPro-Bold" w:hAnsi="Times New Roman"/>
          <w:b/>
          <w:color w:val="000000"/>
          <w:sz w:val="24"/>
          <w:szCs w:val="24"/>
        </w:rPr>
        <w:t>KS.KRZYSZTOFA KLUKA</w:t>
      </w:r>
    </w:p>
    <w:p w14:paraId="110DC4F3" w14:textId="43B5F155" w:rsidR="00355D70" w:rsidRDefault="00355D70" w:rsidP="00355D70">
      <w:pPr>
        <w:spacing w:after="0"/>
        <w:jc w:val="both"/>
        <w:rPr>
          <w:rFonts w:ascii="Times New Roman" w:eastAsia="MyriadPro-Bold" w:hAnsi="Times New Roman"/>
          <w:b/>
          <w:color w:val="000000"/>
          <w:sz w:val="24"/>
          <w:szCs w:val="24"/>
        </w:rPr>
      </w:pPr>
      <w:r>
        <w:rPr>
          <w:rFonts w:ascii="Times New Roman" w:eastAsia="MyriadPro-Bold" w:hAnsi="Times New Roman"/>
          <w:color w:val="000000"/>
          <w:sz w:val="24"/>
          <w:szCs w:val="24"/>
        </w:rPr>
        <w:t>.....................................................</w:t>
      </w:r>
      <w:r>
        <w:rPr>
          <w:rFonts w:ascii="Times New Roman" w:eastAsia="MyriadPro-Bold" w:hAnsi="Times New Roman"/>
          <w:b/>
          <w:color w:val="000000"/>
          <w:sz w:val="24"/>
          <w:szCs w:val="24"/>
        </w:rPr>
        <w:tab/>
      </w:r>
      <w:r>
        <w:rPr>
          <w:rFonts w:ascii="Times New Roman" w:eastAsia="MyriadPro-Bold" w:hAnsi="Times New Roman"/>
          <w:b/>
          <w:color w:val="000000"/>
          <w:sz w:val="24"/>
          <w:szCs w:val="24"/>
        </w:rPr>
        <w:tab/>
      </w:r>
      <w:r>
        <w:rPr>
          <w:rFonts w:ascii="Times New Roman" w:eastAsia="MyriadPro-Bold" w:hAnsi="Times New Roman"/>
          <w:b/>
          <w:color w:val="000000"/>
          <w:sz w:val="24"/>
          <w:szCs w:val="24"/>
        </w:rPr>
        <w:tab/>
      </w:r>
      <w:r>
        <w:rPr>
          <w:rFonts w:ascii="Times New Roman" w:hAnsi="Times New Roman"/>
          <w:b/>
          <w:sz w:val="24"/>
          <w:szCs w:val="24"/>
        </w:rPr>
        <w:t>ul. Pałacowa 5</w:t>
      </w:r>
    </w:p>
    <w:p w14:paraId="5849604A" w14:textId="77777777" w:rsidR="00355D70" w:rsidRDefault="00355D70" w:rsidP="00355D70">
      <w:pPr>
        <w:spacing w:after="0"/>
        <w:rPr>
          <w:rFonts w:ascii="Times New Roman" w:eastAsia="MyriadPro-Bold" w:hAnsi="Times New Roman"/>
          <w:b/>
          <w:color w:val="000000"/>
          <w:sz w:val="24"/>
          <w:szCs w:val="24"/>
        </w:rPr>
      </w:pPr>
      <w:r>
        <w:rPr>
          <w:rFonts w:ascii="Times New Roman" w:eastAsia="MyriadPro-Bold" w:hAnsi="Times New Roman"/>
          <w:color w:val="000000"/>
          <w:sz w:val="24"/>
          <w:szCs w:val="24"/>
        </w:rPr>
        <w:t>......................................................</w:t>
      </w:r>
      <w:r>
        <w:rPr>
          <w:rFonts w:ascii="Times New Roman" w:eastAsia="MyriadPro-Bold" w:hAnsi="Times New Roman"/>
          <w:color w:val="000000"/>
          <w:sz w:val="24"/>
          <w:szCs w:val="24"/>
        </w:rPr>
        <w:tab/>
      </w:r>
      <w:r>
        <w:rPr>
          <w:rFonts w:ascii="Times New Roman" w:eastAsia="MyriadPro-Bold" w:hAnsi="Times New Roman"/>
          <w:b/>
          <w:color w:val="000000"/>
          <w:sz w:val="24"/>
          <w:szCs w:val="24"/>
        </w:rPr>
        <w:tab/>
      </w:r>
      <w:r>
        <w:rPr>
          <w:rFonts w:ascii="Times New Roman" w:eastAsia="MyriadPro-Bold" w:hAnsi="Times New Roman"/>
          <w:b/>
          <w:color w:val="000000"/>
          <w:sz w:val="24"/>
          <w:szCs w:val="24"/>
        </w:rPr>
        <w:tab/>
      </w:r>
      <w:r>
        <w:rPr>
          <w:rFonts w:ascii="Times New Roman" w:hAnsi="Times New Roman"/>
          <w:b/>
          <w:sz w:val="24"/>
          <w:szCs w:val="24"/>
        </w:rPr>
        <w:t>18-230 Ciechanowiec</w:t>
      </w:r>
    </w:p>
    <w:p w14:paraId="11FFD1B3" w14:textId="77777777" w:rsidR="00355D70" w:rsidRDefault="00355D70" w:rsidP="00355D70">
      <w:pPr>
        <w:autoSpaceDE w:val="0"/>
        <w:autoSpaceDN w:val="0"/>
        <w:adjustRightInd w:val="0"/>
        <w:spacing w:after="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1E1C7933" w14:textId="77777777" w:rsidR="009F08D9" w:rsidRPr="00592256" w:rsidRDefault="00287BB7" w:rsidP="00592256">
      <w:pPr>
        <w:autoSpaceDE w:val="0"/>
        <w:autoSpaceDN w:val="0"/>
        <w:adjustRightInd w:val="0"/>
        <w:spacing w:after="0"/>
        <w:jc w:val="both"/>
        <w:rPr>
          <w:rFonts w:ascii="Times New Roman" w:eastAsia="MyriadPro-Bold" w:hAnsi="Times New Roman"/>
          <w:color w:val="000000"/>
          <w:szCs w:val="24"/>
        </w:rPr>
      </w:pPr>
      <w:r>
        <w:rPr>
          <w:rFonts w:ascii="Times New Roman" w:eastAsia="MyriadPro-Bold" w:hAnsi="Times New Roman"/>
          <w:color w:val="000000"/>
          <w:szCs w:val="24"/>
        </w:rPr>
        <w:t>(nazwa i adres Wykonawcy)</w:t>
      </w:r>
    </w:p>
    <w:p w14:paraId="456263B5" w14:textId="007331A5" w:rsidR="00DB675A" w:rsidRDefault="009F08D9" w:rsidP="005C7B14">
      <w:pPr>
        <w:ind w:left="-180"/>
        <w:jc w:val="center"/>
        <w:rPr>
          <w:rFonts w:ascii="Times New Roman" w:hAnsi="Times New Roman"/>
          <w:b/>
          <w:sz w:val="32"/>
          <w:szCs w:val="24"/>
        </w:rPr>
      </w:pPr>
      <w:r>
        <w:rPr>
          <w:rFonts w:ascii="Times New Roman" w:hAnsi="Times New Roman"/>
          <w:b/>
          <w:sz w:val="32"/>
          <w:szCs w:val="24"/>
        </w:rPr>
        <w:t>OFERT</w:t>
      </w:r>
      <w:r w:rsidR="005C7B14">
        <w:rPr>
          <w:rFonts w:ascii="Times New Roman" w:hAnsi="Times New Roman"/>
          <w:b/>
          <w:sz w:val="32"/>
          <w:szCs w:val="24"/>
        </w:rPr>
        <w:t>A</w:t>
      </w:r>
      <w:r>
        <w:rPr>
          <w:rFonts w:ascii="Times New Roman" w:hAnsi="Times New Roman"/>
          <w:b/>
          <w:sz w:val="32"/>
          <w:szCs w:val="24"/>
        </w:rPr>
        <w:t xml:space="preserve"> </w:t>
      </w:r>
    </w:p>
    <w:p w14:paraId="7E1DA155" w14:textId="77777777" w:rsidR="00940699" w:rsidRDefault="00355D70" w:rsidP="005F41EF">
      <w:pPr>
        <w:spacing w:after="0" w:line="240" w:lineRule="auto"/>
        <w:jc w:val="both"/>
        <w:rPr>
          <w:rFonts w:ascii="Times New Roman" w:hAnsi="Times New Roman"/>
          <w:i/>
          <w:sz w:val="24"/>
          <w:lang w:eastAsia="x-none"/>
        </w:rPr>
      </w:pPr>
      <w:r>
        <w:rPr>
          <w:rFonts w:ascii="Times New Roman" w:hAnsi="Times New Roman"/>
          <w:sz w:val="24"/>
          <w:szCs w:val="24"/>
        </w:rPr>
        <w:t xml:space="preserve">Odpowiadając na ogłoszenie Muzeum Rolnictwa </w:t>
      </w:r>
      <w:r w:rsidR="00D65C4C">
        <w:rPr>
          <w:rFonts w:ascii="Times New Roman" w:hAnsi="Times New Roman"/>
          <w:sz w:val="24"/>
          <w:szCs w:val="24"/>
        </w:rPr>
        <w:t xml:space="preserve">im. ks. Krzysztofa Kluka </w:t>
      </w:r>
      <w:r>
        <w:rPr>
          <w:rFonts w:ascii="Times New Roman" w:hAnsi="Times New Roman"/>
          <w:sz w:val="24"/>
          <w:szCs w:val="24"/>
        </w:rPr>
        <w:t>dotyczące przetargu nieograniczonego związane z realizacją zadania pn</w:t>
      </w:r>
      <w:r w:rsidR="00A70EB2">
        <w:rPr>
          <w:rFonts w:ascii="Times New Roman" w:hAnsi="Times New Roman"/>
          <w:sz w:val="24"/>
          <w:szCs w:val="24"/>
        </w:rPr>
        <w:t>.</w:t>
      </w:r>
      <w:r w:rsidR="00A70EB2" w:rsidRPr="00A70EB2">
        <w:rPr>
          <w:rFonts w:ascii="Times New Roman" w:hAnsi="Times New Roman"/>
          <w:i/>
          <w:sz w:val="24"/>
          <w:lang w:eastAsia="x-none"/>
        </w:rPr>
        <w:t xml:space="preserve"> </w:t>
      </w:r>
    </w:p>
    <w:p w14:paraId="4639B02C" w14:textId="2E287109" w:rsidR="00940699" w:rsidRPr="00940699" w:rsidRDefault="00170229" w:rsidP="005F41EF">
      <w:pPr>
        <w:spacing w:after="0" w:line="240" w:lineRule="auto"/>
        <w:jc w:val="both"/>
        <w:rPr>
          <w:rFonts w:ascii="Times New Roman" w:hAnsi="Times New Roman"/>
          <w:sz w:val="24"/>
          <w:szCs w:val="24"/>
        </w:rPr>
      </w:pPr>
      <w:r w:rsidRPr="00940699">
        <w:rPr>
          <w:rFonts w:ascii="Times New Roman" w:hAnsi="Times New Roman"/>
          <w:b/>
          <w:sz w:val="24"/>
          <w:szCs w:val="24"/>
        </w:rPr>
        <w:t>„Termomodernizacja budynków Muzeum Rolnictwa w Ciechanowcu”</w:t>
      </w:r>
      <w:r w:rsidRPr="00940699">
        <w:rPr>
          <w:rFonts w:ascii="Times New Roman" w:hAnsi="Times New Roman"/>
          <w:sz w:val="24"/>
          <w:szCs w:val="24"/>
        </w:rPr>
        <w:t xml:space="preserve"> </w:t>
      </w:r>
    </w:p>
    <w:p w14:paraId="60F31487" w14:textId="01A53A36" w:rsidR="00355D70" w:rsidRDefault="00355D70" w:rsidP="005F41EF">
      <w:pPr>
        <w:spacing w:after="0" w:line="240" w:lineRule="auto"/>
        <w:jc w:val="both"/>
        <w:rPr>
          <w:rFonts w:ascii="Times New Roman" w:hAnsi="Times New Roman"/>
          <w:sz w:val="24"/>
          <w:szCs w:val="24"/>
        </w:rPr>
      </w:pPr>
      <w:r>
        <w:rPr>
          <w:rFonts w:ascii="Times New Roman" w:hAnsi="Times New Roman"/>
          <w:sz w:val="24"/>
          <w:szCs w:val="24"/>
        </w:rPr>
        <w:t>oferujemy wykonanie przedmiotu zamówienia zgodnie z wymogami zawartymi w Specyfikacji Istotnych Warunków Zamówienia za cenę:</w:t>
      </w:r>
    </w:p>
    <w:p w14:paraId="3AB6CF15" w14:textId="77777777" w:rsidR="00940699" w:rsidRDefault="00940699" w:rsidP="005F41EF">
      <w:pPr>
        <w:spacing w:after="0" w:line="240" w:lineRule="auto"/>
        <w:jc w:val="both"/>
        <w:rPr>
          <w:rFonts w:ascii="Times New Roman" w:hAnsi="Times New Roman"/>
          <w:sz w:val="24"/>
          <w:szCs w:val="24"/>
        </w:rPr>
      </w:pPr>
    </w:p>
    <w:p w14:paraId="1E58A6AB" w14:textId="44F1E9FF" w:rsidR="00940699" w:rsidRPr="00940699" w:rsidRDefault="00940699" w:rsidP="005F41EF">
      <w:pPr>
        <w:spacing w:after="0" w:line="240" w:lineRule="auto"/>
        <w:jc w:val="both"/>
        <w:rPr>
          <w:rFonts w:ascii="Times New Roman" w:hAnsi="Times New Roman"/>
          <w:b/>
          <w:sz w:val="24"/>
          <w:szCs w:val="24"/>
          <w:u w:val="single"/>
        </w:rPr>
      </w:pPr>
      <w:r w:rsidRPr="00940699">
        <w:rPr>
          <w:rFonts w:ascii="Times New Roman" w:hAnsi="Times New Roman"/>
          <w:b/>
          <w:sz w:val="24"/>
          <w:szCs w:val="24"/>
          <w:u w:val="single"/>
        </w:rPr>
        <w:t>CZĘŚĆ I ZAMÓWIENIA - MODERNIZACJA KOTŁOWNI</w:t>
      </w:r>
    </w:p>
    <w:p w14:paraId="0FAAB2B5" w14:textId="77777777" w:rsidR="00940699" w:rsidRPr="00940699" w:rsidRDefault="00940699" w:rsidP="005F41EF">
      <w:pPr>
        <w:spacing w:after="0" w:line="240" w:lineRule="auto"/>
        <w:jc w:val="both"/>
        <w:rPr>
          <w:rFonts w:ascii="Times New Roman" w:hAnsi="Times New Roman"/>
          <w:b/>
          <w:i/>
          <w:sz w:val="24"/>
          <w:lang w:eastAsia="x-none"/>
        </w:rPr>
      </w:pPr>
    </w:p>
    <w:p w14:paraId="36A5F3D8" w14:textId="77777777" w:rsidR="00E51134" w:rsidRPr="00940699" w:rsidRDefault="00E51134" w:rsidP="00E51134">
      <w:pPr>
        <w:pStyle w:val="Tekstpodstawowy32"/>
        <w:shd w:val="clear" w:color="auto" w:fill="E0E0E0"/>
        <w:spacing w:line="276" w:lineRule="auto"/>
        <w:ind w:right="68"/>
        <w:jc w:val="both"/>
        <w:rPr>
          <w:rFonts w:eastAsia="MyriadPro-Bold"/>
          <w:b/>
          <w:color w:val="000000"/>
          <w:szCs w:val="24"/>
          <w:lang w:eastAsia="en-US"/>
        </w:rPr>
      </w:pPr>
      <w:r w:rsidRPr="00940699">
        <w:rPr>
          <w:rFonts w:eastAsia="MyriadPro-Bold"/>
          <w:b/>
          <w:color w:val="000000"/>
          <w:sz w:val="22"/>
          <w:szCs w:val="24"/>
          <w:lang w:eastAsia="en-US"/>
        </w:rPr>
        <w:t xml:space="preserve">CENA </w:t>
      </w:r>
      <w:r w:rsidRPr="00940699">
        <w:rPr>
          <w:rFonts w:eastAsia="MyriadPro-Bold"/>
          <w:b/>
          <w:color w:val="000000"/>
          <w:szCs w:val="24"/>
          <w:lang w:eastAsia="en-US"/>
        </w:rPr>
        <w:t>OFERTOWA …………………………….……………………….. PLN brutto</w:t>
      </w:r>
    </w:p>
    <w:p w14:paraId="17888049" w14:textId="77777777" w:rsidR="00E51134" w:rsidRPr="00940699" w:rsidRDefault="00E51134" w:rsidP="00E51134">
      <w:pPr>
        <w:pStyle w:val="Tekstpodstawowy32"/>
        <w:shd w:val="clear" w:color="auto" w:fill="E0E0E0"/>
        <w:spacing w:line="276" w:lineRule="auto"/>
        <w:ind w:right="68"/>
        <w:jc w:val="both"/>
        <w:rPr>
          <w:rFonts w:eastAsia="MyriadPro-Bold"/>
          <w:b/>
          <w:color w:val="000000"/>
          <w:szCs w:val="24"/>
          <w:lang w:eastAsia="en-US"/>
        </w:rPr>
      </w:pPr>
      <w:r w:rsidRPr="00940699">
        <w:rPr>
          <w:rFonts w:eastAsia="MyriadPro-Bold"/>
          <w:b/>
          <w:color w:val="000000"/>
          <w:szCs w:val="24"/>
          <w:lang w:eastAsia="en-US"/>
        </w:rPr>
        <w:t>Słownie złotych:………………............................................................................................</w:t>
      </w:r>
    </w:p>
    <w:p w14:paraId="6AAE29B0" w14:textId="16C4A17A" w:rsidR="00E51134" w:rsidRPr="00940699" w:rsidRDefault="00E51134" w:rsidP="00E51134">
      <w:pPr>
        <w:pStyle w:val="Tekstpodstawowy32"/>
        <w:shd w:val="clear" w:color="auto" w:fill="E0E0E0"/>
        <w:spacing w:line="276" w:lineRule="auto"/>
        <w:ind w:right="68"/>
        <w:jc w:val="both"/>
        <w:rPr>
          <w:rFonts w:eastAsia="MyriadPro-Bold"/>
          <w:b/>
          <w:color w:val="000000"/>
          <w:szCs w:val="24"/>
          <w:lang w:eastAsia="en-US"/>
        </w:rPr>
      </w:pPr>
      <w:r w:rsidRPr="00940699">
        <w:rPr>
          <w:rFonts w:eastAsia="MyriadPro-Bold"/>
          <w:color w:val="000000"/>
          <w:szCs w:val="24"/>
          <w:lang w:eastAsia="en-US"/>
        </w:rPr>
        <w:t>Powyższa cena zawiera, doliczony zgodnie z obowiązującymi przepisami, podatek VAT, który w dniu złożenia oferty wynosi:</w:t>
      </w:r>
      <w:r w:rsidR="00A037D8">
        <w:rPr>
          <w:rFonts w:eastAsia="MyriadPro-Bold"/>
          <w:b/>
          <w:color w:val="000000"/>
          <w:szCs w:val="24"/>
          <w:lang w:eastAsia="en-US"/>
        </w:rPr>
        <w:t xml:space="preserve">    </w:t>
      </w:r>
      <w:r w:rsidRPr="00940699">
        <w:rPr>
          <w:rFonts w:eastAsia="MyriadPro-Bold"/>
          <w:b/>
          <w:color w:val="000000"/>
          <w:szCs w:val="24"/>
          <w:lang w:eastAsia="en-US"/>
        </w:rPr>
        <w:t xml:space="preserve">%, </w:t>
      </w:r>
      <w:r w:rsidRPr="00940699">
        <w:rPr>
          <w:rFonts w:eastAsia="MyriadPro-Bold"/>
          <w:color w:val="000000"/>
          <w:szCs w:val="24"/>
          <w:lang w:eastAsia="en-US"/>
        </w:rPr>
        <w:t>tj.</w:t>
      </w:r>
      <w:r w:rsidRPr="00940699">
        <w:rPr>
          <w:rFonts w:eastAsia="MyriadPro-Bold"/>
          <w:b/>
          <w:color w:val="000000"/>
          <w:szCs w:val="24"/>
          <w:lang w:eastAsia="en-US"/>
        </w:rPr>
        <w:t xml:space="preserve">..........................................zł    </w:t>
      </w:r>
    </w:p>
    <w:p w14:paraId="3682357B" w14:textId="77777777" w:rsidR="00E51134" w:rsidRPr="00940699" w:rsidRDefault="00E51134" w:rsidP="00E51134">
      <w:pPr>
        <w:pStyle w:val="Tekstpodstawowy32"/>
        <w:shd w:val="clear" w:color="auto" w:fill="E0E0E0"/>
        <w:spacing w:line="276" w:lineRule="auto"/>
        <w:ind w:right="68"/>
        <w:rPr>
          <w:rFonts w:eastAsia="MyriadPro-Bold"/>
          <w:color w:val="000000"/>
          <w:sz w:val="22"/>
          <w:szCs w:val="24"/>
          <w:lang w:eastAsia="en-US"/>
        </w:rPr>
      </w:pPr>
      <w:r w:rsidRPr="00940699">
        <w:rPr>
          <w:rFonts w:eastAsia="MyriadPro-Bold"/>
          <w:color w:val="000000"/>
          <w:sz w:val="22"/>
          <w:szCs w:val="24"/>
          <w:lang w:eastAsia="en-US"/>
        </w:rPr>
        <w:t>(słownie: …………………………………………………………………………..złotych).</w:t>
      </w:r>
    </w:p>
    <w:p w14:paraId="3C4A82C8" w14:textId="7241C8E7" w:rsidR="00E51134" w:rsidRPr="00115B60" w:rsidRDefault="00E51134" w:rsidP="00E51134">
      <w:pPr>
        <w:pStyle w:val="Tekstpodstawowy32"/>
        <w:shd w:val="clear" w:color="auto" w:fill="E0E0E0"/>
        <w:spacing w:line="276" w:lineRule="auto"/>
        <w:ind w:right="68"/>
        <w:jc w:val="both"/>
        <w:rPr>
          <w:rFonts w:eastAsia="MyriadPro-Bold"/>
          <w:color w:val="000000"/>
          <w:sz w:val="18"/>
          <w:szCs w:val="24"/>
          <w:lang w:eastAsia="en-US"/>
        </w:rPr>
      </w:pPr>
      <w:r w:rsidRPr="00940699">
        <w:rPr>
          <w:b/>
          <w:bCs/>
          <w:i/>
          <w:iCs/>
          <w:sz w:val="18"/>
          <w:szCs w:val="24"/>
        </w:rPr>
        <w:t>*Cena oferty brutto jest ceną ryczałtową i musi zawierać wszelkie koszty Wykonawcy związane z prawidłową i właściwą realizacją przedmiotu zamówienia, przy z</w:t>
      </w:r>
      <w:r w:rsidR="00251F4C">
        <w:rPr>
          <w:b/>
          <w:bCs/>
          <w:i/>
          <w:iCs/>
          <w:sz w:val="18"/>
          <w:szCs w:val="24"/>
        </w:rPr>
        <w:t>astosowaniu obowiązujących norm.</w:t>
      </w:r>
    </w:p>
    <w:p w14:paraId="534A37CF" w14:textId="6C9C3817" w:rsidR="00DC651E" w:rsidRDefault="00DC651E" w:rsidP="00A037D8">
      <w:pPr>
        <w:spacing w:after="0" w:line="240" w:lineRule="auto"/>
        <w:rPr>
          <w:rFonts w:ascii="Times New Roman" w:hAnsi="Times New Roman"/>
          <w:bCs/>
          <w:szCs w:val="28"/>
        </w:rPr>
      </w:pPr>
    </w:p>
    <w:p w14:paraId="09629B2D" w14:textId="78E3C7F7" w:rsidR="00A037D8" w:rsidRPr="00940699" w:rsidRDefault="00A037D8" w:rsidP="00A037D8">
      <w:pPr>
        <w:spacing w:after="0" w:line="240" w:lineRule="auto"/>
        <w:jc w:val="both"/>
        <w:rPr>
          <w:rFonts w:ascii="Times New Roman" w:hAnsi="Times New Roman"/>
          <w:b/>
          <w:sz w:val="24"/>
          <w:szCs w:val="24"/>
          <w:u w:val="single"/>
        </w:rPr>
      </w:pPr>
      <w:r w:rsidRPr="00940699">
        <w:rPr>
          <w:rFonts w:ascii="Times New Roman" w:hAnsi="Times New Roman"/>
          <w:b/>
          <w:sz w:val="24"/>
          <w:szCs w:val="24"/>
          <w:u w:val="single"/>
        </w:rPr>
        <w:t>CZĘŚĆ I</w:t>
      </w:r>
      <w:r>
        <w:rPr>
          <w:rFonts w:ascii="Times New Roman" w:hAnsi="Times New Roman"/>
          <w:b/>
          <w:sz w:val="24"/>
          <w:szCs w:val="24"/>
          <w:u w:val="single"/>
        </w:rPr>
        <w:t>I</w:t>
      </w:r>
      <w:r w:rsidRPr="00940699">
        <w:rPr>
          <w:rFonts w:ascii="Times New Roman" w:hAnsi="Times New Roman"/>
          <w:b/>
          <w:sz w:val="24"/>
          <w:szCs w:val="24"/>
          <w:u w:val="single"/>
        </w:rPr>
        <w:t xml:space="preserve"> ZAMÓWIENIA - </w:t>
      </w:r>
      <w:r w:rsidRPr="00A037D8">
        <w:rPr>
          <w:rFonts w:ascii="Times New Roman" w:hAnsi="Times New Roman"/>
          <w:b/>
          <w:sz w:val="24"/>
          <w:szCs w:val="24"/>
          <w:u w:val="single"/>
        </w:rPr>
        <w:t>WYKONANIE INSTALACJI FOTOWOLTAICZNEJ</w:t>
      </w:r>
    </w:p>
    <w:p w14:paraId="26E7B3CA" w14:textId="77777777" w:rsidR="00A037D8" w:rsidRPr="00940699" w:rsidRDefault="00A037D8" w:rsidP="00A037D8">
      <w:pPr>
        <w:spacing w:after="0" w:line="240" w:lineRule="auto"/>
        <w:jc w:val="both"/>
        <w:rPr>
          <w:rFonts w:ascii="Times New Roman" w:hAnsi="Times New Roman"/>
          <w:b/>
          <w:i/>
          <w:sz w:val="24"/>
          <w:lang w:eastAsia="x-none"/>
        </w:rPr>
      </w:pPr>
    </w:p>
    <w:p w14:paraId="21E906D4" w14:textId="77777777" w:rsidR="00A037D8" w:rsidRPr="00940699" w:rsidRDefault="00A037D8" w:rsidP="00A037D8">
      <w:pPr>
        <w:pStyle w:val="Tekstpodstawowy32"/>
        <w:shd w:val="clear" w:color="auto" w:fill="E0E0E0"/>
        <w:spacing w:line="276" w:lineRule="auto"/>
        <w:ind w:right="68"/>
        <w:jc w:val="both"/>
        <w:rPr>
          <w:rFonts w:eastAsia="MyriadPro-Bold"/>
          <w:b/>
          <w:color w:val="000000"/>
          <w:szCs w:val="24"/>
          <w:lang w:eastAsia="en-US"/>
        </w:rPr>
      </w:pPr>
      <w:r w:rsidRPr="00940699">
        <w:rPr>
          <w:rFonts w:eastAsia="MyriadPro-Bold"/>
          <w:b/>
          <w:color w:val="000000"/>
          <w:sz w:val="22"/>
          <w:szCs w:val="24"/>
          <w:lang w:eastAsia="en-US"/>
        </w:rPr>
        <w:t xml:space="preserve">CENA </w:t>
      </w:r>
      <w:r w:rsidRPr="00940699">
        <w:rPr>
          <w:rFonts w:eastAsia="MyriadPro-Bold"/>
          <w:b/>
          <w:color w:val="000000"/>
          <w:szCs w:val="24"/>
          <w:lang w:eastAsia="en-US"/>
        </w:rPr>
        <w:t>OFERTOWA …………………………….……………………….. PLN brutto</w:t>
      </w:r>
    </w:p>
    <w:p w14:paraId="03B7C092" w14:textId="77777777" w:rsidR="00A037D8" w:rsidRPr="00940699" w:rsidRDefault="00A037D8" w:rsidP="00A037D8">
      <w:pPr>
        <w:pStyle w:val="Tekstpodstawowy32"/>
        <w:shd w:val="clear" w:color="auto" w:fill="E0E0E0"/>
        <w:spacing w:line="276" w:lineRule="auto"/>
        <w:ind w:right="68"/>
        <w:jc w:val="both"/>
        <w:rPr>
          <w:rFonts w:eastAsia="MyriadPro-Bold"/>
          <w:b/>
          <w:color w:val="000000"/>
          <w:szCs w:val="24"/>
          <w:lang w:eastAsia="en-US"/>
        </w:rPr>
      </w:pPr>
      <w:r w:rsidRPr="00940699">
        <w:rPr>
          <w:rFonts w:eastAsia="MyriadPro-Bold"/>
          <w:b/>
          <w:color w:val="000000"/>
          <w:szCs w:val="24"/>
          <w:lang w:eastAsia="en-US"/>
        </w:rPr>
        <w:t>Słownie złotych:………………............................................................................................</w:t>
      </w:r>
    </w:p>
    <w:p w14:paraId="3B635471" w14:textId="47C9D0E2" w:rsidR="00A037D8" w:rsidRPr="00940699" w:rsidRDefault="00A037D8" w:rsidP="00A037D8">
      <w:pPr>
        <w:pStyle w:val="Tekstpodstawowy32"/>
        <w:shd w:val="clear" w:color="auto" w:fill="E0E0E0"/>
        <w:spacing w:line="276" w:lineRule="auto"/>
        <w:ind w:right="68"/>
        <w:jc w:val="both"/>
        <w:rPr>
          <w:rFonts w:eastAsia="MyriadPro-Bold"/>
          <w:b/>
          <w:color w:val="000000"/>
          <w:szCs w:val="24"/>
          <w:lang w:eastAsia="en-US"/>
        </w:rPr>
      </w:pPr>
      <w:r w:rsidRPr="00940699">
        <w:rPr>
          <w:rFonts w:eastAsia="MyriadPro-Bold"/>
          <w:color w:val="000000"/>
          <w:szCs w:val="24"/>
          <w:lang w:eastAsia="en-US"/>
        </w:rPr>
        <w:t>Powyższa cena zawiera, doliczony zgodnie z obowiązującymi przepisami, podatek VAT, który w dniu złożenia oferty wynosi:</w:t>
      </w:r>
      <w:r>
        <w:rPr>
          <w:rFonts w:eastAsia="MyriadPro-Bold"/>
          <w:b/>
          <w:color w:val="000000"/>
          <w:szCs w:val="24"/>
          <w:lang w:eastAsia="en-US"/>
        </w:rPr>
        <w:t xml:space="preserve">   </w:t>
      </w:r>
      <w:r w:rsidRPr="00940699">
        <w:rPr>
          <w:rFonts w:eastAsia="MyriadPro-Bold"/>
          <w:b/>
          <w:color w:val="000000"/>
          <w:szCs w:val="24"/>
          <w:lang w:eastAsia="en-US"/>
        </w:rPr>
        <w:t xml:space="preserve">%, </w:t>
      </w:r>
      <w:r w:rsidRPr="00940699">
        <w:rPr>
          <w:rFonts w:eastAsia="MyriadPro-Bold"/>
          <w:color w:val="000000"/>
          <w:szCs w:val="24"/>
          <w:lang w:eastAsia="en-US"/>
        </w:rPr>
        <w:t>tj.</w:t>
      </w:r>
      <w:r w:rsidRPr="00940699">
        <w:rPr>
          <w:rFonts w:eastAsia="MyriadPro-Bold"/>
          <w:b/>
          <w:color w:val="000000"/>
          <w:szCs w:val="24"/>
          <w:lang w:eastAsia="en-US"/>
        </w:rPr>
        <w:t xml:space="preserve">..........................................zł    </w:t>
      </w:r>
    </w:p>
    <w:p w14:paraId="6CAB3DC0" w14:textId="77777777" w:rsidR="00A037D8" w:rsidRPr="00940699" w:rsidRDefault="00A037D8" w:rsidP="00A037D8">
      <w:pPr>
        <w:pStyle w:val="Tekstpodstawowy32"/>
        <w:shd w:val="clear" w:color="auto" w:fill="E0E0E0"/>
        <w:spacing w:line="276" w:lineRule="auto"/>
        <w:ind w:right="68"/>
        <w:rPr>
          <w:rFonts w:eastAsia="MyriadPro-Bold"/>
          <w:color w:val="000000"/>
          <w:sz w:val="22"/>
          <w:szCs w:val="24"/>
          <w:lang w:eastAsia="en-US"/>
        </w:rPr>
      </w:pPr>
      <w:r w:rsidRPr="00940699">
        <w:rPr>
          <w:rFonts w:eastAsia="MyriadPro-Bold"/>
          <w:color w:val="000000"/>
          <w:sz w:val="22"/>
          <w:szCs w:val="24"/>
          <w:lang w:eastAsia="en-US"/>
        </w:rPr>
        <w:t>(słownie: …………………………………………………………………………..złotych).</w:t>
      </w:r>
    </w:p>
    <w:p w14:paraId="006CF2A1" w14:textId="3E17F491" w:rsidR="00A037D8" w:rsidRPr="00115B60" w:rsidRDefault="00A037D8" w:rsidP="00A037D8">
      <w:pPr>
        <w:pStyle w:val="Tekstpodstawowy32"/>
        <w:shd w:val="clear" w:color="auto" w:fill="E0E0E0"/>
        <w:spacing w:line="276" w:lineRule="auto"/>
        <w:ind w:right="68"/>
        <w:jc w:val="both"/>
        <w:rPr>
          <w:rFonts w:eastAsia="MyriadPro-Bold"/>
          <w:color w:val="000000"/>
          <w:sz w:val="18"/>
          <w:szCs w:val="24"/>
          <w:lang w:eastAsia="en-US"/>
        </w:rPr>
      </w:pPr>
      <w:r w:rsidRPr="00940699">
        <w:rPr>
          <w:b/>
          <w:bCs/>
          <w:i/>
          <w:iCs/>
          <w:sz w:val="18"/>
          <w:szCs w:val="24"/>
        </w:rPr>
        <w:t>*Cena oferty brutto jest ceną ryczałtową i musi zawierać wszelkie koszty Wykonawcy związane z prawidłową i właściwą realizacją przedmiotu zamówienia, przy zastosowaniu obowiązujących norm.</w:t>
      </w:r>
    </w:p>
    <w:p w14:paraId="6AB8E506" w14:textId="4020BBA6" w:rsidR="00891252" w:rsidRDefault="00891252" w:rsidP="00AC7B4A">
      <w:pPr>
        <w:spacing w:after="0" w:line="240" w:lineRule="auto"/>
        <w:rPr>
          <w:rFonts w:ascii="Times New Roman" w:hAnsi="Times New Roman"/>
          <w:b/>
          <w:bCs/>
          <w:szCs w:val="28"/>
        </w:rPr>
      </w:pPr>
    </w:p>
    <w:p w14:paraId="4069B3D8" w14:textId="528FB1B5" w:rsidR="00A037D8" w:rsidRPr="00940699" w:rsidRDefault="00A037D8" w:rsidP="00A037D8">
      <w:pPr>
        <w:spacing w:after="0" w:line="240" w:lineRule="auto"/>
        <w:jc w:val="both"/>
        <w:rPr>
          <w:rFonts w:ascii="Times New Roman" w:hAnsi="Times New Roman"/>
          <w:b/>
          <w:sz w:val="24"/>
          <w:szCs w:val="24"/>
          <w:u w:val="single"/>
        </w:rPr>
      </w:pPr>
      <w:r w:rsidRPr="00940699">
        <w:rPr>
          <w:rFonts w:ascii="Times New Roman" w:hAnsi="Times New Roman"/>
          <w:b/>
          <w:sz w:val="24"/>
          <w:szCs w:val="24"/>
          <w:u w:val="single"/>
        </w:rPr>
        <w:t>CZĘŚĆ I</w:t>
      </w:r>
      <w:r>
        <w:rPr>
          <w:rFonts w:ascii="Times New Roman" w:hAnsi="Times New Roman"/>
          <w:b/>
          <w:sz w:val="24"/>
          <w:szCs w:val="24"/>
          <w:u w:val="single"/>
        </w:rPr>
        <w:t>II</w:t>
      </w:r>
      <w:r w:rsidRPr="00940699">
        <w:rPr>
          <w:rFonts w:ascii="Times New Roman" w:hAnsi="Times New Roman"/>
          <w:b/>
          <w:sz w:val="24"/>
          <w:szCs w:val="24"/>
          <w:u w:val="single"/>
        </w:rPr>
        <w:t xml:space="preserve"> ZAMÓWIENIA </w:t>
      </w:r>
      <w:r>
        <w:rPr>
          <w:rFonts w:ascii="Times New Roman" w:hAnsi="Times New Roman"/>
          <w:b/>
          <w:sz w:val="24"/>
          <w:szCs w:val="24"/>
          <w:u w:val="single"/>
        </w:rPr>
        <w:t>–</w:t>
      </w:r>
      <w:r w:rsidRPr="00940699">
        <w:rPr>
          <w:rFonts w:ascii="Times New Roman" w:hAnsi="Times New Roman"/>
          <w:b/>
          <w:sz w:val="24"/>
          <w:szCs w:val="24"/>
          <w:u w:val="single"/>
        </w:rPr>
        <w:t xml:space="preserve"> </w:t>
      </w:r>
      <w:r>
        <w:rPr>
          <w:rFonts w:ascii="Times New Roman" w:hAnsi="Times New Roman"/>
          <w:b/>
          <w:sz w:val="24"/>
          <w:szCs w:val="24"/>
          <w:u w:val="single"/>
        </w:rPr>
        <w:t>WYMIANA OŚWIETLENIA</w:t>
      </w:r>
    </w:p>
    <w:p w14:paraId="3225472D" w14:textId="77777777" w:rsidR="00A037D8" w:rsidRPr="00940699" w:rsidRDefault="00A037D8" w:rsidP="00A037D8">
      <w:pPr>
        <w:spacing w:after="0" w:line="240" w:lineRule="auto"/>
        <w:jc w:val="both"/>
        <w:rPr>
          <w:rFonts w:ascii="Times New Roman" w:hAnsi="Times New Roman"/>
          <w:b/>
          <w:i/>
          <w:sz w:val="24"/>
          <w:lang w:eastAsia="x-none"/>
        </w:rPr>
      </w:pPr>
    </w:p>
    <w:p w14:paraId="5B285DCA" w14:textId="77777777" w:rsidR="00A037D8" w:rsidRPr="00940699" w:rsidRDefault="00A037D8" w:rsidP="00A037D8">
      <w:pPr>
        <w:pStyle w:val="Tekstpodstawowy32"/>
        <w:shd w:val="clear" w:color="auto" w:fill="E0E0E0"/>
        <w:spacing w:line="276" w:lineRule="auto"/>
        <w:ind w:right="68"/>
        <w:jc w:val="both"/>
        <w:rPr>
          <w:rFonts w:eastAsia="MyriadPro-Bold"/>
          <w:b/>
          <w:color w:val="000000"/>
          <w:szCs w:val="24"/>
          <w:lang w:eastAsia="en-US"/>
        </w:rPr>
      </w:pPr>
      <w:r w:rsidRPr="00940699">
        <w:rPr>
          <w:rFonts w:eastAsia="MyriadPro-Bold"/>
          <w:b/>
          <w:color w:val="000000"/>
          <w:sz w:val="22"/>
          <w:szCs w:val="24"/>
          <w:lang w:eastAsia="en-US"/>
        </w:rPr>
        <w:t xml:space="preserve">CENA </w:t>
      </w:r>
      <w:r w:rsidRPr="00940699">
        <w:rPr>
          <w:rFonts w:eastAsia="MyriadPro-Bold"/>
          <w:b/>
          <w:color w:val="000000"/>
          <w:szCs w:val="24"/>
          <w:lang w:eastAsia="en-US"/>
        </w:rPr>
        <w:t>OFERTOWA …………………………….……………………….. PLN brutto</w:t>
      </w:r>
    </w:p>
    <w:p w14:paraId="36A3036C" w14:textId="77777777" w:rsidR="00A037D8" w:rsidRPr="00940699" w:rsidRDefault="00A037D8" w:rsidP="00A037D8">
      <w:pPr>
        <w:pStyle w:val="Tekstpodstawowy32"/>
        <w:shd w:val="clear" w:color="auto" w:fill="E0E0E0"/>
        <w:spacing w:line="276" w:lineRule="auto"/>
        <w:ind w:right="68"/>
        <w:jc w:val="both"/>
        <w:rPr>
          <w:rFonts w:eastAsia="MyriadPro-Bold"/>
          <w:b/>
          <w:color w:val="000000"/>
          <w:szCs w:val="24"/>
          <w:lang w:eastAsia="en-US"/>
        </w:rPr>
      </w:pPr>
      <w:r w:rsidRPr="00940699">
        <w:rPr>
          <w:rFonts w:eastAsia="MyriadPro-Bold"/>
          <w:b/>
          <w:color w:val="000000"/>
          <w:szCs w:val="24"/>
          <w:lang w:eastAsia="en-US"/>
        </w:rPr>
        <w:t>Słownie złotych:………………............................................................................................</w:t>
      </w:r>
    </w:p>
    <w:p w14:paraId="26C7156F" w14:textId="4596A885" w:rsidR="00A037D8" w:rsidRPr="00940699" w:rsidRDefault="00A037D8" w:rsidP="00A037D8">
      <w:pPr>
        <w:pStyle w:val="Tekstpodstawowy32"/>
        <w:shd w:val="clear" w:color="auto" w:fill="E0E0E0"/>
        <w:spacing w:line="276" w:lineRule="auto"/>
        <w:ind w:right="68"/>
        <w:jc w:val="both"/>
        <w:rPr>
          <w:rFonts w:eastAsia="MyriadPro-Bold"/>
          <w:b/>
          <w:color w:val="000000"/>
          <w:szCs w:val="24"/>
          <w:lang w:eastAsia="en-US"/>
        </w:rPr>
      </w:pPr>
      <w:r w:rsidRPr="00940699">
        <w:rPr>
          <w:rFonts w:eastAsia="MyriadPro-Bold"/>
          <w:color w:val="000000"/>
          <w:szCs w:val="24"/>
          <w:lang w:eastAsia="en-US"/>
        </w:rPr>
        <w:t>Powyższa cena zawiera, doliczony zgodnie z obowiązującymi przepisami, podatek VAT, który w dniu złożenia oferty wynosi:</w:t>
      </w:r>
      <w:r>
        <w:rPr>
          <w:rFonts w:eastAsia="MyriadPro-Bold"/>
          <w:b/>
          <w:color w:val="000000"/>
          <w:szCs w:val="24"/>
          <w:lang w:eastAsia="en-US"/>
        </w:rPr>
        <w:t xml:space="preserve">   </w:t>
      </w:r>
      <w:r w:rsidRPr="00940699">
        <w:rPr>
          <w:rFonts w:eastAsia="MyriadPro-Bold"/>
          <w:b/>
          <w:color w:val="000000"/>
          <w:szCs w:val="24"/>
          <w:lang w:eastAsia="en-US"/>
        </w:rPr>
        <w:t xml:space="preserve">%, </w:t>
      </w:r>
      <w:r w:rsidRPr="00940699">
        <w:rPr>
          <w:rFonts w:eastAsia="MyriadPro-Bold"/>
          <w:color w:val="000000"/>
          <w:szCs w:val="24"/>
          <w:lang w:eastAsia="en-US"/>
        </w:rPr>
        <w:t>tj.</w:t>
      </w:r>
      <w:r w:rsidRPr="00940699">
        <w:rPr>
          <w:rFonts w:eastAsia="MyriadPro-Bold"/>
          <w:b/>
          <w:color w:val="000000"/>
          <w:szCs w:val="24"/>
          <w:lang w:eastAsia="en-US"/>
        </w:rPr>
        <w:t xml:space="preserve">..........................................zł    </w:t>
      </w:r>
    </w:p>
    <w:p w14:paraId="3E8E1CF0" w14:textId="77777777" w:rsidR="00A037D8" w:rsidRPr="00940699" w:rsidRDefault="00A037D8" w:rsidP="00A037D8">
      <w:pPr>
        <w:pStyle w:val="Tekstpodstawowy32"/>
        <w:shd w:val="clear" w:color="auto" w:fill="E0E0E0"/>
        <w:spacing w:line="276" w:lineRule="auto"/>
        <w:ind w:right="68"/>
        <w:rPr>
          <w:rFonts w:eastAsia="MyriadPro-Bold"/>
          <w:color w:val="000000"/>
          <w:sz w:val="22"/>
          <w:szCs w:val="24"/>
          <w:lang w:eastAsia="en-US"/>
        </w:rPr>
      </w:pPr>
      <w:r w:rsidRPr="00940699">
        <w:rPr>
          <w:rFonts w:eastAsia="MyriadPro-Bold"/>
          <w:color w:val="000000"/>
          <w:sz w:val="22"/>
          <w:szCs w:val="24"/>
          <w:lang w:eastAsia="en-US"/>
        </w:rPr>
        <w:t>(słownie: …………………………………………………………………………..złotych).</w:t>
      </w:r>
    </w:p>
    <w:p w14:paraId="6CF90651" w14:textId="70C28EB5" w:rsidR="00A037D8" w:rsidRPr="00115B60" w:rsidRDefault="00A037D8" w:rsidP="00A037D8">
      <w:pPr>
        <w:pStyle w:val="Tekstpodstawowy32"/>
        <w:shd w:val="clear" w:color="auto" w:fill="E0E0E0"/>
        <w:spacing w:line="276" w:lineRule="auto"/>
        <w:ind w:right="68"/>
        <w:jc w:val="both"/>
        <w:rPr>
          <w:rFonts w:eastAsia="MyriadPro-Bold"/>
          <w:color w:val="000000"/>
          <w:sz w:val="18"/>
          <w:szCs w:val="24"/>
          <w:lang w:eastAsia="en-US"/>
        </w:rPr>
      </w:pPr>
      <w:r w:rsidRPr="00940699">
        <w:rPr>
          <w:b/>
          <w:bCs/>
          <w:i/>
          <w:iCs/>
          <w:sz w:val="18"/>
          <w:szCs w:val="24"/>
        </w:rPr>
        <w:t>*Cena oferty brutto jest ceną ryczałtową i musi zawierać wszelkie koszty Wykonawcy związane z prawidłową i właściwą realizacją przedmiotu zamówienia, przy za</w:t>
      </w:r>
      <w:r w:rsidR="00251F4C">
        <w:rPr>
          <w:b/>
          <w:bCs/>
          <w:i/>
          <w:iCs/>
          <w:sz w:val="18"/>
          <w:szCs w:val="24"/>
        </w:rPr>
        <w:t>stosowaniu obowiązujących norm.</w:t>
      </w:r>
    </w:p>
    <w:p w14:paraId="487B0CC3" w14:textId="33A57580" w:rsidR="004C1FF7" w:rsidRDefault="004C1FF7" w:rsidP="00AC7B4A">
      <w:pPr>
        <w:spacing w:after="0" w:line="240" w:lineRule="auto"/>
        <w:rPr>
          <w:rFonts w:ascii="Times New Roman" w:hAnsi="Times New Roman"/>
          <w:b/>
          <w:bCs/>
          <w:szCs w:val="28"/>
        </w:rPr>
      </w:pPr>
    </w:p>
    <w:p w14:paraId="12C370F6" w14:textId="2F8563D2" w:rsidR="008A0C43" w:rsidRDefault="008A0C43" w:rsidP="00C63F49">
      <w:pPr>
        <w:spacing w:after="0" w:line="240" w:lineRule="auto"/>
        <w:rPr>
          <w:rFonts w:ascii="Times New Roman" w:hAnsi="Times New Roman"/>
          <w:b/>
          <w:bCs/>
          <w:szCs w:val="28"/>
        </w:rPr>
      </w:pPr>
    </w:p>
    <w:p w14:paraId="2B534D8D" w14:textId="35D2E108" w:rsidR="009E4390" w:rsidRDefault="009E4390" w:rsidP="00C63F49">
      <w:pPr>
        <w:spacing w:after="0" w:line="240" w:lineRule="auto"/>
        <w:rPr>
          <w:rFonts w:ascii="Times New Roman" w:hAnsi="Times New Roman"/>
          <w:b/>
          <w:bCs/>
          <w:szCs w:val="28"/>
        </w:rPr>
      </w:pPr>
    </w:p>
    <w:p w14:paraId="760FBC55" w14:textId="72E9AE50" w:rsidR="009E4390" w:rsidRDefault="009E4390" w:rsidP="00C63F49">
      <w:pPr>
        <w:spacing w:after="0" w:line="240" w:lineRule="auto"/>
        <w:rPr>
          <w:rFonts w:ascii="Times New Roman" w:hAnsi="Times New Roman"/>
          <w:b/>
          <w:bCs/>
          <w:szCs w:val="28"/>
        </w:rPr>
      </w:pPr>
    </w:p>
    <w:p w14:paraId="09D116F2" w14:textId="3569FA56" w:rsidR="00251F4C" w:rsidRDefault="00251F4C" w:rsidP="00C63F49">
      <w:pPr>
        <w:spacing w:after="0" w:line="240" w:lineRule="auto"/>
        <w:rPr>
          <w:rFonts w:ascii="Times New Roman" w:hAnsi="Times New Roman"/>
          <w:b/>
          <w:bCs/>
          <w:szCs w:val="28"/>
        </w:rPr>
      </w:pPr>
    </w:p>
    <w:p w14:paraId="3DB58677" w14:textId="77F4592C" w:rsidR="00251F4C" w:rsidRDefault="00251F4C" w:rsidP="00C63F49">
      <w:pPr>
        <w:spacing w:after="0" w:line="240" w:lineRule="auto"/>
        <w:rPr>
          <w:rFonts w:ascii="Times New Roman" w:hAnsi="Times New Roman"/>
          <w:b/>
          <w:bCs/>
          <w:szCs w:val="28"/>
        </w:rPr>
      </w:pPr>
    </w:p>
    <w:p w14:paraId="740DD3EF" w14:textId="77777777" w:rsidR="00251F4C" w:rsidRDefault="00251F4C" w:rsidP="00C63F49">
      <w:pPr>
        <w:spacing w:after="0" w:line="240" w:lineRule="auto"/>
        <w:rPr>
          <w:rFonts w:ascii="Times New Roman" w:hAnsi="Times New Roman"/>
          <w:b/>
          <w:bCs/>
          <w:szCs w:val="28"/>
        </w:rPr>
      </w:pPr>
    </w:p>
    <w:p w14:paraId="5FC9AC17" w14:textId="77777777" w:rsidR="00AC7B4A" w:rsidRDefault="00AC7B4A" w:rsidP="00AC7B4A">
      <w:pPr>
        <w:spacing w:after="0" w:line="240" w:lineRule="auto"/>
        <w:rPr>
          <w:rFonts w:ascii="Times New Roman" w:hAnsi="Times New Roman"/>
          <w:b/>
          <w:bCs/>
          <w:szCs w:val="28"/>
        </w:rPr>
      </w:pPr>
    </w:p>
    <w:p w14:paraId="56DBCF29" w14:textId="77777777" w:rsidR="00AC7B4A" w:rsidRDefault="00AC7B4A" w:rsidP="00AC7B4A">
      <w:pPr>
        <w:spacing w:after="0" w:line="240" w:lineRule="auto"/>
        <w:rPr>
          <w:rFonts w:ascii="Times New Roman" w:hAnsi="Times New Roman"/>
          <w:b/>
          <w:bCs/>
          <w:szCs w:val="28"/>
        </w:rPr>
      </w:pPr>
      <w:r>
        <w:rPr>
          <w:rFonts w:ascii="Times New Roman" w:hAnsi="Times New Roman"/>
          <w:b/>
          <w:bCs/>
          <w:szCs w:val="28"/>
        </w:rPr>
        <w:t>KRYTERIUM: OKRES GWARANCJI</w:t>
      </w:r>
    </w:p>
    <w:p w14:paraId="49A74BCF" w14:textId="77777777" w:rsidR="00AC7B4A" w:rsidRDefault="00AC7B4A" w:rsidP="00AC7B4A">
      <w:pPr>
        <w:spacing w:after="0" w:line="240" w:lineRule="auto"/>
        <w:jc w:val="center"/>
        <w:rPr>
          <w:rFonts w:ascii="Times New Roman" w:hAnsi="Times New Roman"/>
          <w:b/>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7"/>
        <w:gridCol w:w="4185"/>
      </w:tblGrid>
      <w:tr w:rsidR="00AC7B4A" w14:paraId="48CE576F" w14:textId="77777777" w:rsidTr="00572230">
        <w:tc>
          <w:tcPr>
            <w:tcW w:w="9062" w:type="dxa"/>
            <w:gridSpan w:val="2"/>
            <w:tcBorders>
              <w:top w:val="single" w:sz="4" w:space="0" w:color="auto"/>
              <w:left w:val="single" w:sz="4" w:space="0" w:color="auto"/>
              <w:bottom w:val="single" w:sz="4" w:space="0" w:color="auto"/>
              <w:right w:val="single" w:sz="4" w:space="0" w:color="auto"/>
            </w:tcBorders>
            <w:shd w:val="pct20" w:color="auto" w:fill="auto"/>
            <w:hideMark/>
          </w:tcPr>
          <w:p w14:paraId="32141DF7" w14:textId="77777777" w:rsidR="00AC7B4A" w:rsidRDefault="00AC7B4A" w:rsidP="00572230">
            <w:pPr>
              <w:spacing w:after="0" w:line="240" w:lineRule="auto"/>
              <w:ind w:left="1134" w:hanging="1134"/>
              <w:rPr>
                <w:rFonts w:ascii="Times New Roman" w:hAnsi="Times New Roman"/>
                <w:b/>
                <w:bCs/>
                <w:szCs w:val="28"/>
              </w:rPr>
            </w:pPr>
            <w:r>
              <w:rPr>
                <w:rFonts w:ascii="Times New Roman" w:hAnsi="Times New Roman"/>
                <w:b/>
                <w:bCs/>
                <w:szCs w:val="28"/>
              </w:rPr>
              <w:t xml:space="preserve">Oferowany przez Wykonawcę okres gwarancji </w:t>
            </w:r>
          </w:p>
        </w:tc>
      </w:tr>
      <w:tr w:rsidR="00AC7B4A" w14:paraId="2C70D95C" w14:textId="77777777" w:rsidTr="00572230">
        <w:tc>
          <w:tcPr>
            <w:tcW w:w="4877" w:type="dxa"/>
            <w:tcBorders>
              <w:top w:val="single" w:sz="4" w:space="0" w:color="auto"/>
              <w:left w:val="single" w:sz="4" w:space="0" w:color="auto"/>
              <w:bottom w:val="single" w:sz="4" w:space="0" w:color="auto"/>
              <w:right w:val="single" w:sz="4" w:space="0" w:color="auto"/>
            </w:tcBorders>
          </w:tcPr>
          <w:p w14:paraId="6D4348E6" w14:textId="198EE0D4" w:rsidR="000A2038" w:rsidRDefault="000A2038" w:rsidP="00A037D8">
            <w:pPr>
              <w:spacing w:after="0" w:line="240" w:lineRule="auto"/>
              <w:rPr>
                <w:rFonts w:ascii="Times New Roman" w:hAnsi="Times New Roman"/>
              </w:rPr>
            </w:pPr>
            <w:r>
              <w:rPr>
                <w:rFonts w:ascii="Times New Roman" w:hAnsi="Times New Roman"/>
              </w:rPr>
              <w:t>gwarancja na wykonanie robót budowlanych</w:t>
            </w:r>
          </w:p>
          <w:p w14:paraId="3E35BBE4" w14:textId="34E84728" w:rsidR="000A2038" w:rsidRDefault="000A2038" w:rsidP="00A037D8">
            <w:pPr>
              <w:spacing w:after="0" w:line="240" w:lineRule="auto"/>
              <w:rPr>
                <w:rFonts w:ascii="Times New Roman" w:hAnsi="Times New Roman"/>
              </w:rPr>
            </w:pPr>
            <w:r>
              <w:rPr>
                <w:rFonts w:ascii="Times New Roman" w:hAnsi="Times New Roman"/>
              </w:rPr>
              <w:t>(min. 60 m-cy; max. 72 m-cy)</w:t>
            </w:r>
          </w:p>
          <w:p w14:paraId="2EFD1AD6" w14:textId="36F4ED60" w:rsidR="00AC7B4A" w:rsidRPr="00A037D8" w:rsidRDefault="00A037D8" w:rsidP="00A037D8">
            <w:pPr>
              <w:spacing w:after="0" w:line="240" w:lineRule="auto"/>
              <w:rPr>
                <w:rFonts w:ascii="Times New Roman" w:hAnsi="Times New Roman"/>
              </w:rPr>
            </w:pPr>
            <w:r w:rsidRPr="00A037D8">
              <w:rPr>
                <w:rFonts w:ascii="Times New Roman" w:hAnsi="Times New Roman"/>
              </w:rPr>
              <w:t>Część I zamówienia</w:t>
            </w:r>
            <w:r>
              <w:rPr>
                <w:rFonts w:ascii="Times New Roman" w:hAnsi="Times New Roman"/>
              </w:rPr>
              <w:t xml:space="preserve"> – Modernizacja kotłowni</w:t>
            </w:r>
          </w:p>
          <w:p w14:paraId="3EFB5198" w14:textId="4DFEA0F9" w:rsidR="00A037D8" w:rsidRPr="00287BB7" w:rsidRDefault="00A037D8" w:rsidP="00572230">
            <w:pPr>
              <w:spacing w:after="0" w:line="240" w:lineRule="auto"/>
              <w:rPr>
                <w:rFonts w:ascii="Times New Roman" w:hAnsi="Times New Roman"/>
                <w:b/>
                <w:bCs/>
                <w:sz w:val="20"/>
                <w:szCs w:val="20"/>
              </w:rPr>
            </w:pPr>
          </w:p>
        </w:tc>
        <w:tc>
          <w:tcPr>
            <w:tcW w:w="4185" w:type="dxa"/>
            <w:tcBorders>
              <w:top w:val="single" w:sz="4" w:space="0" w:color="auto"/>
              <w:left w:val="single" w:sz="4" w:space="0" w:color="auto"/>
              <w:bottom w:val="single" w:sz="4" w:space="0" w:color="auto"/>
              <w:right w:val="single" w:sz="4" w:space="0" w:color="auto"/>
            </w:tcBorders>
            <w:vAlign w:val="center"/>
            <w:hideMark/>
          </w:tcPr>
          <w:p w14:paraId="4A76037E" w14:textId="1D8251A1" w:rsidR="00AC7B4A" w:rsidRPr="00287BB7" w:rsidRDefault="00A037D8" w:rsidP="00572230">
            <w:pPr>
              <w:pStyle w:val="Default"/>
              <w:tabs>
                <w:tab w:val="left" w:pos="2890"/>
              </w:tabs>
              <w:ind w:left="781"/>
              <w:rPr>
                <w:bCs/>
                <w:sz w:val="20"/>
                <w:szCs w:val="20"/>
              </w:rPr>
            </w:pPr>
            <w:r>
              <w:rPr>
                <w:b/>
                <w:bCs/>
                <w:i/>
                <w:sz w:val="20"/>
                <w:szCs w:val="20"/>
              </w:rPr>
              <w:t>……………………</w:t>
            </w:r>
            <w:r w:rsidR="00AC7B4A" w:rsidRPr="00287BB7">
              <w:rPr>
                <w:b/>
                <w:bCs/>
                <w:i/>
                <w:sz w:val="20"/>
                <w:szCs w:val="20"/>
              </w:rPr>
              <w:t xml:space="preserve"> miesięcy</w:t>
            </w:r>
          </w:p>
        </w:tc>
      </w:tr>
      <w:tr w:rsidR="00A037D8" w14:paraId="5821F2EC" w14:textId="77777777" w:rsidTr="00572230">
        <w:tc>
          <w:tcPr>
            <w:tcW w:w="4877" w:type="dxa"/>
            <w:tcBorders>
              <w:top w:val="single" w:sz="4" w:space="0" w:color="auto"/>
              <w:left w:val="single" w:sz="4" w:space="0" w:color="auto"/>
              <w:bottom w:val="single" w:sz="4" w:space="0" w:color="auto"/>
              <w:right w:val="single" w:sz="4" w:space="0" w:color="auto"/>
            </w:tcBorders>
          </w:tcPr>
          <w:p w14:paraId="0804ABBD" w14:textId="2CBDAF7D" w:rsidR="000A2038" w:rsidRDefault="000A2038" w:rsidP="000A2038">
            <w:pPr>
              <w:spacing w:after="0" w:line="240" w:lineRule="auto"/>
              <w:rPr>
                <w:rFonts w:ascii="Times New Roman" w:hAnsi="Times New Roman"/>
              </w:rPr>
            </w:pPr>
            <w:r>
              <w:rPr>
                <w:rFonts w:ascii="Times New Roman" w:hAnsi="Times New Roman"/>
              </w:rPr>
              <w:t>gwarancja na wykonanie robót budowlanych</w:t>
            </w:r>
          </w:p>
          <w:p w14:paraId="2EDC9B06" w14:textId="5B0965FD" w:rsidR="000A2038" w:rsidRDefault="000A2038" w:rsidP="00A037D8">
            <w:pPr>
              <w:spacing w:after="0" w:line="240" w:lineRule="auto"/>
              <w:rPr>
                <w:rFonts w:ascii="Times New Roman" w:hAnsi="Times New Roman"/>
              </w:rPr>
            </w:pPr>
            <w:r>
              <w:rPr>
                <w:rFonts w:ascii="Times New Roman" w:hAnsi="Times New Roman"/>
              </w:rPr>
              <w:t>(min. 60 m-cy; max. 72 m-cy)</w:t>
            </w:r>
          </w:p>
          <w:p w14:paraId="6A286E45" w14:textId="77777777" w:rsidR="00A037D8" w:rsidRDefault="00A037D8" w:rsidP="00572230">
            <w:pPr>
              <w:spacing w:after="0" w:line="240" w:lineRule="auto"/>
              <w:rPr>
                <w:rFonts w:ascii="Times New Roman" w:hAnsi="Times New Roman"/>
              </w:rPr>
            </w:pPr>
            <w:r w:rsidRPr="00A037D8">
              <w:rPr>
                <w:rFonts w:ascii="Times New Roman" w:hAnsi="Times New Roman"/>
              </w:rPr>
              <w:t xml:space="preserve">Część </w:t>
            </w:r>
            <w:r>
              <w:rPr>
                <w:rFonts w:ascii="Times New Roman" w:hAnsi="Times New Roman"/>
              </w:rPr>
              <w:t>I</w:t>
            </w:r>
            <w:r w:rsidRPr="00A037D8">
              <w:rPr>
                <w:rFonts w:ascii="Times New Roman" w:hAnsi="Times New Roman"/>
              </w:rPr>
              <w:t>I zamówienia</w:t>
            </w:r>
            <w:r>
              <w:rPr>
                <w:rFonts w:ascii="Times New Roman" w:hAnsi="Times New Roman"/>
              </w:rPr>
              <w:t xml:space="preserve"> – Wykon</w:t>
            </w:r>
            <w:r w:rsidR="000A2038">
              <w:rPr>
                <w:rFonts w:ascii="Times New Roman" w:hAnsi="Times New Roman"/>
              </w:rPr>
              <w:t>anie instalacji fotowoltaicznej</w:t>
            </w:r>
          </w:p>
          <w:p w14:paraId="567B4CAC" w14:textId="148FC294" w:rsidR="000A2038" w:rsidRPr="000A2038" w:rsidRDefault="000A2038" w:rsidP="00572230">
            <w:pPr>
              <w:spacing w:after="0" w:line="240" w:lineRule="auto"/>
              <w:rPr>
                <w:rFonts w:ascii="Times New Roman" w:hAnsi="Times New Roman"/>
              </w:rPr>
            </w:pPr>
          </w:p>
        </w:tc>
        <w:tc>
          <w:tcPr>
            <w:tcW w:w="4185" w:type="dxa"/>
            <w:tcBorders>
              <w:top w:val="single" w:sz="4" w:space="0" w:color="auto"/>
              <w:left w:val="single" w:sz="4" w:space="0" w:color="auto"/>
              <w:bottom w:val="single" w:sz="4" w:space="0" w:color="auto"/>
              <w:right w:val="single" w:sz="4" w:space="0" w:color="auto"/>
            </w:tcBorders>
            <w:vAlign w:val="center"/>
          </w:tcPr>
          <w:p w14:paraId="53394BE8" w14:textId="58261E75" w:rsidR="00A037D8" w:rsidRDefault="00A037D8" w:rsidP="00572230">
            <w:pPr>
              <w:pStyle w:val="Default"/>
              <w:tabs>
                <w:tab w:val="left" w:pos="2890"/>
              </w:tabs>
              <w:ind w:left="781"/>
              <w:rPr>
                <w:b/>
                <w:bCs/>
                <w:i/>
                <w:sz w:val="20"/>
                <w:szCs w:val="20"/>
              </w:rPr>
            </w:pPr>
            <w:r>
              <w:rPr>
                <w:b/>
                <w:bCs/>
                <w:i/>
                <w:sz w:val="20"/>
                <w:szCs w:val="20"/>
              </w:rPr>
              <w:t>……………………</w:t>
            </w:r>
            <w:r w:rsidRPr="00287BB7">
              <w:rPr>
                <w:b/>
                <w:bCs/>
                <w:i/>
                <w:sz w:val="20"/>
                <w:szCs w:val="20"/>
              </w:rPr>
              <w:t xml:space="preserve"> miesięcy</w:t>
            </w:r>
          </w:p>
        </w:tc>
      </w:tr>
      <w:tr w:rsidR="00A037D8" w14:paraId="22673D6F" w14:textId="77777777" w:rsidTr="00572230">
        <w:tc>
          <w:tcPr>
            <w:tcW w:w="4877" w:type="dxa"/>
            <w:tcBorders>
              <w:top w:val="single" w:sz="4" w:space="0" w:color="auto"/>
              <w:left w:val="single" w:sz="4" w:space="0" w:color="auto"/>
              <w:bottom w:val="single" w:sz="4" w:space="0" w:color="auto"/>
              <w:right w:val="single" w:sz="4" w:space="0" w:color="auto"/>
            </w:tcBorders>
          </w:tcPr>
          <w:p w14:paraId="52110750" w14:textId="46119A6C" w:rsidR="000A2038" w:rsidRDefault="000A2038" w:rsidP="000A2038">
            <w:pPr>
              <w:spacing w:after="0" w:line="240" w:lineRule="auto"/>
              <w:rPr>
                <w:rFonts w:ascii="Times New Roman" w:hAnsi="Times New Roman"/>
              </w:rPr>
            </w:pPr>
            <w:r>
              <w:rPr>
                <w:rFonts w:ascii="Times New Roman" w:hAnsi="Times New Roman"/>
              </w:rPr>
              <w:t>gwarancja na wykonanie robót budowlanych</w:t>
            </w:r>
          </w:p>
          <w:p w14:paraId="2E0006C9" w14:textId="41B2F888" w:rsidR="000A2038" w:rsidRDefault="000A2038" w:rsidP="00A037D8">
            <w:pPr>
              <w:spacing w:after="0" w:line="240" w:lineRule="auto"/>
              <w:rPr>
                <w:rFonts w:ascii="Times New Roman" w:hAnsi="Times New Roman"/>
              </w:rPr>
            </w:pPr>
            <w:r>
              <w:rPr>
                <w:rFonts w:ascii="Times New Roman" w:hAnsi="Times New Roman"/>
              </w:rPr>
              <w:t>(min. 60 m-cy; max. 72 m-cy)</w:t>
            </w:r>
          </w:p>
          <w:p w14:paraId="444DEB13" w14:textId="2C1B4A59" w:rsidR="00A037D8" w:rsidRPr="00A037D8" w:rsidRDefault="00A037D8" w:rsidP="00A037D8">
            <w:pPr>
              <w:spacing w:after="0" w:line="240" w:lineRule="auto"/>
              <w:rPr>
                <w:rFonts w:ascii="Times New Roman" w:hAnsi="Times New Roman"/>
              </w:rPr>
            </w:pPr>
            <w:r w:rsidRPr="00A037D8">
              <w:rPr>
                <w:rFonts w:ascii="Times New Roman" w:hAnsi="Times New Roman"/>
              </w:rPr>
              <w:t>Część I</w:t>
            </w:r>
            <w:r>
              <w:rPr>
                <w:rFonts w:ascii="Times New Roman" w:hAnsi="Times New Roman"/>
              </w:rPr>
              <w:t>II</w:t>
            </w:r>
            <w:r w:rsidRPr="00A037D8">
              <w:rPr>
                <w:rFonts w:ascii="Times New Roman" w:hAnsi="Times New Roman"/>
              </w:rPr>
              <w:t xml:space="preserve"> zamówienia</w:t>
            </w:r>
            <w:r>
              <w:rPr>
                <w:rFonts w:ascii="Times New Roman" w:hAnsi="Times New Roman"/>
              </w:rPr>
              <w:t xml:space="preserve"> – Wymiana oświetlenia </w:t>
            </w:r>
          </w:p>
          <w:p w14:paraId="52D82CAA" w14:textId="09F55DF7" w:rsidR="00A037D8" w:rsidRDefault="00A037D8" w:rsidP="00572230">
            <w:pPr>
              <w:spacing w:after="0" w:line="240" w:lineRule="auto"/>
              <w:rPr>
                <w:rFonts w:ascii="Times New Roman" w:hAnsi="Times New Roman"/>
                <w:sz w:val="20"/>
                <w:szCs w:val="20"/>
              </w:rPr>
            </w:pPr>
          </w:p>
        </w:tc>
        <w:tc>
          <w:tcPr>
            <w:tcW w:w="4185" w:type="dxa"/>
            <w:tcBorders>
              <w:top w:val="single" w:sz="4" w:space="0" w:color="auto"/>
              <w:left w:val="single" w:sz="4" w:space="0" w:color="auto"/>
              <w:bottom w:val="single" w:sz="4" w:space="0" w:color="auto"/>
              <w:right w:val="single" w:sz="4" w:space="0" w:color="auto"/>
            </w:tcBorders>
            <w:vAlign w:val="center"/>
          </w:tcPr>
          <w:p w14:paraId="4A365BA9" w14:textId="53794C17" w:rsidR="00A037D8" w:rsidRDefault="00A037D8" w:rsidP="00572230">
            <w:pPr>
              <w:pStyle w:val="Default"/>
              <w:tabs>
                <w:tab w:val="left" w:pos="2890"/>
              </w:tabs>
              <w:ind w:left="781"/>
              <w:rPr>
                <w:b/>
                <w:bCs/>
                <w:i/>
                <w:sz w:val="20"/>
                <w:szCs w:val="20"/>
              </w:rPr>
            </w:pPr>
            <w:r>
              <w:rPr>
                <w:b/>
                <w:bCs/>
                <w:i/>
                <w:sz w:val="20"/>
                <w:szCs w:val="20"/>
              </w:rPr>
              <w:t>……………………</w:t>
            </w:r>
            <w:r w:rsidRPr="00287BB7">
              <w:rPr>
                <w:b/>
                <w:bCs/>
                <w:i/>
                <w:sz w:val="20"/>
                <w:szCs w:val="20"/>
              </w:rPr>
              <w:t xml:space="preserve"> miesięcy</w:t>
            </w:r>
          </w:p>
        </w:tc>
      </w:tr>
    </w:tbl>
    <w:p w14:paraId="2B89320F" w14:textId="1BB22D61" w:rsidR="00287BB7" w:rsidRDefault="00287BB7" w:rsidP="00355D70">
      <w:pPr>
        <w:pStyle w:val="Lista"/>
        <w:spacing w:line="276" w:lineRule="auto"/>
        <w:ind w:left="0" w:firstLine="0"/>
        <w:jc w:val="both"/>
        <w:rPr>
          <w:sz w:val="24"/>
          <w:szCs w:val="24"/>
        </w:rPr>
      </w:pPr>
    </w:p>
    <w:p w14:paraId="49523D12" w14:textId="77777777" w:rsidR="00355D70" w:rsidRDefault="00355D70" w:rsidP="00355D70">
      <w:pPr>
        <w:pStyle w:val="Lista"/>
        <w:spacing w:line="276" w:lineRule="auto"/>
        <w:ind w:left="0" w:firstLine="0"/>
        <w:jc w:val="both"/>
        <w:rPr>
          <w:b/>
          <w:sz w:val="24"/>
          <w:szCs w:val="24"/>
        </w:rPr>
      </w:pPr>
      <w:r>
        <w:rPr>
          <w:b/>
          <w:sz w:val="24"/>
          <w:szCs w:val="24"/>
        </w:rPr>
        <w:t>Oświadczam(y), że:</w:t>
      </w:r>
    </w:p>
    <w:p w14:paraId="72FDAA49" w14:textId="248D79C8" w:rsidR="00355D70" w:rsidRDefault="00355D70" w:rsidP="00EE397C">
      <w:pPr>
        <w:numPr>
          <w:ilvl w:val="0"/>
          <w:numId w:val="32"/>
        </w:numPr>
        <w:spacing w:after="0"/>
        <w:ind w:left="426" w:hanging="425"/>
        <w:jc w:val="both"/>
        <w:rPr>
          <w:rFonts w:ascii="Times New Roman" w:hAnsi="Times New Roman"/>
          <w:sz w:val="24"/>
          <w:szCs w:val="24"/>
        </w:rPr>
      </w:pPr>
      <w:r>
        <w:rPr>
          <w:rFonts w:ascii="Times New Roman" w:hAnsi="Times New Roman"/>
          <w:sz w:val="24"/>
          <w:szCs w:val="24"/>
        </w:rPr>
        <w:t xml:space="preserve">zapoznaliśmy się z warunkami podanymi przez Zamawiającego w SIWZ i nie wnosimy </w:t>
      </w:r>
      <w:r w:rsidR="005E7BA7">
        <w:rPr>
          <w:rFonts w:ascii="Times New Roman" w:hAnsi="Times New Roman"/>
          <w:sz w:val="24"/>
          <w:szCs w:val="24"/>
        </w:rPr>
        <w:br/>
      </w:r>
      <w:r>
        <w:rPr>
          <w:rFonts w:ascii="Times New Roman" w:hAnsi="Times New Roman"/>
          <w:sz w:val="24"/>
          <w:szCs w:val="24"/>
        </w:rPr>
        <w:t>do nich żadnych zastrzeżeń;</w:t>
      </w:r>
    </w:p>
    <w:p w14:paraId="087AAF0E" w14:textId="77777777" w:rsidR="00355D70" w:rsidRDefault="00355D70" w:rsidP="00EE397C">
      <w:pPr>
        <w:numPr>
          <w:ilvl w:val="0"/>
          <w:numId w:val="32"/>
        </w:numPr>
        <w:spacing w:after="0"/>
        <w:ind w:left="426" w:hanging="425"/>
        <w:jc w:val="both"/>
        <w:rPr>
          <w:rFonts w:ascii="Times New Roman" w:hAnsi="Times New Roman"/>
          <w:sz w:val="24"/>
          <w:szCs w:val="24"/>
        </w:rPr>
      </w:pPr>
      <w:r>
        <w:rPr>
          <w:rFonts w:ascii="Times New Roman" w:hAnsi="Times New Roman"/>
          <w:sz w:val="24"/>
          <w:szCs w:val="24"/>
        </w:rPr>
        <w:t>uzyskaliśmy wszelkie niezbędne informacje do przygotowania oferty i wykonania zamówienia;</w:t>
      </w:r>
    </w:p>
    <w:p w14:paraId="659A5B5D" w14:textId="77777777" w:rsidR="00355D70" w:rsidRDefault="00355D70" w:rsidP="00EE397C">
      <w:pPr>
        <w:numPr>
          <w:ilvl w:val="0"/>
          <w:numId w:val="32"/>
        </w:numPr>
        <w:spacing w:after="0"/>
        <w:ind w:left="426" w:hanging="425"/>
        <w:jc w:val="both"/>
        <w:rPr>
          <w:rFonts w:ascii="Times New Roman" w:hAnsi="Times New Roman"/>
          <w:sz w:val="24"/>
          <w:szCs w:val="24"/>
        </w:rPr>
      </w:pPr>
      <w:r>
        <w:rPr>
          <w:rFonts w:ascii="Times New Roman" w:hAnsi="Times New Roman"/>
          <w:sz w:val="24"/>
          <w:szCs w:val="24"/>
        </w:rPr>
        <w:t>akceptujemy bez zastrzeżeń istotne postanowienia umowy oraz termin realizacji przedmiotu zamówienia podany przez Zamawiającego;</w:t>
      </w:r>
    </w:p>
    <w:p w14:paraId="6DAFF039" w14:textId="77777777" w:rsidR="00355D70" w:rsidRDefault="00355D70" w:rsidP="00EE397C">
      <w:pPr>
        <w:numPr>
          <w:ilvl w:val="0"/>
          <w:numId w:val="32"/>
        </w:numPr>
        <w:spacing w:after="0"/>
        <w:ind w:left="426" w:hanging="425"/>
        <w:jc w:val="both"/>
        <w:rPr>
          <w:rFonts w:ascii="Times New Roman" w:hAnsi="Times New Roman"/>
          <w:sz w:val="24"/>
          <w:szCs w:val="24"/>
        </w:rPr>
      </w:pPr>
      <w:r>
        <w:rPr>
          <w:rFonts w:ascii="Times New Roman" w:hAnsi="Times New Roman"/>
          <w:sz w:val="24"/>
          <w:szCs w:val="24"/>
        </w:rPr>
        <w:t>uważamy się za związanych niniejszą ofertą przez 30 dni od dnia upływu terminu składania ofert;</w:t>
      </w:r>
    </w:p>
    <w:p w14:paraId="119FBB10" w14:textId="4A451523" w:rsidR="00355D70" w:rsidRDefault="00355D70" w:rsidP="00EE397C">
      <w:pPr>
        <w:numPr>
          <w:ilvl w:val="0"/>
          <w:numId w:val="32"/>
        </w:numPr>
        <w:spacing w:after="0"/>
        <w:ind w:left="426" w:hanging="425"/>
        <w:jc w:val="both"/>
        <w:rPr>
          <w:rFonts w:ascii="Times New Roman" w:hAnsi="Times New Roman"/>
          <w:sz w:val="24"/>
          <w:szCs w:val="24"/>
        </w:rPr>
      </w:pPr>
      <w:r>
        <w:rPr>
          <w:rFonts w:ascii="Times New Roman" w:hAnsi="Times New Roman"/>
          <w:color w:val="000000"/>
          <w:sz w:val="24"/>
          <w:szCs w:val="24"/>
        </w:rPr>
        <w:t xml:space="preserve">akceptujemy, iż zapłata za zrealizowanie zamówienia następować będzie na zasadach opisanych we wzorze umowy </w:t>
      </w:r>
      <w:r w:rsidR="000A2038">
        <w:rPr>
          <w:rFonts w:ascii="Times New Roman" w:hAnsi="Times New Roman"/>
          <w:color w:val="000000"/>
          <w:sz w:val="24"/>
          <w:szCs w:val="24"/>
        </w:rPr>
        <w:t xml:space="preserve">w terminie </w:t>
      </w:r>
      <w:r w:rsidR="003A106C">
        <w:rPr>
          <w:rFonts w:ascii="Times New Roman" w:hAnsi="Times New Roman"/>
          <w:color w:val="000000"/>
          <w:sz w:val="24"/>
          <w:szCs w:val="24"/>
        </w:rPr>
        <w:t xml:space="preserve">do </w:t>
      </w:r>
      <w:r w:rsidR="000A2038">
        <w:rPr>
          <w:rFonts w:ascii="Times New Roman" w:hAnsi="Times New Roman"/>
          <w:color w:val="000000"/>
          <w:sz w:val="24"/>
          <w:szCs w:val="24"/>
        </w:rPr>
        <w:t xml:space="preserve">30 dni od daty </w:t>
      </w:r>
      <w:r>
        <w:rPr>
          <w:rFonts w:ascii="Times New Roman" w:hAnsi="Times New Roman"/>
          <w:color w:val="000000"/>
          <w:sz w:val="24"/>
          <w:szCs w:val="24"/>
        </w:rPr>
        <w:t xml:space="preserve">otrzymania przez Zamawiającego prawidłowo wystawionej faktury; </w:t>
      </w:r>
    </w:p>
    <w:p w14:paraId="37D80E22" w14:textId="77777777" w:rsidR="00355D70" w:rsidRDefault="00355D70" w:rsidP="00EE397C">
      <w:pPr>
        <w:numPr>
          <w:ilvl w:val="0"/>
          <w:numId w:val="32"/>
        </w:numPr>
        <w:spacing w:after="0"/>
        <w:ind w:left="426" w:hanging="425"/>
        <w:jc w:val="both"/>
        <w:rPr>
          <w:rFonts w:ascii="Times New Roman" w:hAnsi="Times New Roman"/>
          <w:color w:val="000000"/>
          <w:sz w:val="24"/>
          <w:szCs w:val="24"/>
        </w:rPr>
      </w:pPr>
      <w:r>
        <w:rPr>
          <w:rFonts w:ascii="Times New Roman" w:hAnsi="Times New Roman"/>
          <w:color w:val="000000"/>
          <w:sz w:val="24"/>
          <w:szCs w:val="24"/>
        </w:rPr>
        <w:t xml:space="preserve">zobowiązujemy się do zawarcia umowy w miejscu i terminie wyznaczonym przez Zamawiającego; </w:t>
      </w:r>
    </w:p>
    <w:p w14:paraId="76A30677" w14:textId="64874DE0" w:rsidR="00355D70" w:rsidRDefault="00355D70" w:rsidP="00EE397C">
      <w:pPr>
        <w:numPr>
          <w:ilvl w:val="0"/>
          <w:numId w:val="32"/>
        </w:numPr>
        <w:spacing w:after="0"/>
        <w:ind w:left="426" w:hanging="425"/>
        <w:jc w:val="both"/>
        <w:rPr>
          <w:rFonts w:ascii="Times New Roman" w:hAnsi="Times New Roman"/>
          <w:color w:val="000000"/>
          <w:sz w:val="24"/>
          <w:szCs w:val="24"/>
        </w:rPr>
      </w:pPr>
      <w:r>
        <w:rPr>
          <w:rFonts w:ascii="Times New Roman" w:hAnsi="Times New Roman"/>
          <w:color w:val="000000"/>
          <w:sz w:val="24"/>
          <w:szCs w:val="24"/>
        </w:rPr>
        <w:t xml:space="preserve">zobowiązujemy się do wniesienia najpóźniej w dniu zawarcia umowy zabezpieczenia należytego wykonania umowy w </w:t>
      </w:r>
      <w:r w:rsidR="00891252" w:rsidRPr="003A106C">
        <w:rPr>
          <w:rFonts w:ascii="Times New Roman" w:hAnsi="Times New Roman"/>
          <w:bCs/>
          <w:color w:val="000000"/>
          <w:sz w:val="24"/>
          <w:szCs w:val="24"/>
        </w:rPr>
        <w:t>wysokości 10</w:t>
      </w:r>
      <w:r w:rsidRPr="003A106C">
        <w:rPr>
          <w:rFonts w:ascii="Times New Roman" w:hAnsi="Times New Roman"/>
          <w:bCs/>
          <w:color w:val="000000"/>
          <w:sz w:val="24"/>
          <w:szCs w:val="24"/>
        </w:rPr>
        <w:t xml:space="preserve"> % ceny ofertowej brutto</w:t>
      </w:r>
      <w:r w:rsidRPr="003A106C">
        <w:rPr>
          <w:rFonts w:ascii="Times New Roman" w:hAnsi="Times New Roman"/>
          <w:color w:val="000000"/>
          <w:sz w:val="24"/>
          <w:szCs w:val="24"/>
        </w:rPr>
        <w:t>;</w:t>
      </w:r>
      <w:r>
        <w:rPr>
          <w:rFonts w:ascii="Times New Roman" w:hAnsi="Times New Roman"/>
          <w:color w:val="000000"/>
          <w:sz w:val="24"/>
          <w:szCs w:val="24"/>
        </w:rPr>
        <w:t xml:space="preserve"> </w:t>
      </w:r>
    </w:p>
    <w:p w14:paraId="673BF472" w14:textId="77777777" w:rsidR="00355D70" w:rsidRDefault="00355D70" w:rsidP="00EE397C">
      <w:pPr>
        <w:numPr>
          <w:ilvl w:val="0"/>
          <w:numId w:val="32"/>
        </w:numPr>
        <w:spacing w:after="0"/>
        <w:ind w:left="426" w:hanging="425"/>
        <w:jc w:val="both"/>
        <w:rPr>
          <w:rFonts w:ascii="Times New Roman" w:hAnsi="Times New Roman"/>
          <w:i/>
          <w:iCs/>
          <w:color w:val="FF0000"/>
          <w:sz w:val="24"/>
          <w:szCs w:val="24"/>
        </w:rPr>
      </w:pPr>
      <w:r>
        <w:rPr>
          <w:rFonts w:ascii="Times New Roman" w:hAnsi="Times New Roman"/>
          <w:color w:val="000000"/>
          <w:sz w:val="24"/>
          <w:szCs w:val="24"/>
        </w:rPr>
        <w:t>zamówienie zrealizujemy sami/</w:t>
      </w:r>
      <w:r w:rsidRPr="00A037D8">
        <w:rPr>
          <w:rFonts w:ascii="Times New Roman" w:hAnsi="Times New Roman"/>
          <w:color w:val="000000"/>
          <w:sz w:val="24"/>
          <w:szCs w:val="24"/>
        </w:rPr>
        <w:t>przy udziale podwykonawców</w:t>
      </w:r>
      <w:r w:rsidRPr="00A037D8">
        <w:rPr>
          <w:rFonts w:ascii="Times New Roman" w:hAnsi="Times New Roman"/>
          <w:color w:val="000000" w:themeColor="text1"/>
          <w:sz w:val="24"/>
          <w:szCs w:val="24"/>
        </w:rPr>
        <w:t>*</w:t>
      </w:r>
      <w:r w:rsidRPr="00A037D8">
        <w:rPr>
          <w:rFonts w:ascii="Times New Roman" w:hAnsi="Times New Roman"/>
          <w:i/>
          <w:iCs/>
          <w:color w:val="000000" w:themeColor="text1"/>
          <w:sz w:val="20"/>
          <w:szCs w:val="24"/>
        </w:rPr>
        <w:t>(</w:t>
      </w:r>
      <w:r w:rsidRPr="001C28A2">
        <w:rPr>
          <w:rFonts w:ascii="Times New Roman" w:hAnsi="Times New Roman"/>
          <w:i/>
          <w:iCs/>
          <w:color w:val="000000" w:themeColor="text1"/>
          <w:sz w:val="20"/>
          <w:szCs w:val="24"/>
        </w:rPr>
        <w:t>niewłaściwe wykreślić)</w:t>
      </w:r>
    </w:p>
    <w:p w14:paraId="021DA4F1" w14:textId="77777777" w:rsidR="00355D70" w:rsidRDefault="00355D70" w:rsidP="00EE397C">
      <w:pPr>
        <w:numPr>
          <w:ilvl w:val="0"/>
          <w:numId w:val="32"/>
        </w:numPr>
        <w:spacing w:after="0"/>
        <w:ind w:left="426" w:hanging="425"/>
        <w:jc w:val="both"/>
        <w:rPr>
          <w:rFonts w:ascii="Times New Roman" w:hAnsi="Times New Roman"/>
          <w:color w:val="FF0000"/>
          <w:sz w:val="24"/>
          <w:szCs w:val="24"/>
        </w:rPr>
      </w:pPr>
      <w:r>
        <w:rPr>
          <w:rFonts w:ascii="Times New Roman" w:hAnsi="Times New Roman"/>
          <w:color w:val="000000"/>
          <w:sz w:val="24"/>
          <w:szCs w:val="24"/>
        </w:rPr>
        <w:t>podwykonawcom zamierzamy powierzyć wykonanie następujących części zamówienia:</w:t>
      </w:r>
    </w:p>
    <w:p w14:paraId="464D57C4" w14:textId="77777777" w:rsidR="00355D70" w:rsidRDefault="00355D70" w:rsidP="00EE397C">
      <w:pPr>
        <w:numPr>
          <w:ilvl w:val="0"/>
          <w:numId w:val="33"/>
        </w:numPr>
        <w:suppressAutoHyphens/>
        <w:spacing w:after="0" w:line="240" w:lineRule="auto"/>
        <w:ind w:left="709" w:hanging="283"/>
        <w:jc w:val="both"/>
        <w:rPr>
          <w:rFonts w:ascii="Times New Roman" w:hAnsi="Times New Roman"/>
          <w:color w:val="FF0000"/>
          <w:sz w:val="24"/>
          <w:szCs w:val="24"/>
        </w:rPr>
      </w:pPr>
      <w:r>
        <w:rPr>
          <w:rFonts w:ascii="Times New Roman" w:hAnsi="Times New Roman"/>
          <w:color w:val="000000"/>
          <w:sz w:val="24"/>
          <w:szCs w:val="24"/>
        </w:rPr>
        <w:t>…………..</w:t>
      </w:r>
    </w:p>
    <w:p w14:paraId="202CC61C" w14:textId="77777777" w:rsidR="00355D70" w:rsidRDefault="00355D70" w:rsidP="00EE397C">
      <w:pPr>
        <w:numPr>
          <w:ilvl w:val="0"/>
          <w:numId w:val="33"/>
        </w:numPr>
        <w:suppressAutoHyphens/>
        <w:spacing w:after="0" w:line="240" w:lineRule="auto"/>
        <w:ind w:left="709" w:hanging="283"/>
        <w:jc w:val="both"/>
        <w:rPr>
          <w:rFonts w:ascii="Times New Roman" w:hAnsi="Times New Roman"/>
          <w:color w:val="000000"/>
          <w:sz w:val="24"/>
          <w:szCs w:val="24"/>
        </w:rPr>
      </w:pPr>
      <w:r>
        <w:rPr>
          <w:rFonts w:ascii="Times New Roman" w:hAnsi="Times New Roman"/>
          <w:color w:val="000000"/>
          <w:sz w:val="24"/>
          <w:szCs w:val="24"/>
        </w:rPr>
        <w:t>…………..</w:t>
      </w:r>
    </w:p>
    <w:p w14:paraId="70B8EAB9" w14:textId="77777777" w:rsidR="00355D70" w:rsidRPr="001C28A2" w:rsidRDefault="00355D70" w:rsidP="00355D70">
      <w:pPr>
        <w:spacing w:line="240" w:lineRule="auto"/>
        <w:ind w:left="426" w:right="70"/>
        <w:jc w:val="both"/>
        <w:rPr>
          <w:rFonts w:ascii="Times New Roman" w:hAnsi="Times New Roman"/>
          <w:i/>
          <w:iCs/>
          <w:color w:val="000000" w:themeColor="text1"/>
          <w:sz w:val="20"/>
          <w:szCs w:val="24"/>
        </w:rPr>
      </w:pPr>
      <w:r w:rsidRPr="001C28A2">
        <w:rPr>
          <w:rFonts w:ascii="Times New Roman" w:hAnsi="Times New Roman"/>
          <w:i/>
          <w:iCs/>
          <w:color w:val="000000" w:themeColor="text1"/>
          <w:sz w:val="20"/>
          <w:szCs w:val="24"/>
        </w:rPr>
        <w:t>Brak skreślenia w pkt 9 i niewypełnienie pola w pkt 10 oznaczać będzie, że Wykonawca nie powierzy podwykonawcom wykonania żadnej części zamówienia.</w:t>
      </w:r>
    </w:p>
    <w:p w14:paraId="0111B126" w14:textId="77777777" w:rsidR="00355D70" w:rsidRDefault="00355D70" w:rsidP="00EE397C">
      <w:pPr>
        <w:numPr>
          <w:ilvl w:val="0"/>
          <w:numId w:val="32"/>
        </w:numPr>
        <w:spacing w:after="0"/>
        <w:ind w:left="426" w:hanging="425"/>
        <w:jc w:val="both"/>
        <w:rPr>
          <w:rFonts w:ascii="Times New Roman" w:hAnsi="Times New Roman"/>
          <w:color w:val="000000"/>
          <w:sz w:val="24"/>
          <w:szCs w:val="24"/>
        </w:rPr>
      </w:pPr>
      <w:r>
        <w:rPr>
          <w:rFonts w:ascii="Times New Roman" w:hAnsi="Times New Roman"/>
          <w:color w:val="000000"/>
          <w:sz w:val="24"/>
          <w:szCs w:val="24"/>
        </w:rPr>
        <w:t>nazwy podwykonawców, którym zamierzamy powierzyć wykonanie wyżej określonych części zamówienia:</w:t>
      </w:r>
    </w:p>
    <w:p w14:paraId="1EC5AEB0" w14:textId="77777777" w:rsidR="00355D70" w:rsidRDefault="00355D70" w:rsidP="00EE397C">
      <w:pPr>
        <w:numPr>
          <w:ilvl w:val="0"/>
          <w:numId w:val="34"/>
        </w:numPr>
        <w:suppressAutoHyphens/>
        <w:spacing w:after="0" w:line="240" w:lineRule="auto"/>
        <w:ind w:left="709" w:hanging="283"/>
        <w:jc w:val="both"/>
        <w:rPr>
          <w:rFonts w:ascii="Times New Roman" w:hAnsi="Times New Roman"/>
          <w:color w:val="FF0000"/>
          <w:sz w:val="24"/>
          <w:szCs w:val="24"/>
        </w:rPr>
      </w:pPr>
      <w:r>
        <w:rPr>
          <w:rFonts w:ascii="Times New Roman" w:hAnsi="Times New Roman"/>
          <w:color w:val="000000"/>
          <w:sz w:val="24"/>
          <w:szCs w:val="24"/>
        </w:rPr>
        <w:t>…………..</w:t>
      </w:r>
    </w:p>
    <w:p w14:paraId="20CB4C0A" w14:textId="77777777" w:rsidR="00355D70" w:rsidRDefault="00355D70" w:rsidP="00EE397C">
      <w:pPr>
        <w:numPr>
          <w:ilvl w:val="0"/>
          <w:numId w:val="34"/>
        </w:numPr>
        <w:suppressAutoHyphens/>
        <w:spacing w:after="0" w:line="240" w:lineRule="auto"/>
        <w:ind w:left="709" w:hanging="283"/>
        <w:jc w:val="both"/>
        <w:rPr>
          <w:rFonts w:ascii="Times New Roman" w:hAnsi="Times New Roman"/>
          <w:color w:val="FF0000"/>
          <w:sz w:val="24"/>
          <w:szCs w:val="24"/>
        </w:rPr>
      </w:pPr>
      <w:r>
        <w:rPr>
          <w:rFonts w:ascii="Times New Roman" w:hAnsi="Times New Roman"/>
          <w:color w:val="000000"/>
          <w:sz w:val="24"/>
          <w:szCs w:val="24"/>
        </w:rPr>
        <w:t>…………..</w:t>
      </w:r>
    </w:p>
    <w:p w14:paraId="3230E028" w14:textId="77777777" w:rsidR="00355D70" w:rsidRPr="001C28A2" w:rsidRDefault="00355D70" w:rsidP="00355D70">
      <w:pPr>
        <w:spacing w:after="0" w:line="240" w:lineRule="auto"/>
        <w:ind w:left="426"/>
        <w:jc w:val="both"/>
        <w:rPr>
          <w:rFonts w:ascii="Times New Roman" w:hAnsi="Times New Roman"/>
          <w:i/>
          <w:iCs/>
          <w:color w:val="000000" w:themeColor="text1"/>
          <w:sz w:val="20"/>
          <w:szCs w:val="24"/>
        </w:rPr>
      </w:pPr>
      <w:r w:rsidRPr="001C28A2">
        <w:rPr>
          <w:rFonts w:ascii="Times New Roman" w:hAnsi="Times New Roman"/>
          <w:i/>
          <w:iCs/>
          <w:color w:val="000000" w:themeColor="text1"/>
          <w:sz w:val="20"/>
          <w:szCs w:val="24"/>
        </w:rPr>
        <w:t>Nie wypełnienie pola w pkt 10 oznaczać będzie, że firmy podwykonawców, którym Wykonawca zamierza powierzyć</w:t>
      </w:r>
      <w:r w:rsidRPr="001C28A2">
        <w:rPr>
          <w:rFonts w:ascii="Times New Roman" w:hAnsi="Times New Roman"/>
          <w:color w:val="000000" w:themeColor="text1"/>
          <w:sz w:val="24"/>
          <w:szCs w:val="24"/>
        </w:rPr>
        <w:t xml:space="preserve"> </w:t>
      </w:r>
      <w:r w:rsidRPr="001C28A2">
        <w:rPr>
          <w:rFonts w:ascii="Times New Roman" w:hAnsi="Times New Roman"/>
          <w:i/>
          <w:iCs/>
          <w:color w:val="000000" w:themeColor="text1"/>
          <w:sz w:val="20"/>
          <w:szCs w:val="24"/>
        </w:rPr>
        <w:t>wykonanie wskazanych w pkt 10 części zamówienia, nie są znane na etapie składania oferty.</w:t>
      </w:r>
    </w:p>
    <w:p w14:paraId="1814296D" w14:textId="77777777" w:rsidR="00355D70" w:rsidRDefault="00355D70" w:rsidP="00EE397C">
      <w:pPr>
        <w:numPr>
          <w:ilvl w:val="0"/>
          <w:numId w:val="32"/>
        </w:numPr>
        <w:spacing w:after="0"/>
        <w:ind w:left="426" w:hanging="425"/>
        <w:jc w:val="both"/>
        <w:rPr>
          <w:rFonts w:ascii="Times New Roman" w:hAnsi="Times New Roman"/>
          <w:color w:val="000000"/>
          <w:sz w:val="24"/>
          <w:szCs w:val="24"/>
        </w:rPr>
      </w:pPr>
      <w:r>
        <w:rPr>
          <w:rFonts w:ascii="Times New Roman" w:hAnsi="Times New Roman"/>
          <w:b/>
          <w:color w:val="000000"/>
          <w:sz w:val="24"/>
          <w:szCs w:val="24"/>
        </w:rPr>
        <w:t>Tajemnicę przedsiębiorstwa</w:t>
      </w:r>
      <w:r>
        <w:rPr>
          <w:rFonts w:ascii="Times New Roman" w:hAnsi="Times New Roman"/>
          <w:color w:val="000000"/>
          <w:sz w:val="24"/>
          <w:szCs w:val="24"/>
        </w:rPr>
        <w:t xml:space="preserve"> w rozumieniu przepisów ustawy o zwalczaniu nieuczciwej konkurencji stanowią informacje składające się na ofertę, zawarte na stronach od........ do....... i jako takie nie mogą być ogólnie udostępnione. Wykazanie, iż zastrzeżone informacje stanowią tajemnice przedsiębiorstwa znajduje się na stronach ……..</w:t>
      </w:r>
    </w:p>
    <w:p w14:paraId="5885EFFC" w14:textId="6285ACF8" w:rsidR="00355D70" w:rsidRDefault="00355D70" w:rsidP="00355D70">
      <w:pPr>
        <w:autoSpaceDE w:val="0"/>
        <w:autoSpaceDN w:val="0"/>
        <w:adjustRightInd w:val="0"/>
        <w:spacing w:after="0"/>
        <w:ind w:left="426"/>
        <w:jc w:val="both"/>
        <w:rPr>
          <w:rFonts w:ascii="Times New Roman" w:hAnsi="Times New Roman"/>
          <w:i/>
          <w:iCs/>
          <w:color w:val="000000" w:themeColor="text1"/>
          <w:sz w:val="20"/>
          <w:szCs w:val="24"/>
        </w:rPr>
      </w:pPr>
      <w:r w:rsidRPr="001C28A2">
        <w:rPr>
          <w:rFonts w:ascii="Times New Roman" w:hAnsi="Times New Roman"/>
          <w:i/>
          <w:iCs/>
          <w:color w:val="000000" w:themeColor="text1"/>
          <w:sz w:val="20"/>
          <w:szCs w:val="24"/>
        </w:rPr>
        <w:t>Niewypełnienie pola w pkt 11 oznaczać będzie, że Wykonawca nie załącza do oferty żadnych dokumentów objętych tajemnicą przedsiębiorstwa.</w:t>
      </w:r>
    </w:p>
    <w:p w14:paraId="3D499297" w14:textId="33AF3067" w:rsidR="005E7BA7" w:rsidRDefault="005E7BA7" w:rsidP="00355D70">
      <w:pPr>
        <w:autoSpaceDE w:val="0"/>
        <w:autoSpaceDN w:val="0"/>
        <w:adjustRightInd w:val="0"/>
        <w:spacing w:after="0"/>
        <w:ind w:left="426"/>
        <w:jc w:val="both"/>
        <w:rPr>
          <w:rFonts w:ascii="Times New Roman" w:hAnsi="Times New Roman"/>
          <w:i/>
          <w:iCs/>
          <w:color w:val="000000" w:themeColor="text1"/>
          <w:sz w:val="20"/>
          <w:szCs w:val="24"/>
        </w:rPr>
      </w:pPr>
    </w:p>
    <w:p w14:paraId="62E0AE8A" w14:textId="77777777" w:rsidR="003F4E8D" w:rsidRPr="001C28A2" w:rsidRDefault="003F4E8D" w:rsidP="00355D70">
      <w:pPr>
        <w:autoSpaceDE w:val="0"/>
        <w:autoSpaceDN w:val="0"/>
        <w:adjustRightInd w:val="0"/>
        <w:spacing w:after="0"/>
        <w:ind w:left="426"/>
        <w:jc w:val="both"/>
        <w:rPr>
          <w:rFonts w:ascii="Times New Roman" w:hAnsi="Times New Roman"/>
          <w:i/>
          <w:iCs/>
          <w:color w:val="000000" w:themeColor="text1"/>
          <w:sz w:val="20"/>
          <w:szCs w:val="24"/>
        </w:rPr>
      </w:pPr>
    </w:p>
    <w:p w14:paraId="25546D47" w14:textId="77777777" w:rsidR="00355D70" w:rsidRPr="001C28A2" w:rsidRDefault="00355D70" w:rsidP="00EE397C">
      <w:pPr>
        <w:numPr>
          <w:ilvl w:val="0"/>
          <w:numId w:val="32"/>
        </w:numPr>
        <w:spacing w:after="0"/>
        <w:ind w:left="426" w:hanging="425"/>
        <w:jc w:val="both"/>
        <w:rPr>
          <w:rFonts w:ascii="Times New Roman" w:hAnsi="Times New Roman"/>
          <w:i/>
          <w:iCs/>
          <w:color w:val="000000" w:themeColor="text1"/>
          <w:sz w:val="24"/>
          <w:szCs w:val="24"/>
        </w:rPr>
      </w:pPr>
      <w:r>
        <w:rPr>
          <w:rFonts w:ascii="Times New Roman" w:hAnsi="Times New Roman"/>
          <w:color w:val="000000"/>
          <w:sz w:val="24"/>
          <w:szCs w:val="24"/>
        </w:rPr>
        <w:t xml:space="preserve">Oświadczam, że wybór oferty nie prowadzi / prowadzi* do powstania </w:t>
      </w:r>
      <w:r>
        <w:rPr>
          <w:rFonts w:ascii="Times New Roman" w:hAnsi="Times New Roman"/>
          <w:b/>
          <w:color w:val="000000"/>
          <w:sz w:val="24"/>
          <w:szCs w:val="24"/>
        </w:rPr>
        <w:t xml:space="preserve">u zamawiającego </w:t>
      </w:r>
      <w:r>
        <w:rPr>
          <w:rFonts w:ascii="Times New Roman" w:hAnsi="Times New Roman"/>
          <w:color w:val="000000"/>
          <w:sz w:val="24"/>
          <w:szCs w:val="24"/>
        </w:rPr>
        <w:t xml:space="preserve">obowiązku podatkowego </w:t>
      </w:r>
      <w:r w:rsidRPr="001C28A2">
        <w:rPr>
          <w:rFonts w:ascii="Times New Roman" w:hAnsi="Times New Roman"/>
          <w:color w:val="000000" w:themeColor="text1"/>
          <w:sz w:val="24"/>
          <w:szCs w:val="24"/>
        </w:rPr>
        <w:t>*</w:t>
      </w:r>
      <w:r w:rsidRPr="001C28A2">
        <w:rPr>
          <w:rFonts w:ascii="Times New Roman" w:hAnsi="Times New Roman"/>
          <w:i/>
          <w:iCs/>
          <w:color w:val="000000" w:themeColor="text1"/>
          <w:sz w:val="20"/>
          <w:szCs w:val="24"/>
        </w:rPr>
        <w:t>(niewłaściwe wykreślić)</w:t>
      </w:r>
    </w:p>
    <w:p w14:paraId="32F10CF8" w14:textId="77777777" w:rsidR="00355D70" w:rsidRPr="001C28A2" w:rsidRDefault="00355D70" w:rsidP="00355D70">
      <w:pPr>
        <w:autoSpaceDE w:val="0"/>
        <w:autoSpaceDN w:val="0"/>
        <w:adjustRightInd w:val="0"/>
        <w:spacing w:after="0" w:line="240" w:lineRule="auto"/>
        <w:ind w:left="426"/>
        <w:jc w:val="both"/>
        <w:rPr>
          <w:rFonts w:ascii="Times New Roman" w:hAnsi="Times New Roman"/>
          <w:i/>
          <w:iCs/>
          <w:color w:val="000000" w:themeColor="text1"/>
          <w:sz w:val="20"/>
          <w:szCs w:val="24"/>
        </w:rPr>
      </w:pPr>
      <w:r w:rsidRPr="001C28A2">
        <w:rPr>
          <w:rFonts w:ascii="Times New Roman" w:hAnsi="Times New Roman"/>
          <w:i/>
          <w:iCs/>
          <w:color w:val="000000" w:themeColor="text1"/>
          <w:sz w:val="20"/>
          <w:szCs w:val="24"/>
        </w:rPr>
        <w:t xml:space="preserve">Poniższe oświadczenie należy wypełnić </w:t>
      </w:r>
      <w:r w:rsidRPr="001C28A2">
        <w:rPr>
          <w:rFonts w:ascii="Times New Roman" w:hAnsi="Times New Roman"/>
          <w:i/>
          <w:iCs/>
          <w:color w:val="000000" w:themeColor="text1"/>
          <w:sz w:val="20"/>
          <w:szCs w:val="24"/>
          <w:u w:val="single"/>
        </w:rPr>
        <w:t>jedynie</w:t>
      </w:r>
      <w:r w:rsidRPr="001C28A2">
        <w:rPr>
          <w:rFonts w:ascii="Times New Roman" w:hAnsi="Times New Roman"/>
          <w:i/>
          <w:iCs/>
          <w:color w:val="000000" w:themeColor="text1"/>
          <w:sz w:val="20"/>
          <w:szCs w:val="24"/>
        </w:rPr>
        <w:t xml:space="preserve"> w przypadku, gdy wybór oferty prowadzić będzie do powstania u zamawiającego obowiązku podatkowego.</w:t>
      </w:r>
    </w:p>
    <w:p w14:paraId="648B4734" w14:textId="77777777" w:rsidR="00355D70" w:rsidRDefault="00355D70" w:rsidP="00355D70">
      <w:pPr>
        <w:autoSpaceDE w:val="0"/>
        <w:autoSpaceDN w:val="0"/>
        <w:adjustRightInd w:val="0"/>
        <w:spacing w:after="0" w:line="240" w:lineRule="auto"/>
        <w:ind w:left="426"/>
        <w:jc w:val="both"/>
        <w:rPr>
          <w:rFonts w:ascii="Times New Roman" w:hAnsi="Times New Roman"/>
          <w:color w:val="000000"/>
          <w:sz w:val="24"/>
          <w:szCs w:val="24"/>
        </w:rPr>
      </w:pPr>
    </w:p>
    <w:p w14:paraId="4E37902C" w14:textId="77777777" w:rsidR="00355D70" w:rsidRDefault="00355D70" w:rsidP="00355D70">
      <w:pPr>
        <w:autoSpaceDE w:val="0"/>
        <w:autoSpaceDN w:val="0"/>
        <w:adjustRightInd w:val="0"/>
        <w:spacing w:after="0" w:line="240" w:lineRule="auto"/>
        <w:ind w:left="426"/>
        <w:jc w:val="both"/>
        <w:rPr>
          <w:rFonts w:ascii="Times New Roman" w:hAnsi="Times New Roman"/>
          <w:color w:val="000000"/>
          <w:sz w:val="24"/>
          <w:szCs w:val="24"/>
        </w:rPr>
      </w:pPr>
      <w:r>
        <w:rPr>
          <w:rFonts w:ascii="Times New Roman" w:hAnsi="Times New Roman"/>
          <w:color w:val="000000"/>
          <w:sz w:val="24"/>
          <w:szCs w:val="24"/>
        </w:rPr>
        <w:t>W związku z tym, że wybór oferty prowadzi do powstania u zamawiającego obowiązku podatkowego, podaję:</w:t>
      </w:r>
    </w:p>
    <w:p w14:paraId="44A2D29B" w14:textId="77777777" w:rsidR="00355D70" w:rsidRDefault="00355D70" w:rsidP="00355D70">
      <w:pPr>
        <w:widowControl w:val="0"/>
        <w:shd w:val="clear" w:color="auto" w:fill="FFFFFF"/>
        <w:tabs>
          <w:tab w:val="left" w:leader="dot" w:pos="709"/>
        </w:tabs>
        <w:autoSpaceDE w:val="0"/>
        <w:autoSpaceDN w:val="0"/>
        <w:adjustRightInd w:val="0"/>
        <w:spacing w:after="0"/>
        <w:ind w:left="426"/>
        <w:jc w:val="both"/>
        <w:rPr>
          <w:rFonts w:ascii="Times New Roman" w:hAnsi="Times New Roman"/>
          <w:i/>
          <w:color w:val="000000"/>
          <w:sz w:val="24"/>
          <w:szCs w:val="24"/>
        </w:rPr>
      </w:pPr>
      <w:r>
        <w:rPr>
          <w:rFonts w:ascii="Times New Roman" w:hAnsi="Times New Roman"/>
          <w:i/>
          <w:color w:val="000000"/>
          <w:sz w:val="24"/>
          <w:szCs w:val="24"/>
        </w:rPr>
        <w:t>……………………</w:t>
      </w:r>
      <w:r w:rsidR="004B3BF7">
        <w:rPr>
          <w:rFonts w:ascii="Times New Roman" w:hAnsi="Times New Roman"/>
          <w:i/>
          <w:color w:val="000000"/>
          <w:sz w:val="24"/>
          <w:szCs w:val="24"/>
        </w:rPr>
        <w:t>…………………………………………………………………………………</w:t>
      </w:r>
    </w:p>
    <w:p w14:paraId="3576705B" w14:textId="77777777" w:rsidR="00355D70" w:rsidRDefault="00355D70" w:rsidP="00355D70">
      <w:pPr>
        <w:widowControl w:val="0"/>
        <w:shd w:val="clear" w:color="auto" w:fill="FFFFFF"/>
        <w:tabs>
          <w:tab w:val="left" w:leader="dot" w:pos="709"/>
        </w:tabs>
        <w:autoSpaceDE w:val="0"/>
        <w:autoSpaceDN w:val="0"/>
        <w:adjustRightInd w:val="0"/>
        <w:spacing w:after="0"/>
        <w:ind w:left="426"/>
        <w:jc w:val="both"/>
        <w:rPr>
          <w:rFonts w:ascii="Times New Roman" w:hAnsi="Times New Roman"/>
          <w:i/>
          <w:color w:val="000000"/>
          <w:szCs w:val="24"/>
        </w:rPr>
      </w:pPr>
      <w:r>
        <w:rPr>
          <w:rFonts w:ascii="Times New Roman" w:hAnsi="Times New Roman"/>
          <w:i/>
          <w:color w:val="000000"/>
          <w:szCs w:val="24"/>
        </w:rPr>
        <w:t xml:space="preserve">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1BC12A0E" w14:textId="77777777" w:rsidR="005D4220" w:rsidRPr="00287BB7" w:rsidRDefault="00355D70" w:rsidP="00287BB7">
      <w:pPr>
        <w:autoSpaceDE w:val="0"/>
        <w:autoSpaceDN w:val="0"/>
        <w:adjustRightInd w:val="0"/>
        <w:spacing w:after="0"/>
        <w:ind w:left="426"/>
        <w:jc w:val="both"/>
        <w:rPr>
          <w:rFonts w:ascii="Times New Roman" w:hAnsi="Times New Roman"/>
          <w:i/>
          <w:iCs/>
          <w:color w:val="000000" w:themeColor="text1"/>
          <w:sz w:val="20"/>
          <w:szCs w:val="24"/>
        </w:rPr>
      </w:pPr>
      <w:r w:rsidRPr="001C28A2">
        <w:rPr>
          <w:rFonts w:ascii="Times New Roman" w:hAnsi="Times New Roman"/>
          <w:i/>
          <w:iCs/>
          <w:color w:val="000000" w:themeColor="text1"/>
          <w:sz w:val="20"/>
          <w:szCs w:val="24"/>
        </w:rPr>
        <w:t>Niewypełnienie pola w pkt 12 oznaczać będzie, że wybór oferty Wykonawcy nie będzie prowadzić do powstania u zamaw</w:t>
      </w:r>
      <w:r w:rsidR="00287BB7">
        <w:rPr>
          <w:rFonts w:ascii="Times New Roman" w:hAnsi="Times New Roman"/>
          <w:i/>
          <w:iCs/>
          <w:color w:val="000000" w:themeColor="text1"/>
          <w:sz w:val="20"/>
          <w:szCs w:val="24"/>
        </w:rPr>
        <w:t>iającego obowiązku podatkowego.</w:t>
      </w:r>
    </w:p>
    <w:p w14:paraId="542D6F3C" w14:textId="6C5562BF" w:rsidR="00170229" w:rsidRDefault="00170229" w:rsidP="00355D70">
      <w:pPr>
        <w:ind w:right="70"/>
        <w:jc w:val="both"/>
        <w:rPr>
          <w:rFonts w:ascii="Times New Roman" w:eastAsia="MyriadPro-Bold" w:hAnsi="Times New Roman"/>
          <w:b/>
          <w:color w:val="000000"/>
          <w:sz w:val="24"/>
          <w:szCs w:val="24"/>
        </w:rPr>
      </w:pPr>
    </w:p>
    <w:p w14:paraId="5DCCE39D" w14:textId="68AD7C82" w:rsidR="00355D70" w:rsidRDefault="00355D70" w:rsidP="00355D70">
      <w:pPr>
        <w:ind w:right="70"/>
        <w:jc w:val="both"/>
        <w:rPr>
          <w:rFonts w:ascii="Times New Roman" w:eastAsia="MyriadPro-Bold" w:hAnsi="Times New Roman"/>
          <w:b/>
          <w:color w:val="000000"/>
          <w:sz w:val="24"/>
          <w:szCs w:val="24"/>
        </w:rPr>
      </w:pPr>
      <w:r>
        <w:rPr>
          <w:rFonts w:ascii="Times New Roman" w:eastAsia="MyriadPro-Bold" w:hAnsi="Times New Roman"/>
          <w:b/>
          <w:color w:val="000000"/>
          <w:sz w:val="24"/>
          <w:szCs w:val="24"/>
        </w:rPr>
        <w:t xml:space="preserve">Informacje dotyczące Wykonawcy: </w:t>
      </w:r>
    </w:p>
    <w:p w14:paraId="1844E464" w14:textId="77777777" w:rsidR="00355D70" w:rsidRDefault="00355D70" w:rsidP="00355D70">
      <w:pPr>
        <w:spacing w:after="0"/>
        <w:jc w:val="both"/>
        <w:rPr>
          <w:rFonts w:ascii="Times New Roman" w:eastAsia="MyriadPro-Bold" w:hAnsi="Times New Roman"/>
          <w:color w:val="000000"/>
          <w:sz w:val="24"/>
          <w:szCs w:val="24"/>
        </w:rPr>
      </w:pPr>
      <w:r>
        <w:rPr>
          <w:rFonts w:ascii="Times New Roman" w:eastAsia="MyriadPro-Bold" w:hAnsi="Times New Roman"/>
          <w:color w:val="000000"/>
          <w:sz w:val="24"/>
          <w:szCs w:val="24"/>
        </w:rPr>
        <w:t>Adres, na który Zamawiający powinien przesyłać ewentualną korespondencję:</w:t>
      </w:r>
    </w:p>
    <w:p w14:paraId="25FA8874" w14:textId="77777777" w:rsidR="00355D70" w:rsidRDefault="00355D70" w:rsidP="00355D70">
      <w:pPr>
        <w:spacing w:after="0"/>
        <w:ind w:right="7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17517F7E" w14:textId="77777777" w:rsidR="00355D70" w:rsidRDefault="00355D70" w:rsidP="00355D70">
      <w:pPr>
        <w:spacing w:after="0"/>
        <w:ind w:right="7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2C94C4D7" w14:textId="77777777" w:rsidR="00355D70" w:rsidRDefault="00355D70" w:rsidP="00355D70">
      <w:pPr>
        <w:spacing w:after="0"/>
        <w:ind w:right="70"/>
        <w:jc w:val="both"/>
        <w:rPr>
          <w:rFonts w:ascii="Times New Roman" w:eastAsia="MyriadPro-Bold" w:hAnsi="Times New Roman"/>
          <w:color w:val="000000"/>
          <w:sz w:val="24"/>
          <w:szCs w:val="24"/>
        </w:rPr>
      </w:pPr>
      <w:r>
        <w:rPr>
          <w:rFonts w:ascii="Times New Roman" w:eastAsia="MyriadPro-Bold" w:hAnsi="Times New Roman"/>
          <w:color w:val="000000"/>
          <w:sz w:val="24"/>
          <w:szCs w:val="24"/>
        </w:rPr>
        <w:t>Numer telefonu:…………………………………………</w:t>
      </w:r>
    </w:p>
    <w:p w14:paraId="62502B31" w14:textId="77777777" w:rsidR="00355D70" w:rsidRDefault="00355D70" w:rsidP="00355D70">
      <w:pPr>
        <w:pStyle w:val="pkt"/>
        <w:tabs>
          <w:tab w:val="left" w:pos="2127"/>
          <w:tab w:val="left" w:leader="dot" w:pos="8460"/>
        </w:tabs>
        <w:spacing w:before="0" w:after="0"/>
        <w:ind w:left="0" w:firstLine="0"/>
        <w:rPr>
          <w:rFonts w:ascii="Times New Roman" w:eastAsia="MyriadPro-Bold" w:hAnsi="Times New Roman"/>
          <w:color w:val="000000"/>
          <w:sz w:val="24"/>
          <w:szCs w:val="24"/>
          <w:lang w:eastAsia="en-US"/>
        </w:rPr>
      </w:pPr>
      <w:r>
        <w:rPr>
          <w:rFonts w:ascii="Times New Roman" w:eastAsia="MyriadPro-Bold" w:hAnsi="Times New Roman"/>
          <w:color w:val="000000"/>
          <w:sz w:val="24"/>
          <w:szCs w:val="24"/>
          <w:lang w:eastAsia="en-US"/>
        </w:rPr>
        <w:t>Numer faksu:……………………………………………</w:t>
      </w:r>
    </w:p>
    <w:p w14:paraId="3895F4C2" w14:textId="77777777" w:rsidR="00355D70" w:rsidRDefault="00355D70" w:rsidP="00355D70">
      <w:pPr>
        <w:pStyle w:val="pkt"/>
        <w:tabs>
          <w:tab w:val="left" w:pos="2127"/>
          <w:tab w:val="left" w:leader="dot" w:pos="8460"/>
        </w:tabs>
        <w:spacing w:before="0" w:after="0"/>
        <w:ind w:left="0" w:firstLine="0"/>
        <w:rPr>
          <w:rFonts w:ascii="Times New Roman" w:eastAsia="MyriadPro-Bold" w:hAnsi="Times New Roman"/>
          <w:color w:val="000000"/>
          <w:sz w:val="24"/>
          <w:szCs w:val="24"/>
          <w:lang w:eastAsia="en-US"/>
        </w:rPr>
      </w:pPr>
      <w:r>
        <w:rPr>
          <w:rFonts w:ascii="Times New Roman" w:eastAsia="MyriadPro-Bold" w:hAnsi="Times New Roman"/>
          <w:color w:val="000000"/>
          <w:sz w:val="24"/>
          <w:szCs w:val="24"/>
          <w:lang w:eastAsia="en-US"/>
        </w:rPr>
        <w:t>Adres email: …………………………………………….</w:t>
      </w:r>
    </w:p>
    <w:p w14:paraId="6BDB76EA" w14:textId="77777777" w:rsidR="00355D70" w:rsidRDefault="00355D70" w:rsidP="00355D70">
      <w:pPr>
        <w:pStyle w:val="Zwykytekst"/>
        <w:tabs>
          <w:tab w:val="right" w:leader="dot" w:pos="9072"/>
        </w:tabs>
        <w:spacing w:line="276" w:lineRule="auto"/>
        <w:jc w:val="both"/>
        <w:rPr>
          <w:rFonts w:ascii="Times New Roman" w:eastAsia="MyriadPro-Bold" w:hAnsi="Times New Roman"/>
          <w:color w:val="000000"/>
          <w:sz w:val="24"/>
          <w:szCs w:val="24"/>
          <w:lang w:val="pl-PL" w:eastAsia="en-US"/>
        </w:rPr>
      </w:pPr>
    </w:p>
    <w:p w14:paraId="5D6DD0F0" w14:textId="3D2A7E78" w:rsidR="00355D70" w:rsidRDefault="00355D70" w:rsidP="00355D70">
      <w:pPr>
        <w:pStyle w:val="Zwykytekst"/>
        <w:tabs>
          <w:tab w:val="right" w:leader="dot" w:pos="9072"/>
        </w:tabs>
        <w:spacing w:line="276" w:lineRule="auto"/>
        <w:jc w:val="both"/>
        <w:rPr>
          <w:rFonts w:ascii="Times New Roman" w:eastAsia="MyriadPro-Bold" w:hAnsi="Times New Roman"/>
          <w:color w:val="000000"/>
          <w:sz w:val="22"/>
          <w:szCs w:val="24"/>
          <w:lang w:eastAsia="en-US"/>
        </w:rPr>
      </w:pPr>
      <w:r>
        <w:rPr>
          <w:rFonts w:ascii="Times New Roman" w:eastAsia="MyriadPro-Bold" w:hAnsi="Times New Roman"/>
          <w:color w:val="000000"/>
          <w:sz w:val="22"/>
          <w:szCs w:val="24"/>
          <w:lang w:eastAsia="en-US"/>
        </w:rPr>
        <w:t>....................................... dnia................. 201</w:t>
      </w:r>
      <w:r w:rsidR="009549CF">
        <w:rPr>
          <w:rFonts w:ascii="Times New Roman" w:eastAsia="MyriadPro-Bold" w:hAnsi="Times New Roman"/>
          <w:color w:val="000000"/>
          <w:sz w:val="22"/>
          <w:szCs w:val="24"/>
          <w:lang w:val="pl-PL" w:eastAsia="en-US"/>
        </w:rPr>
        <w:t>9</w:t>
      </w:r>
      <w:r>
        <w:rPr>
          <w:rFonts w:ascii="Times New Roman" w:eastAsia="MyriadPro-Bold" w:hAnsi="Times New Roman"/>
          <w:color w:val="000000"/>
          <w:sz w:val="22"/>
          <w:szCs w:val="24"/>
          <w:lang w:eastAsia="en-US"/>
        </w:rPr>
        <w:t xml:space="preserve"> roku</w:t>
      </w:r>
    </w:p>
    <w:p w14:paraId="58F5709C" w14:textId="77777777" w:rsidR="00355D70" w:rsidRDefault="00355D70" w:rsidP="00355D70">
      <w:pPr>
        <w:pStyle w:val="Zwykytekst"/>
        <w:tabs>
          <w:tab w:val="right" w:leader="dot" w:pos="9072"/>
        </w:tabs>
        <w:ind w:firstLine="5160"/>
        <w:jc w:val="both"/>
        <w:rPr>
          <w:rFonts w:ascii="Times New Roman" w:eastAsia="MyriadPro-Bold" w:hAnsi="Times New Roman"/>
          <w:color w:val="000000"/>
          <w:sz w:val="18"/>
          <w:szCs w:val="24"/>
          <w:lang w:val="pl-PL" w:eastAsia="en-US"/>
        </w:rPr>
      </w:pPr>
    </w:p>
    <w:p w14:paraId="5AEE0050" w14:textId="77777777" w:rsidR="00355D70" w:rsidRDefault="00355D70" w:rsidP="00355D70">
      <w:pPr>
        <w:pStyle w:val="Zwykytekst"/>
        <w:tabs>
          <w:tab w:val="right" w:leader="dot" w:pos="9072"/>
        </w:tabs>
        <w:ind w:firstLine="5160"/>
        <w:jc w:val="both"/>
        <w:rPr>
          <w:rFonts w:ascii="Times New Roman" w:eastAsia="MyriadPro-Bold" w:hAnsi="Times New Roman"/>
          <w:color w:val="000000"/>
          <w:sz w:val="18"/>
          <w:szCs w:val="24"/>
          <w:lang w:val="pl-PL" w:eastAsia="en-US"/>
        </w:rPr>
      </w:pPr>
    </w:p>
    <w:p w14:paraId="778EEFA0" w14:textId="1D245BD1" w:rsidR="00355D70" w:rsidRDefault="003A106C" w:rsidP="00355D70">
      <w:pPr>
        <w:pStyle w:val="Zwykytekst"/>
        <w:tabs>
          <w:tab w:val="right" w:leader="dot" w:pos="9072"/>
        </w:tabs>
        <w:ind w:firstLine="5160"/>
        <w:jc w:val="both"/>
        <w:rPr>
          <w:rFonts w:ascii="Times New Roman" w:eastAsia="MyriadPro-Bold" w:hAnsi="Times New Roman"/>
          <w:color w:val="000000"/>
          <w:sz w:val="18"/>
          <w:szCs w:val="24"/>
          <w:lang w:val="pl-PL" w:eastAsia="en-US"/>
        </w:rPr>
      </w:pPr>
      <w:r>
        <w:rPr>
          <w:rFonts w:ascii="Times New Roman" w:eastAsia="MyriadPro-Bold" w:hAnsi="Times New Roman"/>
          <w:color w:val="000000"/>
          <w:sz w:val="18"/>
          <w:szCs w:val="24"/>
          <w:lang w:val="pl-PL" w:eastAsia="en-US"/>
        </w:rPr>
        <w:t xml:space="preserve">       </w:t>
      </w:r>
      <w:r w:rsidR="00355D70">
        <w:rPr>
          <w:rFonts w:ascii="Times New Roman" w:eastAsia="MyriadPro-Bold" w:hAnsi="Times New Roman"/>
          <w:color w:val="000000"/>
          <w:sz w:val="18"/>
          <w:szCs w:val="24"/>
          <w:lang w:eastAsia="en-US"/>
        </w:rPr>
        <w:t>..........................................................</w:t>
      </w:r>
      <w:r w:rsidR="00355D70">
        <w:rPr>
          <w:rFonts w:ascii="Times New Roman" w:eastAsia="MyriadPro-Bold" w:hAnsi="Times New Roman"/>
          <w:color w:val="000000"/>
          <w:sz w:val="18"/>
          <w:szCs w:val="24"/>
          <w:lang w:val="pl-PL" w:eastAsia="en-US"/>
        </w:rPr>
        <w:t>........</w:t>
      </w:r>
    </w:p>
    <w:p w14:paraId="418BC2EA" w14:textId="77777777" w:rsidR="00355D70" w:rsidRDefault="00355D70" w:rsidP="00355D70">
      <w:pPr>
        <w:pStyle w:val="Zwykytekst"/>
        <w:tabs>
          <w:tab w:val="right" w:leader="dot" w:pos="9072"/>
        </w:tabs>
        <w:ind w:firstLine="5160"/>
        <w:jc w:val="both"/>
        <w:rPr>
          <w:rFonts w:ascii="Times New Roman" w:eastAsia="MyriadPro-Bold" w:hAnsi="Times New Roman"/>
          <w:i/>
          <w:color w:val="000000"/>
          <w:sz w:val="18"/>
          <w:szCs w:val="24"/>
        </w:rPr>
      </w:pPr>
      <w:r>
        <w:rPr>
          <w:rFonts w:ascii="Times New Roman" w:eastAsia="MyriadPro-Bold" w:hAnsi="Times New Roman"/>
          <w:i/>
          <w:color w:val="000000"/>
          <w:sz w:val="18"/>
          <w:szCs w:val="24"/>
        </w:rPr>
        <w:t>/podpis i pieczęć upoważnionego przedstawiciela/</w:t>
      </w:r>
    </w:p>
    <w:p w14:paraId="29C1532A" w14:textId="77777777" w:rsidR="00355D70" w:rsidRDefault="00355D70" w:rsidP="00355D70">
      <w:pPr>
        <w:pStyle w:val="Zwykytekst"/>
        <w:tabs>
          <w:tab w:val="right" w:leader="dot" w:pos="9072"/>
        </w:tabs>
        <w:ind w:firstLine="5160"/>
        <w:jc w:val="both"/>
        <w:rPr>
          <w:rFonts w:ascii="Times New Roman" w:eastAsia="MyriadPro-Bold" w:hAnsi="Times New Roman"/>
          <w:i/>
          <w:color w:val="000000"/>
          <w:sz w:val="18"/>
          <w:szCs w:val="24"/>
        </w:rPr>
      </w:pPr>
    </w:p>
    <w:p w14:paraId="08843C9E" w14:textId="16E31228" w:rsidR="003A106C" w:rsidRDefault="003A106C" w:rsidP="00355D70">
      <w:bookmarkStart w:id="27" w:name="_Toc462658388"/>
      <w:bookmarkStart w:id="28" w:name="_Toc354554664"/>
    </w:p>
    <w:p w14:paraId="4A45B3E0" w14:textId="67EE7ED0" w:rsidR="003A106C" w:rsidRPr="00AA2AB0" w:rsidRDefault="003A106C" w:rsidP="00AA2AB0">
      <w:pPr>
        <w:pStyle w:val="Tekstpodstawowywcity2"/>
        <w:tabs>
          <w:tab w:val="left" w:pos="459"/>
        </w:tabs>
        <w:overflowPunct/>
        <w:autoSpaceDE/>
        <w:autoSpaceDN/>
        <w:adjustRightInd/>
        <w:spacing w:after="40"/>
        <w:ind w:left="0"/>
        <w:rPr>
          <w:rFonts w:ascii="Times New Roman" w:hAnsi="Times New Roman"/>
          <w:color w:val="C00000"/>
          <w:sz w:val="24"/>
          <w:szCs w:val="24"/>
          <w:lang w:val="pl-PL"/>
        </w:rPr>
      </w:pPr>
      <w:r>
        <w:rPr>
          <w:rFonts w:ascii="Times New Roman" w:hAnsi="Times New Roman"/>
          <w:sz w:val="24"/>
          <w:szCs w:val="24"/>
        </w:rPr>
        <w:t xml:space="preserve">Oświadczam, że wypełniłem </w:t>
      </w:r>
      <w:r w:rsidRPr="002520F0">
        <w:rPr>
          <w:rFonts w:ascii="Times New Roman" w:hAnsi="Times New Roman"/>
          <w:sz w:val="24"/>
          <w:szCs w:val="24"/>
        </w:rPr>
        <w:t xml:space="preserve"> </w:t>
      </w:r>
      <w:r>
        <w:rPr>
          <w:rFonts w:ascii="Times New Roman" w:hAnsi="Times New Roman"/>
          <w:sz w:val="24"/>
          <w:szCs w:val="24"/>
        </w:rPr>
        <w:t>obowiązki</w:t>
      </w:r>
      <w:r w:rsidRPr="002520F0">
        <w:rPr>
          <w:rFonts w:ascii="Times New Roman" w:hAnsi="Times New Roman"/>
          <w:sz w:val="24"/>
          <w:szCs w:val="24"/>
        </w:rPr>
        <w:t xml:space="preserve"> informacyjn</w:t>
      </w:r>
      <w:r>
        <w:rPr>
          <w:rFonts w:ascii="Times New Roman" w:hAnsi="Times New Roman"/>
          <w:sz w:val="24"/>
          <w:szCs w:val="24"/>
          <w:lang w:val="pl-PL"/>
        </w:rPr>
        <w:t xml:space="preserve">e   </w:t>
      </w:r>
      <w:r w:rsidRPr="002520F0">
        <w:rPr>
          <w:rFonts w:ascii="Times New Roman" w:hAnsi="Times New Roman"/>
          <w:sz w:val="24"/>
          <w:szCs w:val="24"/>
        </w:rPr>
        <w:t>przewidzian</w:t>
      </w:r>
      <w:r>
        <w:rPr>
          <w:rFonts w:ascii="Times New Roman" w:hAnsi="Times New Roman"/>
          <w:sz w:val="24"/>
          <w:szCs w:val="24"/>
          <w:lang w:val="pl-PL"/>
        </w:rPr>
        <w:t>e</w:t>
      </w:r>
      <w:r w:rsidRPr="002520F0">
        <w:rPr>
          <w:rFonts w:ascii="Times New Roman" w:hAnsi="Times New Roman"/>
          <w:sz w:val="24"/>
          <w:szCs w:val="24"/>
          <w:lang w:val="pl-PL"/>
        </w:rPr>
        <w:t xml:space="preserve"> </w:t>
      </w:r>
      <w:r w:rsidRPr="002520F0">
        <w:rPr>
          <w:rFonts w:ascii="Times New Roman" w:hAnsi="Times New Roman"/>
          <w:sz w:val="24"/>
          <w:szCs w:val="24"/>
        </w:rPr>
        <w:t>w art. 13 lub art. 14 RODO</w:t>
      </w:r>
      <w:r>
        <w:rPr>
          <w:rFonts w:ascii="Times New Roman" w:hAnsi="Times New Roman"/>
          <w:sz w:val="24"/>
          <w:szCs w:val="24"/>
          <w:lang w:val="pl-PL"/>
        </w:rPr>
        <w:t xml:space="preserve"> </w:t>
      </w:r>
      <w:r w:rsidR="00AA2AB0" w:rsidRPr="002520F0">
        <w:rPr>
          <w:rFonts w:ascii="Times New Roman" w:hAnsi="Times New Roman"/>
          <w:color w:val="000000" w:themeColor="text1"/>
          <w:sz w:val="24"/>
          <w:szCs w:val="24"/>
          <w:vertAlign w:val="superscript"/>
        </w:rPr>
        <w:t>*</w:t>
      </w:r>
      <w:r w:rsidR="00AA2AB0">
        <w:rPr>
          <w:rFonts w:ascii="Times New Roman" w:hAnsi="Times New Roman"/>
          <w:color w:val="000000" w:themeColor="text1"/>
          <w:sz w:val="24"/>
          <w:szCs w:val="24"/>
          <w:vertAlign w:val="superscript"/>
          <w:lang w:val="pl-PL"/>
        </w:rPr>
        <w:t xml:space="preserve"> </w:t>
      </w:r>
      <w:r w:rsidR="00AA2AB0">
        <w:rPr>
          <w:rFonts w:ascii="Times New Roman" w:hAnsi="Times New Roman"/>
          <w:color w:val="000000" w:themeColor="text1"/>
          <w:sz w:val="24"/>
          <w:szCs w:val="24"/>
          <w:lang w:val="pl-PL"/>
        </w:rPr>
        <w:t xml:space="preserve">  wobec osób fizycznych, </w:t>
      </w:r>
      <w:r w:rsidR="00AA2AB0" w:rsidRPr="00AA2AB0">
        <w:rPr>
          <w:rFonts w:ascii="Times New Roman" w:hAnsi="Times New Roman"/>
          <w:color w:val="000000" w:themeColor="text1"/>
          <w:sz w:val="24"/>
          <w:szCs w:val="24"/>
          <w:lang w:val="pl-PL"/>
        </w:rPr>
        <w:t>od których dane osobowe bezpo</w:t>
      </w:r>
      <w:r w:rsidR="00AA2AB0">
        <w:rPr>
          <w:rFonts w:ascii="Times New Roman" w:hAnsi="Times New Roman"/>
          <w:color w:val="000000" w:themeColor="text1"/>
          <w:sz w:val="24"/>
          <w:szCs w:val="24"/>
          <w:lang w:val="pl-PL"/>
        </w:rPr>
        <w:t xml:space="preserve">średnio lub pośrednio pozyskałem w celu </w:t>
      </w:r>
      <w:r w:rsidRPr="00AA2AB0">
        <w:rPr>
          <w:rFonts w:ascii="Times New Roman" w:hAnsi="Times New Roman"/>
          <w:sz w:val="24"/>
          <w:szCs w:val="24"/>
        </w:rPr>
        <w:t>ubiegania się o udzielenie zamówienia publicznego w niniejszym postępowaniu</w:t>
      </w:r>
      <w:r w:rsidRPr="00AA2AB0">
        <w:rPr>
          <w:rFonts w:ascii="Times New Roman" w:hAnsi="Times New Roman"/>
          <w:color w:val="000000" w:themeColor="text1"/>
          <w:sz w:val="24"/>
          <w:szCs w:val="24"/>
          <w:vertAlign w:val="superscript"/>
        </w:rPr>
        <w:t>**.</w:t>
      </w:r>
    </w:p>
    <w:p w14:paraId="6F126673" w14:textId="77777777" w:rsidR="003A106C" w:rsidRDefault="003A106C" w:rsidP="003A106C">
      <w:pPr>
        <w:ind w:right="70"/>
        <w:jc w:val="both"/>
        <w:rPr>
          <w:rFonts w:ascii="Times New Roman" w:eastAsia="MyriadPro-Bold" w:hAnsi="Times New Roman"/>
          <w:b/>
          <w:color w:val="000000"/>
          <w:sz w:val="24"/>
          <w:szCs w:val="24"/>
        </w:rPr>
      </w:pPr>
    </w:p>
    <w:p w14:paraId="2FF12DF5" w14:textId="77777777" w:rsidR="003A106C" w:rsidRDefault="003A106C" w:rsidP="003A106C">
      <w:pPr>
        <w:ind w:right="70"/>
        <w:jc w:val="both"/>
        <w:rPr>
          <w:rFonts w:ascii="Times New Roman" w:eastAsia="MyriadPro-Bold" w:hAnsi="Times New Roman"/>
          <w:b/>
          <w:color w:val="000000"/>
          <w:sz w:val="24"/>
          <w:szCs w:val="24"/>
        </w:rPr>
      </w:pPr>
    </w:p>
    <w:p w14:paraId="6ED012EE" w14:textId="77777777" w:rsidR="00AA2AB0" w:rsidRDefault="00AA2AB0" w:rsidP="00AA2AB0">
      <w:pPr>
        <w:pStyle w:val="Zwykytekst"/>
        <w:tabs>
          <w:tab w:val="right" w:leader="dot" w:pos="9072"/>
        </w:tabs>
        <w:spacing w:line="276" w:lineRule="auto"/>
        <w:jc w:val="both"/>
        <w:rPr>
          <w:rFonts w:ascii="Times New Roman" w:eastAsia="MyriadPro-Bold" w:hAnsi="Times New Roman"/>
          <w:color w:val="000000"/>
          <w:sz w:val="22"/>
          <w:szCs w:val="24"/>
          <w:lang w:eastAsia="en-US"/>
        </w:rPr>
      </w:pPr>
      <w:r>
        <w:rPr>
          <w:rFonts w:ascii="Times New Roman" w:eastAsia="MyriadPro-Bold" w:hAnsi="Times New Roman"/>
          <w:color w:val="000000"/>
          <w:sz w:val="22"/>
          <w:szCs w:val="24"/>
          <w:lang w:eastAsia="en-US"/>
        </w:rPr>
        <w:t>....................................... dnia................. 201</w:t>
      </w:r>
      <w:r>
        <w:rPr>
          <w:rFonts w:ascii="Times New Roman" w:eastAsia="MyriadPro-Bold" w:hAnsi="Times New Roman"/>
          <w:color w:val="000000"/>
          <w:sz w:val="22"/>
          <w:szCs w:val="24"/>
          <w:lang w:val="pl-PL" w:eastAsia="en-US"/>
        </w:rPr>
        <w:t>9</w:t>
      </w:r>
      <w:r>
        <w:rPr>
          <w:rFonts w:ascii="Times New Roman" w:eastAsia="MyriadPro-Bold" w:hAnsi="Times New Roman"/>
          <w:color w:val="000000"/>
          <w:sz w:val="22"/>
          <w:szCs w:val="24"/>
          <w:lang w:eastAsia="en-US"/>
        </w:rPr>
        <w:t xml:space="preserve"> roku</w:t>
      </w:r>
    </w:p>
    <w:p w14:paraId="3F732A2C" w14:textId="77777777" w:rsidR="00AA2AB0" w:rsidRDefault="00AA2AB0" w:rsidP="00AA2AB0">
      <w:pPr>
        <w:pStyle w:val="Zwykytekst"/>
        <w:tabs>
          <w:tab w:val="right" w:leader="dot" w:pos="9072"/>
        </w:tabs>
        <w:ind w:firstLine="5160"/>
        <w:jc w:val="both"/>
        <w:rPr>
          <w:rFonts w:ascii="Times New Roman" w:eastAsia="MyriadPro-Bold" w:hAnsi="Times New Roman"/>
          <w:color w:val="000000"/>
          <w:sz w:val="18"/>
          <w:szCs w:val="24"/>
          <w:lang w:val="pl-PL" w:eastAsia="en-US"/>
        </w:rPr>
      </w:pPr>
    </w:p>
    <w:p w14:paraId="4025C19C" w14:textId="77777777" w:rsidR="00AA2AB0" w:rsidRDefault="00AA2AB0" w:rsidP="00AA2AB0">
      <w:pPr>
        <w:pStyle w:val="Zwykytekst"/>
        <w:tabs>
          <w:tab w:val="right" w:leader="dot" w:pos="9072"/>
        </w:tabs>
        <w:ind w:firstLine="5160"/>
        <w:jc w:val="both"/>
        <w:rPr>
          <w:rFonts w:ascii="Times New Roman" w:eastAsia="MyriadPro-Bold" w:hAnsi="Times New Roman"/>
          <w:color w:val="000000"/>
          <w:sz w:val="18"/>
          <w:szCs w:val="24"/>
          <w:lang w:val="pl-PL" w:eastAsia="en-US"/>
        </w:rPr>
      </w:pPr>
    </w:p>
    <w:p w14:paraId="03815F88" w14:textId="77777777" w:rsidR="00AA2AB0" w:rsidRDefault="00AA2AB0" w:rsidP="00AA2AB0">
      <w:pPr>
        <w:pStyle w:val="Zwykytekst"/>
        <w:tabs>
          <w:tab w:val="right" w:leader="dot" w:pos="9072"/>
        </w:tabs>
        <w:ind w:firstLine="5160"/>
        <w:jc w:val="both"/>
        <w:rPr>
          <w:rFonts w:ascii="Times New Roman" w:eastAsia="MyriadPro-Bold" w:hAnsi="Times New Roman"/>
          <w:color w:val="000000"/>
          <w:sz w:val="18"/>
          <w:szCs w:val="24"/>
          <w:lang w:val="pl-PL" w:eastAsia="en-US"/>
        </w:rPr>
      </w:pPr>
      <w:r>
        <w:rPr>
          <w:rFonts w:ascii="Times New Roman" w:eastAsia="MyriadPro-Bold" w:hAnsi="Times New Roman"/>
          <w:color w:val="000000"/>
          <w:sz w:val="18"/>
          <w:szCs w:val="24"/>
          <w:lang w:val="pl-PL" w:eastAsia="en-US"/>
        </w:rPr>
        <w:t xml:space="preserve">       </w:t>
      </w:r>
      <w:r>
        <w:rPr>
          <w:rFonts w:ascii="Times New Roman" w:eastAsia="MyriadPro-Bold" w:hAnsi="Times New Roman"/>
          <w:color w:val="000000"/>
          <w:sz w:val="18"/>
          <w:szCs w:val="24"/>
          <w:lang w:eastAsia="en-US"/>
        </w:rPr>
        <w:t>..........................................................</w:t>
      </w:r>
      <w:r>
        <w:rPr>
          <w:rFonts w:ascii="Times New Roman" w:eastAsia="MyriadPro-Bold" w:hAnsi="Times New Roman"/>
          <w:color w:val="000000"/>
          <w:sz w:val="18"/>
          <w:szCs w:val="24"/>
          <w:lang w:val="pl-PL" w:eastAsia="en-US"/>
        </w:rPr>
        <w:t>........</w:t>
      </w:r>
    </w:p>
    <w:p w14:paraId="153AA06D" w14:textId="77777777" w:rsidR="00AA2AB0" w:rsidRDefault="00AA2AB0" w:rsidP="00AA2AB0">
      <w:pPr>
        <w:pStyle w:val="Zwykytekst"/>
        <w:tabs>
          <w:tab w:val="right" w:leader="dot" w:pos="9072"/>
        </w:tabs>
        <w:ind w:firstLine="5160"/>
        <w:jc w:val="both"/>
        <w:rPr>
          <w:rFonts w:ascii="Times New Roman" w:eastAsia="MyriadPro-Bold" w:hAnsi="Times New Roman"/>
          <w:i/>
          <w:color w:val="000000"/>
          <w:sz w:val="18"/>
          <w:szCs w:val="24"/>
        </w:rPr>
      </w:pPr>
      <w:r>
        <w:rPr>
          <w:rFonts w:ascii="Times New Roman" w:eastAsia="MyriadPro-Bold" w:hAnsi="Times New Roman"/>
          <w:i/>
          <w:color w:val="000000"/>
          <w:sz w:val="18"/>
          <w:szCs w:val="24"/>
        </w:rPr>
        <w:t>/podpis i pieczęć upoważnionego przedstawiciela/</w:t>
      </w:r>
    </w:p>
    <w:p w14:paraId="527CE44C" w14:textId="77777777" w:rsidR="003A106C" w:rsidRDefault="003A106C" w:rsidP="003A106C">
      <w:pPr>
        <w:ind w:right="70"/>
        <w:jc w:val="both"/>
        <w:rPr>
          <w:rFonts w:ascii="Times New Roman" w:eastAsia="MyriadPro-Bold" w:hAnsi="Times New Roman"/>
          <w:b/>
          <w:color w:val="000000"/>
          <w:sz w:val="24"/>
          <w:szCs w:val="24"/>
        </w:rPr>
      </w:pPr>
    </w:p>
    <w:p w14:paraId="1C4F1EB7" w14:textId="77777777" w:rsidR="003A106C" w:rsidRDefault="003A106C" w:rsidP="003A106C">
      <w:pPr>
        <w:ind w:right="70"/>
        <w:jc w:val="both"/>
        <w:rPr>
          <w:rFonts w:ascii="Times New Roman" w:eastAsia="MyriadPro-Bold" w:hAnsi="Times New Roman"/>
          <w:b/>
          <w:color w:val="000000"/>
          <w:sz w:val="24"/>
          <w:szCs w:val="24"/>
        </w:rPr>
      </w:pPr>
    </w:p>
    <w:p w14:paraId="4140B2C8" w14:textId="4A89854B" w:rsidR="003A106C" w:rsidRDefault="003A106C" w:rsidP="003A106C">
      <w:pPr>
        <w:ind w:right="70"/>
        <w:jc w:val="both"/>
        <w:rPr>
          <w:rFonts w:ascii="Times New Roman" w:eastAsia="MyriadPro-Bold" w:hAnsi="Times New Roman"/>
          <w:b/>
          <w:color w:val="000000"/>
          <w:sz w:val="24"/>
          <w:szCs w:val="24"/>
        </w:rPr>
      </w:pPr>
    </w:p>
    <w:p w14:paraId="6A1771B4" w14:textId="77777777" w:rsidR="003A106C" w:rsidRPr="00FF0737" w:rsidRDefault="003A106C" w:rsidP="003A106C">
      <w:pPr>
        <w:pStyle w:val="Tekstpodstawowywcity2"/>
        <w:tabs>
          <w:tab w:val="left" w:pos="459"/>
        </w:tabs>
        <w:spacing w:after="40"/>
        <w:ind w:left="459"/>
        <w:rPr>
          <w:rFonts w:ascii="Times New Roman" w:hAnsi="Times New Roman"/>
          <w:color w:val="000000" w:themeColor="text1"/>
          <w:sz w:val="16"/>
          <w:szCs w:val="16"/>
        </w:rPr>
      </w:pPr>
      <w:r w:rsidRPr="00FF0737">
        <w:rPr>
          <w:rFonts w:ascii="Times New Roman" w:hAnsi="Times New Roman"/>
          <w:color w:val="000000" w:themeColor="text1"/>
        </w:rPr>
        <w:t xml:space="preserve">* </w:t>
      </w:r>
      <w:r w:rsidRPr="00FF0737">
        <w:rPr>
          <w:rFonts w:ascii="Times New Roman" w:hAnsi="Times New Roman"/>
          <w:color w:val="000000" w:themeColor="text1"/>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071F86F" w14:textId="77777777" w:rsidR="003A106C" w:rsidRPr="00FF0737" w:rsidRDefault="003A106C" w:rsidP="003A106C">
      <w:pPr>
        <w:pStyle w:val="Tekstpodstawowywcity2"/>
        <w:tabs>
          <w:tab w:val="left" w:pos="459"/>
        </w:tabs>
        <w:spacing w:after="40"/>
        <w:ind w:left="459"/>
        <w:rPr>
          <w:rFonts w:ascii="Times New Roman" w:hAnsi="Times New Roman"/>
          <w:color w:val="000000" w:themeColor="text1"/>
          <w:sz w:val="16"/>
          <w:szCs w:val="16"/>
        </w:rPr>
      </w:pPr>
      <w:r w:rsidRPr="00FF0737">
        <w:rPr>
          <w:rFonts w:ascii="Times New Roman" w:hAnsi="Times New Roman"/>
          <w:color w:val="000000" w:themeColor="text1"/>
        </w:rPr>
        <w:t xml:space="preserve">** </w:t>
      </w:r>
      <w:r w:rsidRPr="00FF0737">
        <w:rPr>
          <w:rFonts w:ascii="Times New Roman" w:hAnsi="Times New Roman"/>
          <w:color w:val="000000" w:themeColor="text1"/>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1268ABC" w14:textId="7774ABDB" w:rsidR="003A106C" w:rsidRDefault="003A106C" w:rsidP="00355D70">
      <w:pPr>
        <w:pStyle w:val="Nagwek1"/>
        <w:spacing w:before="120"/>
        <w:rPr>
          <w:rFonts w:ascii="Times New Roman" w:hAnsi="Times New Roman"/>
          <w:color w:val="000000" w:themeColor="text1"/>
          <w:sz w:val="24"/>
          <w:szCs w:val="24"/>
        </w:rPr>
      </w:pPr>
      <w:bookmarkStart w:id="29" w:name="_Toc354985053"/>
    </w:p>
    <w:p w14:paraId="54163737" w14:textId="7F47D0EA" w:rsidR="00355D70" w:rsidRPr="00170229" w:rsidRDefault="00355D70" w:rsidP="00355D70">
      <w:pPr>
        <w:pStyle w:val="Nagwek1"/>
        <w:spacing w:before="120"/>
        <w:rPr>
          <w:rFonts w:ascii="Times New Roman" w:hAnsi="Times New Roman"/>
          <w:color w:val="000000" w:themeColor="text1"/>
          <w:sz w:val="24"/>
          <w:szCs w:val="24"/>
          <w:lang w:val="pl-PL"/>
        </w:rPr>
      </w:pPr>
      <w:r w:rsidRPr="00170229">
        <w:rPr>
          <w:rFonts w:ascii="Times New Roman" w:hAnsi="Times New Roman"/>
          <w:color w:val="000000" w:themeColor="text1"/>
          <w:sz w:val="24"/>
          <w:szCs w:val="24"/>
        </w:rPr>
        <w:t xml:space="preserve">Załącznik nr </w:t>
      </w:r>
      <w:r w:rsidRPr="00170229">
        <w:rPr>
          <w:rFonts w:ascii="Times New Roman" w:hAnsi="Times New Roman"/>
          <w:color w:val="000000" w:themeColor="text1"/>
          <w:sz w:val="24"/>
          <w:szCs w:val="24"/>
          <w:lang w:val="pl-PL"/>
        </w:rPr>
        <w:t>2</w:t>
      </w:r>
      <w:r w:rsidRPr="00170229">
        <w:rPr>
          <w:rFonts w:ascii="Times New Roman" w:hAnsi="Times New Roman"/>
          <w:color w:val="000000" w:themeColor="text1"/>
          <w:sz w:val="24"/>
          <w:szCs w:val="24"/>
        </w:rPr>
        <w:t xml:space="preserve"> do SIWZ – OŚWIADCZENIE </w:t>
      </w:r>
      <w:r w:rsidRPr="00170229">
        <w:rPr>
          <w:rFonts w:ascii="Times New Roman" w:hAnsi="Times New Roman"/>
          <w:color w:val="000000" w:themeColor="text1"/>
          <w:sz w:val="24"/>
          <w:szCs w:val="24"/>
          <w:lang w:val="pl-PL"/>
        </w:rPr>
        <w:t>WYKONAWCY</w:t>
      </w:r>
      <w:bookmarkEnd w:id="27"/>
      <w:bookmarkEnd w:id="29"/>
      <w:r w:rsidRPr="00170229">
        <w:rPr>
          <w:rFonts w:ascii="Times New Roman" w:eastAsia="MyriadPro-Bold" w:hAnsi="Times New Roman"/>
          <w:color w:val="000000" w:themeColor="text1"/>
          <w:sz w:val="24"/>
          <w:szCs w:val="24"/>
        </w:rPr>
        <w:t xml:space="preserve"> </w:t>
      </w:r>
    </w:p>
    <w:p w14:paraId="73510D32" w14:textId="77777777" w:rsidR="00355D70" w:rsidRDefault="00355D70" w:rsidP="00355D70">
      <w:pPr>
        <w:spacing w:after="0"/>
        <w:rPr>
          <w:rFonts w:ascii="Arial" w:hAnsi="Arial" w:cs="Arial"/>
          <w:b/>
        </w:rPr>
      </w:pPr>
    </w:p>
    <w:p w14:paraId="07743DAA" w14:textId="77777777" w:rsidR="00355D70" w:rsidRDefault="00355D70" w:rsidP="00355D70">
      <w:pPr>
        <w:spacing w:after="0"/>
        <w:rPr>
          <w:rFonts w:ascii="Arial" w:hAnsi="Arial" w:cs="Arial"/>
          <w:b/>
          <w:sz w:val="20"/>
          <w:szCs w:val="20"/>
        </w:rPr>
      </w:pPr>
    </w:p>
    <w:p w14:paraId="116E5809" w14:textId="77777777" w:rsidR="00355D70" w:rsidRDefault="00355D70" w:rsidP="00355D70">
      <w:pPr>
        <w:spacing w:after="0"/>
        <w:rPr>
          <w:rFonts w:ascii="Times New Roman" w:hAnsi="Times New Roman"/>
          <w:b/>
          <w:sz w:val="20"/>
          <w:szCs w:val="20"/>
        </w:rPr>
      </w:pPr>
      <w:r>
        <w:rPr>
          <w:rFonts w:ascii="Times New Roman" w:hAnsi="Times New Roman"/>
          <w:b/>
          <w:sz w:val="20"/>
          <w:szCs w:val="20"/>
        </w:rPr>
        <w:t>Wykonawca:</w:t>
      </w:r>
    </w:p>
    <w:p w14:paraId="51340A5D" w14:textId="77777777" w:rsidR="00DB675A" w:rsidRDefault="00DB675A" w:rsidP="00355D70">
      <w:pPr>
        <w:spacing w:after="0"/>
        <w:rPr>
          <w:rFonts w:ascii="Times New Roman" w:hAnsi="Times New Roman"/>
          <w:b/>
          <w:sz w:val="20"/>
          <w:szCs w:val="20"/>
        </w:rPr>
      </w:pPr>
    </w:p>
    <w:p w14:paraId="547E7B5C" w14:textId="3B7C93F9" w:rsidR="00355D70" w:rsidRDefault="00DB675A" w:rsidP="00355D70">
      <w:pPr>
        <w:spacing w:after="0" w:line="480" w:lineRule="auto"/>
        <w:ind w:right="5954"/>
        <w:rPr>
          <w:rFonts w:ascii="Times New Roman" w:hAnsi="Times New Roman"/>
          <w:sz w:val="20"/>
          <w:szCs w:val="20"/>
        </w:rPr>
      </w:pPr>
      <w:r>
        <w:rPr>
          <w:rFonts w:ascii="Times New Roman" w:hAnsi="Times New Roman"/>
          <w:sz w:val="20"/>
          <w:szCs w:val="20"/>
        </w:rPr>
        <w:t>…………………………………………………………………</w:t>
      </w:r>
      <w:r w:rsidR="00AA2AB0">
        <w:rPr>
          <w:rFonts w:ascii="Times New Roman" w:hAnsi="Times New Roman"/>
          <w:sz w:val="20"/>
          <w:szCs w:val="20"/>
        </w:rPr>
        <w:t>……………</w:t>
      </w:r>
    </w:p>
    <w:p w14:paraId="134F4FA4" w14:textId="575DC264" w:rsidR="00355D70" w:rsidRDefault="00355D70" w:rsidP="00355D70">
      <w:pPr>
        <w:spacing w:after="0" w:line="480" w:lineRule="auto"/>
        <w:ind w:right="5954"/>
        <w:rPr>
          <w:rFonts w:ascii="Times New Roman" w:hAnsi="Times New Roman"/>
          <w:sz w:val="20"/>
          <w:szCs w:val="20"/>
        </w:rPr>
      </w:pPr>
      <w:r>
        <w:rPr>
          <w:rFonts w:ascii="Times New Roman" w:hAnsi="Times New Roman"/>
          <w:sz w:val="20"/>
          <w:szCs w:val="20"/>
        </w:rPr>
        <w:t>……………………………………</w:t>
      </w:r>
      <w:r w:rsidR="00DB675A">
        <w:rPr>
          <w:rFonts w:ascii="Times New Roman" w:hAnsi="Times New Roman"/>
          <w:sz w:val="20"/>
          <w:szCs w:val="20"/>
        </w:rPr>
        <w:t>……………………………</w:t>
      </w:r>
      <w:r w:rsidR="00AA2AB0">
        <w:rPr>
          <w:rFonts w:ascii="Times New Roman" w:hAnsi="Times New Roman"/>
          <w:sz w:val="20"/>
          <w:szCs w:val="20"/>
        </w:rPr>
        <w:t>……………</w:t>
      </w:r>
    </w:p>
    <w:p w14:paraId="64AF0A89" w14:textId="77777777" w:rsidR="00EB2129" w:rsidRDefault="00EB2129" w:rsidP="00355D70">
      <w:pPr>
        <w:spacing w:after="0" w:line="480" w:lineRule="auto"/>
        <w:ind w:right="5954"/>
        <w:rPr>
          <w:rFonts w:ascii="Times New Roman" w:hAnsi="Times New Roman"/>
          <w:i/>
          <w:sz w:val="20"/>
          <w:szCs w:val="20"/>
        </w:rPr>
      </w:pPr>
    </w:p>
    <w:p w14:paraId="2A34204F" w14:textId="77777777" w:rsidR="00355D70" w:rsidRDefault="00355D70" w:rsidP="00355D70">
      <w:pPr>
        <w:spacing w:line="360" w:lineRule="auto"/>
        <w:jc w:val="center"/>
        <w:rPr>
          <w:rFonts w:ascii="Times New Roman" w:hAnsi="Times New Roman"/>
          <w:b/>
          <w:sz w:val="20"/>
          <w:szCs w:val="20"/>
          <w:u w:val="single"/>
        </w:rPr>
      </w:pPr>
      <w:r>
        <w:rPr>
          <w:rFonts w:ascii="Times New Roman" w:hAnsi="Times New Roman"/>
          <w:b/>
          <w:sz w:val="20"/>
          <w:szCs w:val="20"/>
          <w:u w:val="single"/>
        </w:rPr>
        <w:t xml:space="preserve">Oświadczenie wykonawcy </w:t>
      </w:r>
    </w:p>
    <w:p w14:paraId="2CC837D0" w14:textId="77777777" w:rsidR="00355D70" w:rsidRDefault="00355D70" w:rsidP="00355D70">
      <w:pPr>
        <w:spacing w:after="0" w:line="360" w:lineRule="auto"/>
        <w:jc w:val="center"/>
        <w:rPr>
          <w:rFonts w:ascii="Times New Roman" w:hAnsi="Times New Roman"/>
          <w:b/>
          <w:sz w:val="20"/>
          <w:szCs w:val="20"/>
        </w:rPr>
      </w:pPr>
      <w:r>
        <w:rPr>
          <w:rFonts w:ascii="Times New Roman" w:hAnsi="Times New Roman"/>
          <w:b/>
          <w:sz w:val="20"/>
          <w:szCs w:val="20"/>
        </w:rPr>
        <w:t xml:space="preserve">składane na podstawie art. 25a ust. 1 ustawy z dnia 29 stycznia 2004 r. </w:t>
      </w:r>
    </w:p>
    <w:p w14:paraId="1811FA7C" w14:textId="77777777" w:rsidR="00355D70" w:rsidRDefault="00355D70" w:rsidP="00355D70">
      <w:pPr>
        <w:spacing w:after="0" w:line="360" w:lineRule="auto"/>
        <w:jc w:val="center"/>
        <w:rPr>
          <w:rFonts w:ascii="Times New Roman" w:hAnsi="Times New Roman"/>
          <w:b/>
          <w:sz w:val="20"/>
          <w:szCs w:val="20"/>
        </w:rPr>
      </w:pPr>
      <w:r>
        <w:rPr>
          <w:rFonts w:ascii="Times New Roman" w:hAnsi="Times New Roman"/>
          <w:b/>
          <w:sz w:val="20"/>
          <w:szCs w:val="20"/>
        </w:rPr>
        <w:t xml:space="preserve"> Prawo zamówień publicznych (dalej jako: ustawa Pzp), </w:t>
      </w:r>
    </w:p>
    <w:p w14:paraId="04C32B4F" w14:textId="77777777" w:rsidR="00355D70" w:rsidRDefault="00355D70" w:rsidP="00355D70">
      <w:pPr>
        <w:spacing w:before="120" w:after="0" w:line="360" w:lineRule="auto"/>
        <w:jc w:val="center"/>
        <w:rPr>
          <w:rFonts w:ascii="Times New Roman" w:hAnsi="Times New Roman"/>
          <w:b/>
          <w:sz w:val="20"/>
          <w:szCs w:val="20"/>
          <w:u w:val="single"/>
        </w:rPr>
      </w:pPr>
      <w:r>
        <w:rPr>
          <w:rFonts w:ascii="Times New Roman" w:hAnsi="Times New Roman"/>
          <w:b/>
          <w:sz w:val="20"/>
          <w:szCs w:val="20"/>
          <w:u w:val="single"/>
        </w:rPr>
        <w:t>DOTYCZĄCE PRZESŁANEK WYKLUCZENIA Z POSTĘPOWANIA</w:t>
      </w:r>
    </w:p>
    <w:p w14:paraId="4E613B62" w14:textId="77777777" w:rsidR="00355D70" w:rsidRDefault="00355D70" w:rsidP="00355D70">
      <w:pPr>
        <w:spacing w:after="0" w:line="360" w:lineRule="auto"/>
        <w:jc w:val="both"/>
        <w:rPr>
          <w:rFonts w:ascii="Times New Roman" w:hAnsi="Times New Roman"/>
          <w:sz w:val="20"/>
          <w:szCs w:val="20"/>
        </w:rPr>
      </w:pPr>
    </w:p>
    <w:p w14:paraId="032FF599" w14:textId="727C3D22" w:rsidR="00355D70" w:rsidRPr="005F41EF" w:rsidRDefault="00355D70" w:rsidP="005F41EF">
      <w:pPr>
        <w:spacing w:after="0" w:line="240" w:lineRule="auto"/>
        <w:jc w:val="both"/>
        <w:rPr>
          <w:rFonts w:ascii="Times New Roman" w:hAnsi="Times New Roman"/>
          <w:sz w:val="20"/>
          <w:szCs w:val="20"/>
          <w:lang w:eastAsia="x-none"/>
        </w:rPr>
      </w:pPr>
      <w:r>
        <w:rPr>
          <w:rFonts w:ascii="Times New Roman" w:hAnsi="Times New Roman"/>
          <w:sz w:val="20"/>
          <w:szCs w:val="20"/>
        </w:rPr>
        <w:t>Na potrzeby postępowania o udzielenie zamówienia publicznego pn</w:t>
      </w:r>
      <w:r w:rsidRPr="00E90DF6">
        <w:rPr>
          <w:rFonts w:ascii="Times New Roman" w:hAnsi="Times New Roman"/>
          <w:sz w:val="20"/>
          <w:szCs w:val="20"/>
        </w:rPr>
        <w:t xml:space="preserve">. </w:t>
      </w:r>
      <w:r w:rsidR="00170229" w:rsidRPr="00170229">
        <w:rPr>
          <w:rFonts w:ascii="Times New Roman" w:hAnsi="Times New Roman"/>
          <w:i/>
          <w:sz w:val="20"/>
          <w:szCs w:val="20"/>
          <w:lang w:eastAsia="x-none"/>
        </w:rPr>
        <w:t>„Termomodernizacja budynków Muzeum Rolnictwa w Ciechanowcu”</w:t>
      </w:r>
      <w:r w:rsidR="00E90DF6">
        <w:rPr>
          <w:rFonts w:ascii="Times New Roman" w:hAnsi="Times New Roman"/>
          <w:sz w:val="20"/>
          <w:szCs w:val="20"/>
        </w:rPr>
        <w:t xml:space="preserve"> </w:t>
      </w:r>
      <w:r>
        <w:rPr>
          <w:rFonts w:ascii="Times New Roman" w:hAnsi="Times New Roman"/>
          <w:sz w:val="20"/>
          <w:szCs w:val="20"/>
        </w:rPr>
        <w:t>prowadzonego przez Muzeum Rolnictwa, oświadczam, co następuje:</w:t>
      </w:r>
    </w:p>
    <w:p w14:paraId="61ED9DA3" w14:textId="77777777" w:rsidR="00355D70" w:rsidRDefault="00355D70" w:rsidP="00355D70">
      <w:pPr>
        <w:spacing w:after="0" w:line="360" w:lineRule="auto"/>
        <w:ind w:firstLine="708"/>
        <w:jc w:val="both"/>
        <w:rPr>
          <w:rFonts w:ascii="Times New Roman" w:hAnsi="Times New Roman"/>
          <w:sz w:val="20"/>
          <w:szCs w:val="20"/>
        </w:rPr>
      </w:pPr>
    </w:p>
    <w:p w14:paraId="73C552C0" w14:textId="77777777" w:rsidR="00355D70" w:rsidRDefault="00355D70" w:rsidP="00355D70">
      <w:pPr>
        <w:shd w:val="clear" w:color="auto" w:fill="BFBFBF" w:themeFill="background1" w:themeFillShade="BF"/>
        <w:spacing w:after="0" w:line="360" w:lineRule="auto"/>
        <w:rPr>
          <w:rFonts w:ascii="Times New Roman" w:hAnsi="Times New Roman"/>
          <w:b/>
          <w:sz w:val="20"/>
          <w:szCs w:val="20"/>
        </w:rPr>
      </w:pPr>
      <w:r>
        <w:rPr>
          <w:rFonts w:ascii="Times New Roman" w:hAnsi="Times New Roman"/>
          <w:b/>
          <w:sz w:val="20"/>
          <w:szCs w:val="20"/>
        </w:rPr>
        <w:t>OŚWIADCZENIA DOTYCZĄCE WYKONAWCY:</w:t>
      </w:r>
    </w:p>
    <w:p w14:paraId="74048D1A" w14:textId="77777777" w:rsidR="00355D70" w:rsidRDefault="00355D70" w:rsidP="00355D70">
      <w:pPr>
        <w:pStyle w:val="Akapitzlist"/>
        <w:spacing w:after="0" w:line="360" w:lineRule="auto"/>
        <w:jc w:val="both"/>
        <w:rPr>
          <w:rFonts w:ascii="Times New Roman" w:hAnsi="Times New Roman"/>
          <w:sz w:val="20"/>
          <w:szCs w:val="20"/>
        </w:rPr>
      </w:pPr>
    </w:p>
    <w:p w14:paraId="6DA61A4D" w14:textId="77777777" w:rsidR="00355D70" w:rsidRDefault="00355D70" w:rsidP="00EE397C">
      <w:pPr>
        <w:pStyle w:val="Akapitzlist"/>
        <w:numPr>
          <w:ilvl w:val="0"/>
          <w:numId w:val="35"/>
        </w:numPr>
        <w:spacing w:after="0" w:line="360" w:lineRule="auto"/>
        <w:jc w:val="both"/>
        <w:rPr>
          <w:rFonts w:ascii="Times New Roman" w:hAnsi="Times New Roman"/>
          <w:sz w:val="20"/>
          <w:szCs w:val="20"/>
        </w:rPr>
      </w:pPr>
      <w:r>
        <w:rPr>
          <w:rFonts w:ascii="Times New Roman" w:hAnsi="Times New Roman"/>
          <w:sz w:val="20"/>
          <w:szCs w:val="20"/>
        </w:rPr>
        <w:t>Oświadczam, że nie podlegam wykluczeniu z postępowa</w:t>
      </w:r>
      <w:r w:rsidR="00F660C9">
        <w:rPr>
          <w:rFonts w:ascii="Times New Roman" w:hAnsi="Times New Roman"/>
          <w:sz w:val="20"/>
          <w:szCs w:val="20"/>
        </w:rPr>
        <w:t xml:space="preserve">nia na podstawie </w:t>
      </w:r>
      <w:r>
        <w:rPr>
          <w:rFonts w:ascii="Times New Roman" w:hAnsi="Times New Roman"/>
          <w:sz w:val="20"/>
          <w:szCs w:val="20"/>
        </w:rPr>
        <w:t>art. 24 ust 1 pkt 12-23 ustawy Pzp.</w:t>
      </w:r>
    </w:p>
    <w:p w14:paraId="184BDF8E" w14:textId="77777777" w:rsidR="00355D70" w:rsidRDefault="00355D70" w:rsidP="00EE397C">
      <w:pPr>
        <w:pStyle w:val="Akapitzlist"/>
        <w:numPr>
          <w:ilvl w:val="0"/>
          <w:numId w:val="35"/>
        </w:numPr>
        <w:spacing w:after="0" w:line="360" w:lineRule="auto"/>
        <w:jc w:val="both"/>
        <w:rPr>
          <w:rFonts w:ascii="Times New Roman" w:hAnsi="Times New Roman"/>
          <w:sz w:val="20"/>
          <w:szCs w:val="20"/>
        </w:rPr>
      </w:pPr>
      <w:r>
        <w:rPr>
          <w:rFonts w:ascii="Times New Roman" w:hAnsi="Times New Roman"/>
          <w:sz w:val="20"/>
          <w:szCs w:val="20"/>
        </w:rPr>
        <w:t>Oświadczam, że nie podlegam wykluczen</w:t>
      </w:r>
      <w:r w:rsidR="00F660C9">
        <w:rPr>
          <w:rFonts w:ascii="Times New Roman" w:hAnsi="Times New Roman"/>
          <w:sz w:val="20"/>
          <w:szCs w:val="20"/>
        </w:rPr>
        <w:t xml:space="preserve">iu z postępowania na podstawie </w:t>
      </w:r>
      <w:r>
        <w:rPr>
          <w:rFonts w:ascii="Times New Roman" w:hAnsi="Times New Roman"/>
          <w:sz w:val="20"/>
          <w:szCs w:val="20"/>
        </w:rPr>
        <w:t>art. 24 ust. 5 pkt 1 i 8 ustawy Pzp .</w:t>
      </w:r>
    </w:p>
    <w:p w14:paraId="31CC0D80" w14:textId="77777777" w:rsidR="00355D70" w:rsidRDefault="00355D70" w:rsidP="00355D70">
      <w:pPr>
        <w:pStyle w:val="Akapitzlist"/>
        <w:spacing w:after="0" w:line="360" w:lineRule="auto"/>
        <w:jc w:val="both"/>
        <w:rPr>
          <w:rFonts w:ascii="Times New Roman" w:hAnsi="Times New Roman"/>
          <w:sz w:val="20"/>
          <w:szCs w:val="20"/>
        </w:rPr>
      </w:pPr>
    </w:p>
    <w:p w14:paraId="7C2EA2D7"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i/>
          <w:sz w:val="20"/>
          <w:szCs w:val="20"/>
        </w:rPr>
        <w:t xml:space="preserve">(miejscowość), </w:t>
      </w:r>
      <w:r>
        <w:rPr>
          <w:rFonts w:ascii="Times New Roman" w:hAnsi="Times New Roman"/>
          <w:sz w:val="20"/>
          <w:szCs w:val="20"/>
        </w:rPr>
        <w:t xml:space="preserve">dnia ………….……. r. </w:t>
      </w:r>
    </w:p>
    <w:p w14:paraId="242A0CEA"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w:t>
      </w:r>
    </w:p>
    <w:p w14:paraId="7C3E3BC1" w14:textId="77777777" w:rsidR="00355D70" w:rsidRDefault="00355D70" w:rsidP="00355D70">
      <w:pPr>
        <w:spacing w:after="0" w:line="360" w:lineRule="auto"/>
        <w:ind w:left="5664" w:firstLine="708"/>
        <w:jc w:val="both"/>
        <w:rPr>
          <w:rFonts w:ascii="Times New Roman" w:hAnsi="Times New Roman"/>
          <w:i/>
          <w:sz w:val="20"/>
          <w:szCs w:val="20"/>
        </w:rPr>
      </w:pPr>
      <w:r>
        <w:rPr>
          <w:rFonts w:ascii="Times New Roman" w:hAnsi="Times New Roman"/>
          <w:i/>
          <w:sz w:val="20"/>
          <w:szCs w:val="20"/>
        </w:rPr>
        <w:t>(podpis)</w:t>
      </w:r>
    </w:p>
    <w:p w14:paraId="7A8757A4"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 xml:space="preserve">Oświadczam, że zachodzą w stosunku do mnie podstawy wykluczenia z postępowania na podstawie art. …………. ustawy Pzp </w:t>
      </w:r>
      <w:r>
        <w:rPr>
          <w:rFonts w:ascii="Times New Roman" w:hAnsi="Times New Roman"/>
          <w:i/>
          <w:sz w:val="20"/>
          <w:szCs w:val="20"/>
        </w:rPr>
        <w:t>(podać mającą zastosowanie podstawę wykluczenia spośród wymienionych w art. 24 ust. 1 pkt 13-14, 16-20 lub art. 24 ust. 5 pkt 1 i 8 ustawy Pzp).</w:t>
      </w:r>
      <w:r>
        <w:rPr>
          <w:rFonts w:ascii="Times New Roman" w:hAnsi="Times New Roman"/>
          <w:sz w:val="20"/>
          <w:szCs w:val="20"/>
        </w:rPr>
        <w:t xml:space="preserve"> Jednocześnie oświadczam, że w związku z ww. okolicznością, na podstawie art. 24 ust. 8 ustawy Pzp podjąłem następujące środki naprawcze: ………………………………………………………………………………………………………………..</w:t>
      </w:r>
    </w:p>
    <w:p w14:paraId="353A2A96"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w:t>
      </w:r>
    </w:p>
    <w:p w14:paraId="138087A6" w14:textId="77777777" w:rsidR="00355D70" w:rsidRDefault="00355D70" w:rsidP="00355D70">
      <w:pPr>
        <w:spacing w:after="0" w:line="360" w:lineRule="auto"/>
        <w:jc w:val="both"/>
        <w:rPr>
          <w:rFonts w:ascii="Times New Roman" w:hAnsi="Times New Roman"/>
          <w:sz w:val="20"/>
          <w:szCs w:val="20"/>
        </w:rPr>
      </w:pPr>
    </w:p>
    <w:p w14:paraId="44E0A5E6"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i/>
          <w:sz w:val="20"/>
          <w:szCs w:val="20"/>
        </w:rPr>
        <w:t xml:space="preserve">(miejscowość), </w:t>
      </w:r>
      <w:r>
        <w:rPr>
          <w:rFonts w:ascii="Times New Roman" w:hAnsi="Times New Roman"/>
          <w:sz w:val="20"/>
          <w:szCs w:val="20"/>
        </w:rPr>
        <w:t xml:space="preserve">dnia …………………. r. </w:t>
      </w:r>
    </w:p>
    <w:p w14:paraId="7949440A" w14:textId="77777777" w:rsidR="00355D70" w:rsidRDefault="00355D70" w:rsidP="00355D70">
      <w:pPr>
        <w:spacing w:after="0" w:line="360" w:lineRule="auto"/>
        <w:jc w:val="both"/>
        <w:rPr>
          <w:rFonts w:ascii="Times New Roman" w:hAnsi="Times New Roman"/>
          <w:sz w:val="20"/>
          <w:szCs w:val="20"/>
        </w:rPr>
      </w:pPr>
    </w:p>
    <w:p w14:paraId="0AC42B86"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w:t>
      </w:r>
    </w:p>
    <w:p w14:paraId="22C658C5" w14:textId="234239FD" w:rsidR="00355D70" w:rsidRDefault="00355D70" w:rsidP="00355D70">
      <w:pPr>
        <w:spacing w:after="0" w:line="360" w:lineRule="auto"/>
        <w:ind w:left="5664" w:firstLine="708"/>
        <w:jc w:val="both"/>
        <w:rPr>
          <w:rFonts w:ascii="Times New Roman" w:hAnsi="Times New Roman"/>
          <w:i/>
          <w:sz w:val="20"/>
          <w:szCs w:val="20"/>
        </w:rPr>
      </w:pPr>
      <w:r>
        <w:rPr>
          <w:rFonts w:ascii="Times New Roman" w:hAnsi="Times New Roman"/>
          <w:i/>
          <w:sz w:val="20"/>
          <w:szCs w:val="20"/>
        </w:rPr>
        <w:t>(podpis)</w:t>
      </w:r>
    </w:p>
    <w:p w14:paraId="3EB76378" w14:textId="1C6FD427" w:rsidR="00170229" w:rsidRDefault="00170229" w:rsidP="00355D70">
      <w:pPr>
        <w:spacing w:after="0" w:line="360" w:lineRule="auto"/>
        <w:ind w:left="5664" w:firstLine="708"/>
        <w:jc w:val="both"/>
        <w:rPr>
          <w:rFonts w:ascii="Times New Roman" w:hAnsi="Times New Roman"/>
          <w:i/>
          <w:sz w:val="20"/>
          <w:szCs w:val="20"/>
        </w:rPr>
      </w:pPr>
    </w:p>
    <w:p w14:paraId="092AA2AE" w14:textId="77777777" w:rsidR="00170229" w:rsidRDefault="00170229" w:rsidP="00355D70">
      <w:pPr>
        <w:spacing w:after="0" w:line="360" w:lineRule="auto"/>
        <w:ind w:left="5664" w:firstLine="708"/>
        <w:jc w:val="both"/>
        <w:rPr>
          <w:rFonts w:ascii="Times New Roman" w:hAnsi="Times New Roman"/>
          <w:i/>
          <w:sz w:val="20"/>
          <w:szCs w:val="20"/>
        </w:rPr>
      </w:pPr>
    </w:p>
    <w:p w14:paraId="0C90B458" w14:textId="18CB714E" w:rsidR="004A0F8F" w:rsidRDefault="004A0F8F" w:rsidP="00355D70">
      <w:pPr>
        <w:spacing w:after="0" w:line="360" w:lineRule="auto"/>
        <w:jc w:val="both"/>
        <w:rPr>
          <w:rFonts w:ascii="Times New Roman" w:hAnsi="Times New Roman"/>
          <w:i/>
          <w:sz w:val="20"/>
          <w:szCs w:val="20"/>
        </w:rPr>
      </w:pPr>
    </w:p>
    <w:p w14:paraId="4FC675C2" w14:textId="77777777" w:rsidR="005E7BA7" w:rsidRDefault="005E7BA7" w:rsidP="00355D70">
      <w:pPr>
        <w:spacing w:after="0" w:line="360" w:lineRule="auto"/>
        <w:jc w:val="both"/>
        <w:rPr>
          <w:rFonts w:ascii="Times New Roman" w:hAnsi="Times New Roman"/>
          <w:i/>
          <w:sz w:val="20"/>
          <w:szCs w:val="20"/>
        </w:rPr>
      </w:pPr>
    </w:p>
    <w:p w14:paraId="26635BAD" w14:textId="77777777" w:rsidR="00355D70" w:rsidRDefault="00355D70" w:rsidP="00355D70">
      <w:pPr>
        <w:shd w:val="clear" w:color="auto" w:fill="BFBFBF" w:themeFill="background1" w:themeFillShade="BF"/>
        <w:spacing w:after="0" w:line="360" w:lineRule="auto"/>
        <w:jc w:val="both"/>
        <w:rPr>
          <w:rFonts w:ascii="Times New Roman" w:hAnsi="Times New Roman"/>
          <w:b/>
          <w:sz w:val="20"/>
          <w:szCs w:val="20"/>
        </w:rPr>
      </w:pPr>
      <w:r>
        <w:rPr>
          <w:rFonts w:ascii="Times New Roman" w:hAnsi="Times New Roman"/>
          <w:b/>
          <w:sz w:val="20"/>
          <w:szCs w:val="20"/>
        </w:rPr>
        <w:t>OŚWIADCZENIE DOTYCZĄCE PODMIOTU, NA KTÓREGO ZASOBY POWOŁUJE SIĘ WYKONAWCA:</w:t>
      </w:r>
    </w:p>
    <w:p w14:paraId="4CC0CF2B" w14:textId="77777777" w:rsidR="00355D70" w:rsidRDefault="00355D70" w:rsidP="00355D70">
      <w:pPr>
        <w:spacing w:after="0" w:line="360" w:lineRule="auto"/>
        <w:jc w:val="both"/>
        <w:rPr>
          <w:rFonts w:ascii="Times New Roman" w:hAnsi="Times New Roman"/>
          <w:b/>
          <w:sz w:val="20"/>
          <w:szCs w:val="20"/>
        </w:rPr>
      </w:pPr>
    </w:p>
    <w:p w14:paraId="1BD87DDD"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Oświadczam, że w stosunku do następującego/ych podmiotu/tów, na którego</w:t>
      </w:r>
      <w:r w:rsidR="00592256">
        <w:rPr>
          <w:rFonts w:ascii="Times New Roman" w:hAnsi="Times New Roman"/>
          <w:sz w:val="20"/>
          <w:szCs w:val="20"/>
        </w:rPr>
        <w:t xml:space="preserve">/ych zasoby </w:t>
      </w:r>
      <w:r>
        <w:rPr>
          <w:rFonts w:ascii="Times New Roman" w:hAnsi="Times New Roman"/>
          <w:sz w:val="20"/>
          <w:szCs w:val="20"/>
        </w:rPr>
        <w:t xml:space="preserve">powołuję się w niniejszym postępowaniu, tj.: …………………………………………………………… </w:t>
      </w:r>
      <w:r>
        <w:rPr>
          <w:rFonts w:ascii="Times New Roman" w:hAnsi="Times New Roman"/>
          <w:i/>
          <w:sz w:val="20"/>
          <w:szCs w:val="20"/>
        </w:rPr>
        <w:t xml:space="preserve">(podać pełną nazwę/firmę, adres, a także w zależności od podmiotu: NIP/PESEL, KRS/CEiDG) </w:t>
      </w:r>
      <w:r>
        <w:rPr>
          <w:rFonts w:ascii="Times New Roman" w:hAnsi="Times New Roman"/>
          <w:sz w:val="20"/>
          <w:szCs w:val="20"/>
        </w:rPr>
        <w:t>nie zachodzą podstawy wykluczenia z postępowania o udzielenie zamówienia.</w:t>
      </w:r>
    </w:p>
    <w:p w14:paraId="5B614793" w14:textId="77777777" w:rsidR="00355D70" w:rsidRDefault="00355D70" w:rsidP="00355D70">
      <w:pPr>
        <w:spacing w:after="0" w:line="360" w:lineRule="auto"/>
        <w:jc w:val="both"/>
        <w:rPr>
          <w:rFonts w:ascii="Times New Roman" w:hAnsi="Times New Roman"/>
          <w:sz w:val="20"/>
          <w:szCs w:val="20"/>
        </w:rPr>
      </w:pPr>
    </w:p>
    <w:p w14:paraId="3E03A666"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i/>
          <w:sz w:val="20"/>
          <w:szCs w:val="20"/>
        </w:rPr>
        <w:t xml:space="preserve">(miejscowość), </w:t>
      </w:r>
      <w:r>
        <w:rPr>
          <w:rFonts w:ascii="Times New Roman" w:hAnsi="Times New Roman"/>
          <w:sz w:val="20"/>
          <w:szCs w:val="20"/>
        </w:rPr>
        <w:t xml:space="preserve">dnia …………………. r. </w:t>
      </w:r>
    </w:p>
    <w:p w14:paraId="2D136249" w14:textId="77777777" w:rsidR="00355D70" w:rsidRDefault="00355D70" w:rsidP="00355D70">
      <w:pPr>
        <w:spacing w:after="0" w:line="360" w:lineRule="auto"/>
        <w:jc w:val="both"/>
        <w:rPr>
          <w:rFonts w:ascii="Times New Roman" w:hAnsi="Times New Roman"/>
          <w:sz w:val="20"/>
          <w:szCs w:val="20"/>
        </w:rPr>
      </w:pPr>
    </w:p>
    <w:p w14:paraId="5BAE4C15"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w:t>
      </w:r>
    </w:p>
    <w:p w14:paraId="48A998FF" w14:textId="77777777" w:rsidR="00355D70" w:rsidRDefault="00355D70" w:rsidP="00355D70">
      <w:pPr>
        <w:spacing w:after="0" w:line="360" w:lineRule="auto"/>
        <w:ind w:left="5664" w:firstLine="708"/>
        <w:jc w:val="both"/>
        <w:rPr>
          <w:rFonts w:ascii="Times New Roman" w:hAnsi="Times New Roman"/>
          <w:i/>
          <w:sz w:val="20"/>
          <w:szCs w:val="20"/>
        </w:rPr>
      </w:pPr>
      <w:r>
        <w:rPr>
          <w:rFonts w:ascii="Times New Roman" w:hAnsi="Times New Roman"/>
          <w:i/>
          <w:sz w:val="20"/>
          <w:szCs w:val="20"/>
        </w:rPr>
        <w:t>(podpis)</w:t>
      </w:r>
    </w:p>
    <w:p w14:paraId="2D5F4089" w14:textId="77777777" w:rsidR="00355D70" w:rsidRDefault="00355D70" w:rsidP="00355D70">
      <w:pPr>
        <w:spacing w:after="0" w:line="360" w:lineRule="auto"/>
        <w:jc w:val="both"/>
        <w:rPr>
          <w:rFonts w:ascii="Times New Roman" w:hAnsi="Times New Roman"/>
          <w:i/>
          <w:sz w:val="20"/>
          <w:szCs w:val="20"/>
        </w:rPr>
      </w:pPr>
    </w:p>
    <w:p w14:paraId="3A3B8FB4" w14:textId="77777777" w:rsidR="00355D70" w:rsidRDefault="00355D70" w:rsidP="00355D70">
      <w:pPr>
        <w:shd w:val="clear" w:color="auto" w:fill="BFBFBF" w:themeFill="background1" w:themeFillShade="BF"/>
        <w:spacing w:after="0" w:line="360" w:lineRule="auto"/>
        <w:jc w:val="both"/>
        <w:rPr>
          <w:rFonts w:ascii="Times New Roman" w:hAnsi="Times New Roman"/>
          <w:b/>
          <w:sz w:val="20"/>
          <w:szCs w:val="20"/>
        </w:rPr>
      </w:pPr>
      <w:r>
        <w:rPr>
          <w:rFonts w:ascii="Times New Roman" w:hAnsi="Times New Roman"/>
          <w:b/>
          <w:sz w:val="20"/>
          <w:szCs w:val="20"/>
        </w:rPr>
        <w:t>OŚWIADCZENIE DOTYCZĄCE PODANYCH INFORMACJI:</w:t>
      </w:r>
    </w:p>
    <w:p w14:paraId="1A04AE41" w14:textId="77777777" w:rsidR="00355D70" w:rsidRDefault="00355D70" w:rsidP="00355D70">
      <w:pPr>
        <w:spacing w:after="0" w:line="360" w:lineRule="auto"/>
        <w:jc w:val="both"/>
        <w:rPr>
          <w:rFonts w:ascii="Times New Roman" w:hAnsi="Times New Roman"/>
          <w:b/>
          <w:sz w:val="20"/>
          <w:szCs w:val="20"/>
        </w:rPr>
      </w:pPr>
    </w:p>
    <w:p w14:paraId="409DC07D" w14:textId="40F977F8"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Oświadczam, że wszystkie informacje podane w powyższ</w:t>
      </w:r>
      <w:r w:rsidR="00DB675A">
        <w:rPr>
          <w:rFonts w:ascii="Times New Roman" w:hAnsi="Times New Roman"/>
          <w:sz w:val="20"/>
          <w:szCs w:val="20"/>
        </w:rPr>
        <w:t xml:space="preserve">ych oświadczeniach są aktualne </w:t>
      </w:r>
      <w:r>
        <w:rPr>
          <w:rFonts w:ascii="Times New Roman" w:hAnsi="Times New Roman"/>
          <w:sz w:val="20"/>
          <w:szCs w:val="20"/>
        </w:rPr>
        <w:t>i zgodne z prawdą oraz zostały przedstawione z pełną świadomością konsekwencji wprowadzenia zamawiającego w błąd przy przedstawianiu informacji.</w:t>
      </w:r>
    </w:p>
    <w:p w14:paraId="7EEE632F" w14:textId="77777777" w:rsidR="00355D70" w:rsidRDefault="00355D70" w:rsidP="00355D70">
      <w:pPr>
        <w:spacing w:after="0" w:line="360" w:lineRule="auto"/>
        <w:jc w:val="both"/>
        <w:rPr>
          <w:rFonts w:ascii="Times New Roman" w:hAnsi="Times New Roman"/>
          <w:sz w:val="20"/>
          <w:szCs w:val="20"/>
        </w:rPr>
      </w:pPr>
    </w:p>
    <w:p w14:paraId="1A5FF1DF" w14:textId="77777777" w:rsidR="00355D70" w:rsidRDefault="00355D70" w:rsidP="00355D70">
      <w:pPr>
        <w:spacing w:after="0" w:line="360" w:lineRule="auto"/>
        <w:jc w:val="both"/>
        <w:rPr>
          <w:rFonts w:ascii="Times New Roman" w:hAnsi="Times New Roman"/>
          <w:sz w:val="20"/>
          <w:szCs w:val="20"/>
        </w:rPr>
      </w:pPr>
    </w:p>
    <w:p w14:paraId="6DCEABC9"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i/>
          <w:sz w:val="20"/>
          <w:szCs w:val="20"/>
        </w:rPr>
        <w:t xml:space="preserve">(miejscowość), </w:t>
      </w:r>
      <w:r>
        <w:rPr>
          <w:rFonts w:ascii="Times New Roman" w:hAnsi="Times New Roman"/>
          <w:sz w:val="20"/>
          <w:szCs w:val="20"/>
        </w:rPr>
        <w:t xml:space="preserve">dnia …………………. r. </w:t>
      </w:r>
    </w:p>
    <w:p w14:paraId="2CA12B91" w14:textId="77777777" w:rsidR="00355D70" w:rsidRDefault="00355D70" w:rsidP="00355D70">
      <w:pPr>
        <w:spacing w:after="0" w:line="360" w:lineRule="auto"/>
        <w:jc w:val="both"/>
        <w:rPr>
          <w:rFonts w:ascii="Times New Roman" w:hAnsi="Times New Roman"/>
          <w:sz w:val="20"/>
          <w:szCs w:val="20"/>
        </w:rPr>
      </w:pPr>
    </w:p>
    <w:p w14:paraId="3E1122BB"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w:t>
      </w:r>
    </w:p>
    <w:p w14:paraId="326E3D98" w14:textId="77777777" w:rsidR="00355D70" w:rsidRDefault="00355D70" w:rsidP="00355D70">
      <w:pPr>
        <w:spacing w:after="0" w:line="360" w:lineRule="auto"/>
        <w:ind w:left="5664" w:firstLine="708"/>
        <w:jc w:val="both"/>
        <w:rPr>
          <w:rFonts w:ascii="Times New Roman" w:hAnsi="Times New Roman"/>
          <w:i/>
          <w:sz w:val="20"/>
          <w:szCs w:val="20"/>
        </w:rPr>
      </w:pPr>
      <w:r>
        <w:rPr>
          <w:rFonts w:ascii="Times New Roman" w:hAnsi="Times New Roman"/>
          <w:i/>
          <w:sz w:val="20"/>
          <w:szCs w:val="20"/>
        </w:rPr>
        <w:t>(podpis)</w:t>
      </w:r>
    </w:p>
    <w:p w14:paraId="4A3DCC01" w14:textId="77777777" w:rsidR="00355D70" w:rsidRDefault="00355D70" w:rsidP="00355D70">
      <w:pPr>
        <w:pStyle w:val="Style18"/>
        <w:spacing w:after="0" w:line="240" w:lineRule="auto"/>
        <w:rPr>
          <w:rStyle w:val="FontStyle46"/>
          <w:sz w:val="20"/>
          <w:lang w:val="x-none"/>
        </w:rPr>
      </w:pPr>
    </w:p>
    <w:p w14:paraId="3FC82FC2" w14:textId="77777777" w:rsidR="00355D70" w:rsidRDefault="00355D70" w:rsidP="00355D70">
      <w:pPr>
        <w:pStyle w:val="Nagwek1"/>
        <w:spacing w:before="120"/>
        <w:jc w:val="both"/>
        <w:rPr>
          <w:sz w:val="24"/>
          <w:szCs w:val="24"/>
        </w:rPr>
      </w:pPr>
      <w:bookmarkStart w:id="30" w:name="_Toc409183190"/>
      <w:bookmarkStart w:id="31" w:name="_Toc354554668"/>
      <w:bookmarkEnd w:id="25"/>
      <w:bookmarkEnd w:id="28"/>
    </w:p>
    <w:p w14:paraId="7DDD06CE" w14:textId="77777777" w:rsidR="00355D70" w:rsidRDefault="00355D70" w:rsidP="00355D70">
      <w:pPr>
        <w:pStyle w:val="Nagwek1"/>
        <w:spacing w:before="120"/>
        <w:jc w:val="both"/>
        <w:rPr>
          <w:rFonts w:ascii="Times New Roman" w:hAnsi="Times New Roman"/>
          <w:sz w:val="24"/>
          <w:szCs w:val="24"/>
        </w:rPr>
      </w:pPr>
    </w:p>
    <w:p w14:paraId="235B0B2B" w14:textId="77777777" w:rsidR="00355D70" w:rsidRDefault="00355D70" w:rsidP="00355D70">
      <w:pPr>
        <w:pStyle w:val="Nagwek1"/>
        <w:spacing w:before="120"/>
        <w:jc w:val="both"/>
        <w:rPr>
          <w:rFonts w:ascii="Times New Roman" w:hAnsi="Times New Roman"/>
          <w:sz w:val="24"/>
          <w:szCs w:val="24"/>
        </w:rPr>
      </w:pPr>
    </w:p>
    <w:p w14:paraId="76C82DAF" w14:textId="77777777" w:rsidR="00355D70" w:rsidRDefault="00355D70" w:rsidP="00355D70">
      <w:pPr>
        <w:pStyle w:val="Nagwek1"/>
        <w:spacing w:before="120"/>
        <w:jc w:val="both"/>
        <w:rPr>
          <w:rFonts w:ascii="Times New Roman" w:hAnsi="Times New Roman"/>
          <w:sz w:val="24"/>
          <w:szCs w:val="24"/>
        </w:rPr>
      </w:pPr>
    </w:p>
    <w:p w14:paraId="788D9432" w14:textId="77777777" w:rsidR="00355D70" w:rsidRDefault="00355D70" w:rsidP="00355D70"/>
    <w:p w14:paraId="6A7B4BA8" w14:textId="77777777" w:rsidR="00355D70" w:rsidRDefault="00355D70" w:rsidP="00355D70"/>
    <w:p w14:paraId="171251DD" w14:textId="77777777" w:rsidR="00355D70" w:rsidRDefault="00355D70" w:rsidP="00355D70"/>
    <w:p w14:paraId="34DB38FE" w14:textId="77777777" w:rsidR="001C2212" w:rsidRDefault="001C2212" w:rsidP="00355D70"/>
    <w:p w14:paraId="59263A78" w14:textId="77777777" w:rsidR="001C2212" w:rsidRDefault="001C2212" w:rsidP="00355D70"/>
    <w:p w14:paraId="2A9DF166" w14:textId="77777777" w:rsidR="00355D70" w:rsidRDefault="00355D70" w:rsidP="00355D70"/>
    <w:p w14:paraId="0842ADCD" w14:textId="77777777" w:rsidR="004A0F8F" w:rsidRDefault="004A0F8F" w:rsidP="00355D70"/>
    <w:p w14:paraId="611388D3" w14:textId="43AF9DC4" w:rsidR="00DB675A" w:rsidRDefault="00DB675A" w:rsidP="00355D70"/>
    <w:p w14:paraId="434436A7" w14:textId="2AF18554" w:rsidR="00170229" w:rsidRDefault="00170229" w:rsidP="00355D70"/>
    <w:p w14:paraId="0E94A722" w14:textId="77DC7EFE" w:rsidR="00170229" w:rsidRDefault="00170229" w:rsidP="00355D70"/>
    <w:p w14:paraId="6100C697" w14:textId="75CF737B" w:rsidR="00170229" w:rsidRDefault="00170229" w:rsidP="00355D70"/>
    <w:p w14:paraId="328E33B7" w14:textId="77777777" w:rsidR="00170229" w:rsidRDefault="00170229" w:rsidP="00355D70"/>
    <w:p w14:paraId="4574E2E4" w14:textId="77777777" w:rsidR="003C03DB" w:rsidRDefault="003C03DB" w:rsidP="00355D70"/>
    <w:p w14:paraId="30310F4F" w14:textId="77777777" w:rsidR="00355D70" w:rsidRDefault="00355D70" w:rsidP="00355D70">
      <w:pPr>
        <w:spacing w:after="0"/>
        <w:rPr>
          <w:rFonts w:ascii="Times New Roman" w:hAnsi="Times New Roman"/>
          <w:b/>
          <w:sz w:val="20"/>
          <w:szCs w:val="20"/>
        </w:rPr>
      </w:pPr>
      <w:r>
        <w:rPr>
          <w:rFonts w:ascii="Times New Roman" w:hAnsi="Times New Roman"/>
          <w:b/>
          <w:sz w:val="20"/>
          <w:szCs w:val="20"/>
        </w:rPr>
        <w:t>Wykonawca:</w:t>
      </w:r>
    </w:p>
    <w:p w14:paraId="6525124E" w14:textId="7CC35C12" w:rsidR="00355D70" w:rsidRDefault="001C2212" w:rsidP="00355D70">
      <w:pPr>
        <w:spacing w:after="0" w:line="480" w:lineRule="auto"/>
        <w:ind w:right="5954"/>
        <w:rPr>
          <w:rFonts w:ascii="Times New Roman" w:hAnsi="Times New Roman"/>
          <w:sz w:val="20"/>
          <w:szCs w:val="20"/>
        </w:rPr>
      </w:pPr>
      <w:r>
        <w:rPr>
          <w:rFonts w:ascii="Times New Roman" w:hAnsi="Times New Roman"/>
          <w:sz w:val="20"/>
          <w:szCs w:val="20"/>
        </w:rPr>
        <w:t>……………………………………………………………</w:t>
      </w:r>
      <w:r w:rsidR="007B65D6">
        <w:rPr>
          <w:rFonts w:ascii="Times New Roman" w:hAnsi="Times New Roman"/>
          <w:sz w:val="20"/>
          <w:szCs w:val="20"/>
        </w:rPr>
        <w:t>…………………</w:t>
      </w:r>
    </w:p>
    <w:p w14:paraId="5A3C148C" w14:textId="3C7217F8" w:rsidR="00355D70" w:rsidRDefault="00DB675A" w:rsidP="00355D70">
      <w:pPr>
        <w:spacing w:after="0" w:line="480" w:lineRule="auto"/>
        <w:ind w:right="5954"/>
        <w:rPr>
          <w:rFonts w:ascii="Times New Roman" w:hAnsi="Times New Roman"/>
        </w:rPr>
      </w:pPr>
      <w:r>
        <w:rPr>
          <w:rFonts w:ascii="Times New Roman" w:hAnsi="Times New Roman"/>
        </w:rPr>
        <w:t>………………………………………………………</w:t>
      </w:r>
      <w:r w:rsidR="007B65D6">
        <w:rPr>
          <w:rFonts w:ascii="Times New Roman" w:hAnsi="Times New Roman"/>
        </w:rPr>
        <w:t>………………..</w:t>
      </w:r>
    </w:p>
    <w:p w14:paraId="4DED335F" w14:textId="77777777" w:rsidR="00EB2129" w:rsidRDefault="00EB2129" w:rsidP="00355D70">
      <w:pPr>
        <w:spacing w:after="0" w:line="480" w:lineRule="auto"/>
        <w:ind w:right="5954"/>
        <w:rPr>
          <w:rFonts w:ascii="Times New Roman" w:hAnsi="Times New Roman"/>
          <w:i/>
        </w:rPr>
      </w:pPr>
    </w:p>
    <w:p w14:paraId="1FD8AEA9" w14:textId="77777777" w:rsidR="00355D70" w:rsidRDefault="00355D70" w:rsidP="00355D70">
      <w:pPr>
        <w:spacing w:line="360" w:lineRule="auto"/>
        <w:jc w:val="center"/>
        <w:rPr>
          <w:rFonts w:ascii="Times New Roman" w:hAnsi="Times New Roman"/>
          <w:b/>
          <w:u w:val="single"/>
        </w:rPr>
      </w:pPr>
      <w:r>
        <w:rPr>
          <w:rFonts w:ascii="Times New Roman" w:hAnsi="Times New Roman"/>
          <w:b/>
          <w:u w:val="single"/>
        </w:rPr>
        <w:t xml:space="preserve">Oświadczenie wykonawcy </w:t>
      </w:r>
    </w:p>
    <w:p w14:paraId="56B1597E" w14:textId="77777777" w:rsidR="00355D70" w:rsidRDefault="00355D70" w:rsidP="00355D70">
      <w:pPr>
        <w:spacing w:after="0" w:line="360" w:lineRule="auto"/>
        <w:jc w:val="center"/>
        <w:rPr>
          <w:rFonts w:ascii="Times New Roman" w:hAnsi="Times New Roman"/>
          <w:b/>
        </w:rPr>
      </w:pPr>
      <w:r>
        <w:rPr>
          <w:rFonts w:ascii="Times New Roman" w:hAnsi="Times New Roman"/>
          <w:b/>
        </w:rPr>
        <w:t xml:space="preserve">składane na podstawie art. 25a ust. 1 ustawy z dnia 29 stycznia 2004 r. </w:t>
      </w:r>
    </w:p>
    <w:p w14:paraId="6CC31747" w14:textId="77777777" w:rsidR="00355D70" w:rsidRDefault="00355D70" w:rsidP="00355D70">
      <w:pPr>
        <w:spacing w:after="0" w:line="360" w:lineRule="auto"/>
        <w:jc w:val="center"/>
        <w:rPr>
          <w:rFonts w:ascii="Times New Roman" w:hAnsi="Times New Roman"/>
          <w:b/>
        </w:rPr>
      </w:pPr>
      <w:r>
        <w:rPr>
          <w:rFonts w:ascii="Times New Roman" w:hAnsi="Times New Roman"/>
          <w:b/>
        </w:rPr>
        <w:t xml:space="preserve"> Prawo zamówień publicznych (dalej jako: ustawa Pzp), </w:t>
      </w:r>
    </w:p>
    <w:p w14:paraId="1360FD33" w14:textId="77777777" w:rsidR="00355D70" w:rsidRDefault="00355D70" w:rsidP="00AA136E">
      <w:pPr>
        <w:spacing w:before="120" w:after="0" w:line="360" w:lineRule="auto"/>
        <w:rPr>
          <w:rFonts w:ascii="Times New Roman" w:hAnsi="Times New Roman"/>
          <w:b/>
          <w:u w:val="single"/>
        </w:rPr>
      </w:pPr>
      <w:r>
        <w:rPr>
          <w:rFonts w:ascii="Times New Roman" w:hAnsi="Times New Roman"/>
          <w:b/>
          <w:u w:val="single"/>
        </w:rPr>
        <w:t xml:space="preserve">DOTYCZĄCE SPEŁNIANIA WARUNKÓW UDZIAŁU W POSTĘPOWANIU </w:t>
      </w:r>
      <w:r>
        <w:rPr>
          <w:rFonts w:ascii="Times New Roman" w:hAnsi="Times New Roman"/>
          <w:b/>
          <w:u w:val="single"/>
        </w:rPr>
        <w:br/>
      </w:r>
    </w:p>
    <w:p w14:paraId="0ADE517E" w14:textId="46E82397" w:rsidR="00355D70" w:rsidRPr="00AA136E" w:rsidRDefault="00355D70" w:rsidP="00AA136E">
      <w:pPr>
        <w:spacing w:after="0" w:line="240" w:lineRule="auto"/>
        <w:jc w:val="both"/>
        <w:rPr>
          <w:rFonts w:ascii="Times New Roman" w:hAnsi="Times New Roman"/>
          <w:i/>
          <w:sz w:val="20"/>
          <w:szCs w:val="20"/>
          <w:lang w:eastAsia="x-none"/>
        </w:rPr>
      </w:pPr>
      <w:r>
        <w:rPr>
          <w:rFonts w:ascii="Times New Roman" w:hAnsi="Times New Roman"/>
          <w:sz w:val="20"/>
          <w:szCs w:val="20"/>
        </w:rPr>
        <w:t xml:space="preserve">Na potrzeby postępowania o udzielenie zamówienia publicznego pn. </w:t>
      </w:r>
      <w:r w:rsidR="00170229" w:rsidRPr="00170229">
        <w:rPr>
          <w:rFonts w:ascii="Times New Roman" w:hAnsi="Times New Roman"/>
          <w:i/>
          <w:sz w:val="20"/>
          <w:szCs w:val="20"/>
        </w:rPr>
        <w:t>„Termomodernizacja budynków Muzeum Rolnictwa w Ciechanowcu”</w:t>
      </w:r>
      <w:r w:rsidR="00170229">
        <w:rPr>
          <w:rFonts w:ascii="Times New Roman" w:hAnsi="Times New Roman"/>
          <w:i/>
          <w:sz w:val="20"/>
          <w:szCs w:val="20"/>
        </w:rPr>
        <w:t xml:space="preserve"> </w:t>
      </w:r>
      <w:r>
        <w:rPr>
          <w:rFonts w:ascii="Times New Roman" w:hAnsi="Times New Roman"/>
          <w:sz w:val="20"/>
          <w:szCs w:val="20"/>
        </w:rPr>
        <w:t>prowadzonego przez Muzeum Rolnictwa, oświadczam, co następuje:</w:t>
      </w:r>
    </w:p>
    <w:p w14:paraId="0DE8F896" w14:textId="77777777" w:rsidR="00355D70" w:rsidRDefault="00355D70" w:rsidP="00355D70">
      <w:pPr>
        <w:spacing w:after="0" w:line="360" w:lineRule="auto"/>
        <w:ind w:firstLine="709"/>
        <w:jc w:val="both"/>
        <w:rPr>
          <w:rFonts w:ascii="Times New Roman" w:hAnsi="Times New Roman"/>
        </w:rPr>
      </w:pPr>
    </w:p>
    <w:p w14:paraId="3D95539B" w14:textId="77777777" w:rsidR="00355D70" w:rsidRDefault="00355D70" w:rsidP="00355D70">
      <w:pPr>
        <w:shd w:val="clear" w:color="auto" w:fill="BFBFBF" w:themeFill="background1" w:themeFillShade="BF"/>
        <w:spacing w:after="0" w:line="360" w:lineRule="auto"/>
        <w:jc w:val="both"/>
        <w:rPr>
          <w:rFonts w:ascii="Times New Roman" w:hAnsi="Times New Roman"/>
          <w:b/>
        </w:rPr>
      </w:pPr>
      <w:r>
        <w:rPr>
          <w:rFonts w:ascii="Times New Roman" w:hAnsi="Times New Roman"/>
          <w:b/>
        </w:rPr>
        <w:t>INFORMACJA DOTYCZĄCA WYKONAWCY:</w:t>
      </w:r>
    </w:p>
    <w:p w14:paraId="24B5353B" w14:textId="77777777" w:rsidR="00355D70" w:rsidRDefault="00355D70" w:rsidP="00355D70">
      <w:pPr>
        <w:spacing w:after="0" w:line="360" w:lineRule="auto"/>
        <w:jc w:val="both"/>
        <w:rPr>
          <w:rFonts w:ascii="Times New Roman" w:hAnsi="Times New Roman"/>
        </w:rPr>
      </w:pPr>
    </w:p>
    <w:p w14:paraId="56C7DCB1" w14:textId="54E8CEE2" w:rsidR="00355D70" w:rsidRDefault="00355D70" w:rsidP="00355D70">
      <w:pPr>
        <w:spacing w:after="0" w:line="360" w:lineRule="auto"/>
        <w:jc w:val="both"/>
        <w:rPr>
          <w:rFonts w:ascii="Times New Roman" w:hAnsi="Times New Roman"/>
        </w:rPr>
      </w:pPr>
      <w:r>
        <w:rPr>
          <w:rFonts w:ascii="Times New Roman" w:hAnsi="Times New Roman"/>
        </w:rPr>
        <w:t xml:space="preserve">Oświadczam, że spełniam warunki udziału w postępowaniu określone przez zamawiającego w Specyfikacji Istotnych Warunków Zamówienia </w:t>
      </w:r>
    </w:p>
    <w:p w14:paraId="4C6A5E59" w14:textId="77777777" w:rsidR="00355D70" w:rsidRDefault="00355D70" w:rsidP="00355D70">
      <w:pPr>
        <w:spacing w:after="0" w:line="360" w:lineRule="auto"/>
        <w:jc w:val="both"/>
        <w:rPr>
          <w:rFonts w:ascii="Times New Roman" w:hAnsi="Times New Roman"/>
        </w:rPr>
      </w:pPr>
    </w:p>
    <w:p w14:paraId="27B25353" w14:textId="77777777" w:rsidR="00355D70" w:rsidRDefault="00355D70" w:rsidP="00355D70">
      <w:pPr>
        <w:spacing w:after="0" w:line="360" w:lineRule="auto"/>
        <w:jc w:val="both"/>
        <w:rPr>
          <w:rFonts w:ascii="Times New Roman" w:hAnsi="Times New Roman"/>
        </w:rPr>
      </w:pPr>
      <w:r>
        <w:rPr>
          <w:rFonts w:ascii="Times New Roman" w:hAnsi="Times New Roman"/>
        </w:rPr>
        <w:t xml:space="preserve">…………….……. </w:t>
      </w:r>
      <w:r>
        <w:rPr>
          <w:rFonts w:ascii="Times New Roman" w:hAnsi="Times New Roman"/>
          <w:i/>
        </w:rPr>
        <w:t xml:space="preserve">(miejscowość), </w:t>
      </w:r>
      <w:r>
        <w:rPr>
          <w:rFonts w:ascii="Times New Roman" w:hAnsi="Times New Roman"/>
        </w:rPr>
        <w:t xml:space="preserve">dnia ………….……. r. </w:t>
      </w:r>
    </w:p>
    <w:p w14:paraId="7F336C91" w14:textId="77777777" w:rsidR="00355D70" w:rsidRDefault="00355D70" w:rsidP="00355D70">
      <w:pPr>
        <w:spacing w:after="0" w:line="36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14:paraId="72D8F993" w14:textId="77777777" w:rsidR="00355D70" w:rsidRDefault="00355D70" w:rsidP="00355D70">
      <w:pPr>
        <w:spacing w:after="0" w:line="360" w:lineRule="auto"/>
        <w:ind w:left="5664" w:firstLine="708"/>
        <w:jc w:val="both"/>
        <w:rPr>
          <w:rFonts w:ascii="Times New Roman" w:hAnsi="Times New Roman"/>
          <w:i/>
        </w:rPr>
      </w:pPr>
      <w:r>
        <w:rPr>
          <w:rFonts w:ascii="Times New Roman" w:hAnsi="Times New Roman"/>
          <w:i/>
        </w:rPr>
        <w:t>(podpis)</w:t>
      </w:r>
    </w:p>
    <w:p w14:paraId="08EB62D5" w14:textId="77777777" w:rsidR="00355D70" w:rsidRDefault="00355D70" w:rsidP="00355D70">
      <w:pPr>
        <w:shd w:val="clear" w:color="auto" w:fill="BFBFBF" w:themeFill="background1" w:themeFillShade="BF"/>
        <w:spacing w:line="360" w:lineRule="auto"/>
        <w:jc w:val="both"/>
        <w:rPr>
          <w:rFonts w:ascii="Times New Roman" w:hAnsi="Times New Roman"/>
        </w:rPr>
      </w:pPr>
      <w:r>
        <w:rPr>
          <w:rFonts w:ascii="Times New Roman" w:hAnsi="Times New Roman"/>
          <w:b/>
        </w:rPr>
        <w:t>INFORMACJA W ZWIĄZKU Z POLEGANIEM NA ZASOBACH INNYCH PODMIOTÓW</w:t>
      </w:r>
      <w:r>
        <w:rPr>
          <w:rFonts w:ascii="Times New Roman" w:hAnsi="Times New Roman"/>
        </w:rPr>
        <w:t xml:space="preserve">: </w:t>
      </w:r>
    </w:p>
    <w:p w14:paraId="493B448B" w14:textId="7C80B8E8" w:rsidR="00355D70" w:rsidRDefault="00355D70" w:rsidP="00355D70">
      <w:pPr>
        <w:spacing w:after="0" w:line="360" w:lineRule="auto"/>
        <w:jc w:val="both"/>
        <w:rPr>
          <w:rFonts w:ascii="Times New Roman" w:hAnsi="Times New Roman"/>
        </w:rPr>
      </w:pPr>
      <w:r>
        <w:rPr>
          <w:rFonts w:ascii="Times New Roman" w:hAnsi="Times New Roman"/>
        </w:rPr>
        <w:t>Oświadczam, że w celu wykazania spełniania warunków udziału w postępowaniu, określonych przez zamawiającego w Specyfikacji Istotnych Warunków Zamówienia polega</w:t>
      </w:r>
      <w:r w:rsidR="00EB2129">
        <w:rPr>
          <w:rFonts w:ascii="Times New Roman" w:hAnsi="Times New Roman"/>
        </w:rPr>
        <w:t xml:space="preserve">m na zasobach następującego/ych </w:t>
      </w:r>
      <w:r>
        <w:rPr>
          <w:rFonts w:ascii="Times New Roman" w:hAnsi="Times New Roman"/>
        </w:rPr>
        <w:t>podmiotu/</w:t>
      </w:r>
      <w:r w:rsidR="00EB2129">
        <w:rPr>
          <w:rFonts w:ascii="Times New Roman" w:hAnsi="Times New Roman"/>
        </w:rPr>
        <w:t>ów: ……………………………………………………………………</w:t>
      </w:r>
      <w:r>
        <w:rPr>
          <w:rFonts w:ascii="Times New Roman" w:hAnsi="Times New Roman"/>
        </w:rPr>
        <w:t>.</w:t>
      </w:r>
    </w:p>
    <w:p w14:paraId="01C1670F" w14:textId="77777777" w:rsidR="00355D70" w:rsidRDefault="00355D70" w:rsidP="00355D70">
      <w:pPr>
        <w:spacing w:after="0" w:line="360" w:lineRule="auto"/>
        <w:jc w:val="both"/>
        <w:rPr>
          <w:rFonts w:ascii="Times New Roman" w:hAnsi="Times New Roman"/>
        </w:rPr>
      </w:pPr>
      <w:r>
        <w:rPr>
          <w:rFonts w:ascii="Times New Roman" w:hAnsi="Times New Roman"/>
        </w:rPr>
        <w:t>..………………………</w:t>
      </w:r>
      <w:r w:rsidR="00EB2129">
        <w:rPr>
          <w:rFonts w:ascii="Times New Roman" w:hAnsi="Times New Roman"/>
        </w:rPr>
        <w:t>………………………………………………………………………</w:t>
      </w:r>
      <w:r w:rsidR="00EB2129">
        <w:rPr>
          <w:rFonts w:ascii="Times New Roman" w:hAnsi="Times New Roman"/>
        </w:rPr>
        <w:br/>
      </w:r>
      <w:r>
        <w:rPr>
          <w:rFonts w:ascii="Times New Roman" w:hAnsi="Times New Roman"/>
        </w:rPr>
        <w:t xml:space="preserve">w następującym zakresie: </w:t>
      </w:r>
    </w:p>
    <w:p w14:paraId="739B66C4" w14:textId="77777777" w:rsidR="00355D70" w:rsidRDefault="00355D70" w:rsidP="00355D70">
      <w:pPr>
        <w:spacing w:after="0" w:line="360" w:lineRule="auto"/>
        <w:jc w:val="both"/>
        <w:rPr>
          <w:rFonts w:ascii="Times New Roman" w:hAnsi="Times New Roman"/>
          <w:i/>
        </w:rPr>
      </w:pPr>
      <w:r>
        <w:rPr>
          <w:rFonts w:ascii="Times New Roman" w:hAnsi="Times New Roman"/>
        </w:rPr>
        <w:t>…………………………</w:t>
      </w:r>
      <w:r w:rsidR="00EB2129">
        <w:rPr>
          <w:rFonts w:ascii="Times New Roman" w:hAnsi="Times New Roman"/>
        </w:rPr>
        <w:t>………………………………………………………………………………</w:t>
      </w:r>
      <w:r w:rsidR="00EB2129">
        <w:rPr>
          <w:rFonts w:ascii="Times New Roman" w:hAnsi="Times New Roman"/>
        </w:rPr>
        <w:br/>
      </w:r>
      <w:r>
        <w:rPr>
          <w:rFonts w:ascii="Times New Roman" w:hAnsi="Times New Roman"/>
          <w:i/>
        </w:rPr>
        <w:t xml:space="preserve">(wskazać podmiot i określić odpowiedni zakres dla wskazanego podmiotu). </w:t>
      </w:r>
    </w:p>
    <w:p w14:paraId="2BC24F83" w14:textId="77777777" w:rsidR="00355D70" w:rsidRDefault="00355D70" w:rsidP="00355D70">
      <w:pPr>
        <w:spacing w:after="0" w:line="360" w:lineRule="auto"/>
        <w:jc w:val="both"/>
        <w:rPr>
          <w:rFonts w:ascii="Times New Roman" w:hAnsi="Times New Roman"/>
        </w:rPr>
      </w:pPr>
    </w:p>
    <w:p w14:paraId="58712B21" w14:textId="77777777" w:rsidR="00355D70" w:rsidRDefault="00355D70" w:rsidP="00355D70">
      <w:pPr>
        <w:spacing w:after="0" w:line="360" w:lineRule="auto"/>
        <w:jc w:val="both"/>
        <w:rPr>
          <w:rFonts w:ascii="Times New Roman" w:hAnsi="Times New Roman"/>
        </w:rPr>
      </w:pPr>
      <w:r>
        <w:rPr>
          <w:rFonts w:ascii="Times New Roman" w:hAnsi="Times New Roman"/>
        </w:rPr>
        <w:t xml:space="preserve">…………….……. </w:t>
      </w:r>
      <w:r>
        <w:rPr>
          <w:rFonts w:ascii="Times New Roman" w:hAnsi="Times New Roman"/>
          <w:i/>
        </w:rPr>
        <w:t xml:space="preserve">(miejscowość), </w:t>
      </w:r>
      <w:r>
        <w:rPr>
          <w:rFonts w:ascii="Times New Roman" w:hAnsi="Times New Roman"/>
        </w:rPr>
        <w:t xml:space="preserve">dnia ………….……. r. </w:t>
      </w:r>
    </w:p>
    <w:p w14:paraId="08908954" w14:textId="77777777" w:rsidR="00355D70" w:rsidRDefault="00355D70" w:rsidP="00355D70">
      <w:pPr>
        <w:spacing w:after="0" w:line="360" w:lineRule="auto"/>
        <w:jc w:val="both"/>
        <w:rPr>
          <w:rFonts w:ascii="Times New Roman" w:hAnsi="Times New Roman"/>
        </w:rPr>
      </w:pPr>
    </w:p>
    <w:p w14:paraId="2BF1040E" w14:textId="77777777" w:rsidR="00355D70" w:rsidRDefault="00355D70" w:rsidP="00355D70">
      <w:pPr>
        <w:spacing w:after="0" w:line="36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14:paraId="58354AD3" w14:textId="77777777" w:rsidR="00355D70" w:rsidRDefault="00355D70" w:rsidP="00355D70">
      <w:pPr>
        <w:spacing w:after="0" w:line="360" w:lineRule="auto"/>
        <w:ind w:left="5664" w:firstLine="708"/>
        <w:jc w:val="both"/>
        <w:rPr>
          <w:rFonts w:ascii="Times New Roman" w:hAnsi="Times New Roman"/>
          <w:i/>
        </w:rPr>
      </w:pPr>
      <w:r>
        <w:rPr>
          <w:rFonts w:ascii="Times New Roman" w:hAnsi="Times New Roman"/>
          <w:i/>
        </w:rPr>
        <w:t>(podpis)</w:t>
      </w:r>
    </w:p>
    <w:p w14:paraId="0F847445" w14:textId="52B24D6C" w:rsidR="00EB2129" w:rsidRDefault="00EB2129" w:rsidP="00DB675A">
      <w:pPr>
        <w:spacing w:after="0" w:line="360" w:lineRule="auto"/>
        <w:jc w:val="both"/>
        <w:rPr>
          <w:rFonts w:ascii="Times New Roman" w:hAnsi="Times New Roman"/>
          <w:i/>
        </w:rPr>
      </w:pPr>
    </w:p>
    <w:p w14:paraId="1D5103E0" w14:textId="480E6178" w:rsidR="00170229" w:rsidRDefault="00170229" w:rsidP="00DB675A">
      <w:pPr>
        <w:spacing w:after="0" w:line="360" w:lineRule="auto"/>
        <w:jc w:val="both"/>
        <w:rPr>
          <w:rFonts w:ascii="Times New Roman" w:hAnsi="Times New Roman"/>
          <w:i/>
        </w:rPr>
      </w:pPr>
    </w:p>
    <w:p w14:paraId="6ABE222A" w14:textId="77777777" w:rsidR="00170229" w:rsidRDefault="00170229" w:rsidP="00DB675A">
      <w:pPr>
        <w:spacing w:after="0" w:line="360" w:lineRule="auto"/>
        <w:jc w:val="both"/>
        <w:rPr>
          <w:rFonts w:ascii="Times New Roman" w:hAnsi="Times New Roman"/>
          <w:i/>
        </w:rPr>
      </w:pPr>
    </w:p>
    <w:p w14:paraId="676D38F5" w14:textId="77777777" w:rsidR="004A0F8F" w:rsidRDefault="004A0F8F" w:rsidP="00355D70">
      <w:pPr>
        <w:spacing w:after="0" w:line="360" w:lineRule="auto"/>
        <w:ind w:left="5664" w:firstLine="708"/>
        <w:jc w:val="both"/>
        <w:rPr>
          <w:rFonts w:ascii="Times New Roman" w:hAnsi="Times New Roman"/>
          <w:i/>
        </w:rPr>
      </w:pPr>
    </w:p>
    <w:p w14:paraId="642EEA31" w14:textId="77777777" w:rsidR="00355D70" w:rsidRDefault="00355D70" w:rsidP="00355D70">
      <w:pPr>
        <w:shd w:val="clear" w:color="auto" w:fill="BFBFBF" w:themeFill="background1" w:themeFillShade="BF"/>
        <w:spacing w:after="0" w:line="360" w:lineRule="auto"/>
        <w:jc w:val="both"/>
        <w:rPr>
          <w:rFonts w:ascii="Times New Roman" w:hAnsi="Times New Roman"/>
          <w:b/>
        </w:rPr>
      </w:pPr>
      <w:r>
        <w:rPr>
          <w:rFonts w:ascii="Times New Roman" w:hAnsi="Times New Roman"/>
          <w:b/>
        </w:rPr>
        <w:t>OŚWIADCZENIE DOTYCZĄCE PODANYCH INFORMACJI:</w:t>
      </w:r>
    </w:p>
    <w:p w14:paraId="76DB35CF" w14:textId="77777777" w:rsidR="00355D70" w:rsidRDefault="00355D70" w:rsidP="00355D70">
      <w:pPr>
        <w:spacing w:line="360" w:lineRule="auto"/>
        <w:jc w:val="both"/>
        <w:rPr>
          <w:rFonts w:ascii="Times New Roman" w:hAnsi="Times New Roman"/>
        </w:rPr>
      </w:pPr>
    </w:p>
    <w:p w14:paraId="52AC4880" w14:textId="54B8ED35" w:rsidR="00355D70" w:rsidRDefault="00355D70" w:rsidP="00355D70">
      <w:pPr>
        <w:spacing w:line="360" w:lineRule="auto"/>
        <w:jc w:val="both"/>
        <w:rPr>
          <w:rFonts w:ascii="Times New Roman" w:hAnsi="Times New Roman"/>
        </w:rPr>
      </w:pPr>
      <w:r>
        <w:rPr>
          <w:rFonts w:ascii="Times New Roman" w:hAnsi="Times New Roman"/>
        </w:rPr>
        <w:t>Oświadczam, że wszystkie informacje podane w powyższych oświadczenia</w:t>
      </w:r>
      <w:r w:rsidR="00DB675A">
        <w:rPr>
          <w:rFonts w:ascii="Times New Roman" w:hAnsi="Times New Roman"/>
        </w:rPr>
        <w:t xml:space="preserve">ch są aktualne </w:t>
      </w:r>
      <w:r>
        <w:rPr>
          <w:rFonts w:ascii="Times New Roman" w:hAnsi="Times New Roman"/>
        </w:rPr>
        <w:t xml:space="preserve">i zgodne </w:t>
      </w:r>
      <w:r w:rsidR="009E4390">
        <w:rPr>
          <w:rFonts w:ascii="Times New Roman" w:hAnsi="Times New Roman"/>
        </w:rPr>
        <w:br/>
      </w:r>
      <w:r>
        <w:rPr>
          <w:rFonts w:ascii="Times New Roman" w:hAnsi="Times New Roman"/>
        </w:rPr>
        <w:t>z prawdą oraz zostały przedstawione z pełną świadomością konsekwencji wprowadzenia zamawiającego w błąd przy przedstawianiu informacji.</w:t>
      </w:r>
    </w:p>
    <w:p w14:paraId="36662B8B" w14:textId="77777777" w:rsidR="00355D70" w:rsidRDefault="00355D70" w:rsidP="00355D70">
      <w:pPr>
        <w:spacing w:after="0" w:line="360" w:lineRule="auto"/>
        <w:jc w:val="both"/>
        <w:rPr>
          <w:rFonts w:ascii="Times New Roman" w:hAnsi="Times New Roman"/>
        </w:rPr>
      </w:pPr>
    </w:p>
    <w:p w14:paraId="08A1538F" w14:textId="77777777" w:rsidR="00355D70" w:rsidRDefault="00355D70" w:rsidP="00355D70">
      <w:pPr>
        <w:spacing w:after="0" w:line="360" w:lineRule="auto"/>
        <w:jc w:val="both"/>
        <w:rPr>
          <w:rFonts w:ascii="Times New Roman" w:hAnsi="Times New Roman"/>
        </w:rPr>
      </w:pPr>
      <w:r>
        <w:rPr>
          <w:rFonts w:ascii="Times New Roman" w:hAnsi="Times New Roman"/>
        </w:rPr>
        <w:t xml:space="preserve">…………….……. </w:t>
      </w:r>
      <w:r>
        <w:rPr>
          <w:rFonts w:ascii="Times New Roman" w:hAnsi="Times New Roman"/>
          <w:i/>
        </w:rPr>
        <w:t xml:space="preserve">(miejscowość), </w:t>
      </w:r>
      <w:r>
        <w:rPr>
          <w:rFonts w:ascii="Times New Roman" w:hAnsi="Times New Roman"/>
        </w:rPr>
        <w:t xml:space="preserve">dnia ………….……. r. </w:t>
      </w:r>
    </w:p>
    <w:p w14:paraId="300F432E" w14:textId="77777777" w:rsidR="00355D70" w:rsidRDefault="00355D70" w:rsidP="00355D70">
      <w:pPr>
        <w:spacing w:after="0" w:line="360" w:lineRule="auto"/>
        <w:jc w:val="both"/>
        <w:rPr>
          <w:rFonts w:ascii="Times New Roman" w:hAnsi="Times New Roman"/>
        </w:rPr>
      </w:pPr>
    </w:p>
    <w:p w14:paraId="54911852" w14:textId="77777777" w:rsidR="00355D70" w:rsidRDefault="00355D70" w:rsidP="00355D70">
      <w:pPr>
        <w:spacing w:after="0" w:line="36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14:paraId="5D5EEF1C" w14:textId="77777777" w:rsidR="00355D70" w:rsidRDefault="00355D70" w:rsidP="00355D70">
      <w:pPr>
        <w:spacing w:after="0" w:line="360" w:lineRule="auto"/>
        <w:ind w:left="5664" w:firstLine="708"/>
        <w:jc w:val="both"/>
        <w:rPr>
          <w:rFonts w:ascii="Times New Roman" w:hAnsi="Times New Roman"/>
          <w:i/>
        </w:rPr>
      </w:pPr>
      <w:r>
        <w:rPr>
          <w:rFonts w:ascii="Times New Roman" w:hAnsi="Times New Roman"/>
          <w:i/>
        </w:rPr>
        <w:t>(podpis)</w:t>
      </w:r>
    </w:p>
    <w:p w14:paraId="1E07DF8A" w14:textId="77777777" w:rsidR="00355D70" w:rsidRDefault="00355D70" w:rsidP="00355D70">
      <w:pPr>
        <w:rPr>
          <w:rFonts w:ascii="Times New Roman" w:hAnsi="Times New Roman"/>
        </w:rPr>
      </w:pPr>
    </w:p>
    <w:p w14:paraId="2F1766DC" w14:textId="77777777" w:rsidR="00355D70" w:rsidRDefault="00355D70" w:rsidP="00355D70">
      <w:pPr>
        <w:pStyle w:val="Nagwek1"/>
        <w:spacing w:before="120"/>
        <w:jc w:val="both"/>
        <w:rPr>
          <w:rFonts w:ascii="Times New Roman" w:hAnsi="Times New Roman"/>
          <w:sz w:val="22"/>
          <w:szCs w:val="22"/>
        </w:rPr>
      </w:pPr>
    </w:p>
    <w:p w14:paraId="2FD1C277" w14:textId="77777777" w:rsidR="00355D70" w:rsidRDefault="00355D70" w:rsidP="00355D70">
      <w:pPr>
        <w:pStyle w:val="Nagwek1"/>
        <w:spacing w:before="120"/>
        <w:jc w:val="both"/>
        <w:rPr>
          <w:rFonts w:ascii="Times New Roman" w:hAnsi="Times New Roman"/>
          <w:sz w:val="22"/>
          <w:szCs w:val="22"/>
        </w:rPr>
      </w:pPr>
    </w:p>
    <w:p w14:paraId="1D1E2015" w14:textId="77777777" w:rsidR="00355D70" w:rsidRDefault="00355D70" w:rsidP="00355D70">
      <w:pPr>
        <w:pStyle w:val="Nagwek1"/>
        <w:spacing w:before="120"/>
        <w:jc w:val="both"/>
        <w:rPr>
          <w:rFonts w:ascii="Times New Roman" w:hAnsi="Times New Roman"/>
          <w:sz w:val="22"/>
          <w:szCs w:val="22"/>
        </w:rPr>
      </w:pPr>
    </w:p>
    <w:p w14:paraId="27C178BB" w14:textId="77777777" w:rsidR="00355D70" w:rsidRDefault="00355D70" w:rsidP="00355D70">
      <w:pPr>
        <w:pStyle w:val="Nagwek1"/>
        <w:spacing w:before="120"/>
        <w:jc w:val="both"/>
        <w:rPr>
          <w:rFonts w:ascii="Times New Roman" w:hAnsi="Times New Roman"/>
          <w:sz w:val="22"/>
          <w:szCs w:val="22"/>
        </w:rPr>
      </w:pPr>
    </w:p>
    <w:p w14:paraId="44417321" w14:textId="77777777" w:rsidR="00355D70" w:rsidRDefault="00355D70" w:rsidP="00355D70"/>
    <w:p w14:paraId="1DEA809F" w14:textId="77777777" w:rsidR="00355D70" w:rsidRDefault="00355D70" w:rsidP="00355D70"/>
    <w:p w14:paraId="4855201D" w14:textId="77777777" w:rsidR="00355D70" w:rsidRDefault="00355D70" w:rsidP="00355D70"/>
    <w:p w14:paraId="04BDD5E6" w14:textId="77777777" w:rsidR="00355D70" w:rsidRDefault="00355D70" w:rsidP="00355D70"/>
    <w:p w14:paraId="01C39879" w14:textId="77777777" w:rsidR="00355D70" w:rsidRDefault="00355D70" w:rsidP="00355D70"/>
    <w:p w14:paraId="47BD0B1C" w14:textId="77777777" w:rsidR="00355D70" w:rsidRDefault="00355D70" w:rsidP="00355D70"/>
    <w:p w14:paraId="3A601102" w14:textId="77777777" w:rsidR="00355D70" w:rsidRDefault="00355D70" w:rsidP="00355D70"/>
    <w:p w14:paraId="1279506C" w14:textId="77777777" w:rsidR="00355D70" w:rsidRDefault="00355D70" w:rsidP="00355D70"/>
    <w:p w14:paraId="530EF8C7" w14:textId="77777777" w:rsidR="001C2212" w:rsidRDefault="001C2212" w:rsidP="00355D70"/>
    <w:p w14:paraId="006AD751" w14:textId="77777777" w:rsidR="001C2212" w:rsidRDefault="001C2212" w:rsidP="00355D70"/>
    <w:p w14:paraId="1DD2FCEB" w14:textId="77777777" w:rsidR="001C2212" w:rsidRDefault="001C2212" w:rsidP="00355D70"/>
    <w:p w14:paraId="423D8995" w14:textId="77777777" w:rsidR="001C2212" w:rsidRDefault="001C2212" w:rsidP="00355D70"/>
    <w:p w14:paraId="4DD3DFAC" w14:textId="77777777" w:rsidR="001C2212" w:rsidRDefault="001C2212" w:rsidP="00355D70"/>
    <w:p w14:paraId="5438B707" w14:textId="77777777" w:rsidR="001C2212" w:rsidRDefault="001C2212" w:rsidP="00355D70"/>
    <w:p w14:paraId="1ED276D0" w14:textId="77777777" w:rsidR="001C2212" w:rsidRDefault="001C2212" w:rsidP="00355D70"/>
    <w:p w14:paraId="0B24D94A" w14:textId="1B31A2D7" w:rsidR="001C2212" w:rsidRDefault="001C2212" w:rsidP="00355D70"/>
    <w:p w14:paraId="5A40D610" w14:textId="04611A5A" w:rsidR="00170229" w:rsidRDefault="00170229" w:rsidP="00355D70"/>
    <w:p w14:paraId="1C3CAFCF" w14:textId="77777777" w:rsidR="00170229" w:rsidRDefault="00170229" w:rsidP="00355D70"/>
    <w:p w14:paraId="6434D93D" w14:textId="4196716B" w:rsidR="00355D70" w:rsidRDefault="00355D70" w:rsidP="00355D70"/>
    <w:p w14:paraId="22B69B97" w14:textId="77777777" w:rsidR="004F6D30" w:rsidRDefault="004F6D30" w:rsidP="00355D70">
      <w:pPr>
        <w:pStyle w:val="Nagwek1"/>
        <w:spacing w:before="120"/>
        <w:jc w:val="both"/>
        <w:rPr>
          <w:rFonts w:ascii="Times New Roman" w:hAnsi="Times New Roman"/>
          <w:color w:val="000000" w:themeColor="text1"/>
          <w:sz w:val="24"/>
          <w:szCs w:val="24"/>
        </w:rPr>
      </w:pPr>
      <w:bookmarkStart w:id="32" w:name="_Toc354985054"/>
    </w:p>
    <w:p w14:paraId="5A7ED3F9" w14:textId="71429763" w:rsidR="00355D70" w:rsidRPr="00170229" w:rsidRDefault="00355D70" w:rsidP="00355D70">
      <w:pPr>
        <w:pStyle w:val="Nagwek1"/>
        <w:spacing w:before="120"/>
        <w:jc w:val="both"/>
        <w:rPr>
          <w:rFonts w:ascii="Times New Roman" w:eastAsia="MyriadPro-Bold" w:hAnsi="Times New Roman"/>
          <w:b w:val="0"/>
          <w:color w:val="000000" w:themeColor="text1"/>
          <w:sz w:val="24"/>
          <w:szCs w:val="24"/>
        </w:rPr>
      </w:pPr>
      <w:r w:rsidRPr="00170229">
        <w:rPr>
          <w:rFonts w:ascii="Times New Roman" w:hAnsi="Times New Roman"/>
          <w:color w:val="000000" w:themeColor="text1"/>
          <w:sz w:val="24"/>
          <w:szCs w:val="24"/>
        </w:rPr>
        <w:t xml:space="preserve">Załącznik nr </w:t>
      </w:r>
      <w:r w:rsidRPr="00170229">
        <w:rPr>
          <w:rFonts w:ascii="Times New Roman" w:hAnsi="Times New Roman"/>
          <w:color w:val="000000" w:themeColor="text1"/>
          <w:sz w:val="24"/>
          <w:szCs w:val="24"/>
          <w:lang w:val="pl-PL"/>
        </w:rPr>
        <w:t xml:space="preserve">3 </w:t>
      </w:r>
      <w:r w:rsidRPr="00170229">
        <w:rPr>
          <w:rFonts w:ascii="Times New Roman" w:hAnsi="Times New Roman"/>
          <w:color w:val="000000" w:themeColor="text1"/>
          <w:sz w:val="24"/>
          <w:szCs w:val="24"/>
        </w:rPr>
        <w:t xml:space="preserve">do SIWZ – </w:t>
      </w:r>
      <w:r w:rsidRPr="00170229">
        <w:rPr>
          <w:rFonts w:ascii="Times New Roman" w:hAnsi="Times New Roman"/>
          <w:color w:val="000000" w:themeColor="text1"/>
          <w:sz w:val="24"/>
          <w:szCs w:val="24"/>
          <w:lang w:val="pl-PL"/>
        </w:rPr>
        <w:tab/>
      </w:r>
      <w:r w:rsidRPr="00170229">
        <w:rPr>
          <w:rFonts w:ascii="Times New Roman" w:hAnsi="Times New Roman"/>
          <w:color w:val="000000" w:themeColor="text1"/>
          <w:sz w:val="24"/>
          <w:szCs w:val="24"/>
        </w:rPr>
        <w:t>Oświadczenie na podstawie art. 2</w:t>
      </w:r>
      <w:r w:rsidRPr="00170229">
        <w:rPr>
          <w:rFonts w:ascii="Times New Roman" w:hAnsi="Times New Roman"/>
          <w:color w:val="000000" w:themeColor="text1"/>
          <w:sz w:val="24"/>
          <w:szCs w:val="24"/>
          <w:lang w:val="pl-PL"/>
        </w:rPr>
        <w:t>4</w:t>
      </w:r>
      <w:r w:rsidRPr="00170229">
        <w:rPr>
          <w:rFonts w:ascii="Times New Roman" w:hAnsi="Times New Roman"/>
          <w:color w:val="000000" w:themeColor="text1"/>
          <w:sz w:val="24"/>
          <w:szCs w:val="24"/>
        </w:rPr>
        <w:t xml:space="preserve"> ust. </w:t>
      </w:r>
      <w:r w:rsidRPr="00170229">
        <w:rPr>
          <w:rFonts w:ascii="Times New Roman" w:hAnsi="Times New Roman"/>
          <w:color w:val="000000" w:themeColor="text1"/>
          <w:sz w:val="24"/>
          <w:szCs w:val="24"/>
          <w:lang w:val="pl-PL"/>
        </w:rPr>
        <w:t>11</w:t>
      </w:r>
      <w:r w:rsidRPr="00170229">
        <w:rPr>
          <w:rFonts w:ascii="Times New Roman" w:hAnsi="Times New Roman"/>
          <w:color w:val="000000" w:themeColor="text1"/>
          <w:sz w:val="24"/>
          <w:szCs w:val="24"/>
        </w:rPr>
        <w:t xml:space="preserve"> ustawy z dnia</w:t>
      </w:r>
      <w:r w:rsidRPr="00170229">
        <w:rPr>
          <w:rFonts w:ascii="Times New Roman" w:hAnsi="Times New Roman"/>
          <w:color w:val="000000" w:themeColor="text1"/>
          <w:sz w:val="24"/>
          <w:szCs w:val="24"/>
          <w:lang w:val="pl-PL"/>
        </w:rPr>
        <w:t> </w:t>
      </w:r>
      <w:r w:rsidRPr="00170229">
        <w:rPr>
          <w:rFonts w:ascii="Times New Roman" w:hAnsi="Times New Roman"/>
          <w:color w:val="000000" w:themeColor="text1"/>
          <w:sz w:val="24"/>
          <w:szCs w:val="24"/>
        </w:rPr>
        <w:t>29</w:t>
      </w:r>
      <w:r w:rsidRPr="00170229">
        <w:rPr>
          <w:rFonts w:ascii="Times New Roman" w:hAnsi="Times New Roman"/>
          <w:color w:val="000000" w:themeColor="text1"/>
          <w:sz w:val="24"/>
          <w:szCs w:val="24"/>
          <w:lang w:val="pl-PL"/>
        </w:rPr>
        <w:t> </w:t>
      </w:r>
      <w:r w:rsidRPr="00170229">
        <w:rPr>
          <w:rFonts w:ascii="Times New Roman" w:hAnsi="Times New Roman"/>
          <w:color w:val="000000" w:themeColor="text1"/>
          <w:sz w:val="24"/>
          <w:szCs w:val="24"/>
        </w:rPr>
        <w:t>stycznia 2004 r. Prawo zamówień publicznych o</w:t>
      </w:r>
      <w:r w:rsidRPr="00170229">
        <w:rPr>
          <w:rFonts w:ascii="Times New Roman" w:hAnsi="Times New Roman"/>
          <w:color w:val="000000" w:themeColor="text1"/>
          <w:sz w:val="24"/>
          <w:szCs w:val="24"/>
          <w:lang w:val="pl-PL"/>
        </w:rPr>
        <w:t> </w:t>
      </w:r>
      <w:r w:rsidRPr="00170229">
        <w:rPr>
          <w:rFonts w:ascii="Times New Roman" w:hAnsi="Times New Roman"/>
          <w:color w:val="000000" w:themeColor="text1"/>
          <w:sz w:val="24"/>
          <w:szCs w:val="24"/>
        </w:rPr>
        <w:t>przynależności lub braku przynależności do grupy kapitałowej</w:t>
      </w:r>
      <w:bookmarkEnd w:id="32"/>
      <w:r w:rsidRPr="00170229">
        <w:rPr>
          <w:rFonts w:ascii="Times New Roman" w:hAnsi="Times New Roman"/>
          <w:color w:val="000000" w:themeColor="text1"/>
          <w:sz w:val="24"/>
          <w:szCs w:val="24"/>
        </w:rPr>
        <w:t xml:space="preserve"> </w:t>
      </w:r>
    </w:p>
    <w:p w14:paraId="4E96D6FD" w14:textId="77777777" w:rsidR="00355D70" w:rsidRDefault="00355D70" w:rsidP="00355D70">
      <w:pPr>
        <w:autoSpaceDE w:val="0"/>
        <w:autoSpaceDN w:val="0"/>
        <w:adjustRightInd w:val="0"/>
        <w:spacing w:after="0"/>
        <w:ind w:left="3261" w:right="990" w:hanging="3261"/>
        <w:jc w:val="both"/>
        <w:rPr>
          <w:rFonts w:ascii="Times New Roman" w:eastAsia="MyriadPro-Bold" w:hAnsi="Times New Roman"/>
          <w:color w:val="000000"/>
          <w:sz w:val="24"/>
          <w:szCs w:val="24"/>
        </w:rPr>
      </w:pPr>
    </w:p>
    <w:p w14:paraId="0BC29875"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435F6D3C"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3EEE817F"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5EEAB1C9"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6CB36540" w14:textId="77777777" w:rsidR="00355D70" w:rsidRDefault="00355D70" w:rsidP="00355D70">
      <w:pPr>
        <w:autoSpaceDE w:val="0"/>
        <w:autoSpaceDN w:val="0"/>
        <w:adjustRightInd w:val="0"/>
        <w:spacing w:after="0"/>
        <w:ind w:right="990"/>
        <w:jc w:val="both"/>
        <w:rPr>
          <w:rFonts w:ascii="Times New Roman" w:eastAsia="MyriadPro-Bold" w:hAnsi="Times New Roman"/>
          <w:i/>
          <w:iCs/>
          <w:color w:val="000000"/>
          <w:sz w:val="24"/>
          <w:szCs w:val="24"/>
        </w:rPr>
      </w:pPr>
      <w:r>
        <w:rPr>
          <w:rFonts w:ascii="Times New Roman" w:eastAsia="MyriadPro-Bold" w:hAnsi="Times New Roman"/>
          <w:i/>
          <w:iCs/>
          <w:color w:val="000000"/>
          <w:sz w:val="24"/>
          <w:szCs w:val="24"/>
        </w:rPr>
        <w:t>(nazwa i adres Wykonawcy)</w:t>
      </w:r>
    </w:p>
    <w:p w14:paraId="39404468" w14:textId="77777777" w:rsidR="00355D70" w:rsidRDefault="00355D70" w:rsidP="00355D70">
      <w:pPr>
        <w:pStyle w:val="Default"/>
        <w:spacing w:line="276" w:lineRule="auto"/>
        <w:jc w:val="center"/>
        <w:rPr>
          <w:b/>
          <w:bCs/>
        </w:rPr>
      </w:pPr>
    </w:p>
    <w:p w14:paraId="718D22DE" w14:textId="77777777" w:rsidR="00355D70" w:rsidRDefault="00355D70" w:rsidP="00355D70">
      <w:pPr>
        <w:pStyle w:val="Default"/>
        <w:spacing w:line="276" w:lineRule="auto"/>
        <w:jc w:val="center"/>
        <w:rPr>
          <w:b/>
          <w:bCs/>
        </w:rPr>
      </w:pPr>
    </w:p>
    <w:p w14:paraId="4E7F9DBA" w14:textId="77777777" w:rsidR="00355D70" w:rsidRDefault="00355D70" w:rsidP="00355D70">
      <w:pPr>
        <w:pStyle w:val="Default"/>
        <w:spacing w:line="276" w:lineRule="auto"/>
        <w:jc w:val="center"/>
        <w:rPr>
          <w:b/>
          <w:bCs/>
        </w:rPr>
      </w:pPr>
      <w:r>
        <w:rPr>
          <w:b/>
          <w:bCs/>
        </w:rPr>
        <w:t>Oświadczenie o przynależności lub braku przynależności do grupy kapitałowej</w:t>
      </w:r>
      <w:r>
        <w:rPr>
          <w:b/>
          <w:bCs/>
        </w:rPr>
        <w:br/>
      </w:r>
    </w:p>
    <w:p w14:paraId="10D2C4CF" w14:textId="77777777" w:rsidR="00355D70" w:rsidRDefault="00355D70" w:rsidP="00355D70">
      <w:pPr>
        <w:pStyle w:val="Bezodstpw"/>
        <w:spacing w:line="276" w:lineRule="auto"/>
        <w:ind w:firstLine="567"/>
        <w:jc w:val="both"/>
        <w:rPr>
          <w:rFonts w:eastAsia="MyriadPro-Bold"/>
          <w:color w:val="000000"/>
          <w:sz w:val="24"/>
          <w:szCs w:val="24"/>
        </w:rPr>
      </w:pPr>
    </w:p>
    <w:p w14:paraId="06FAF2D2" w14:textId="4521DA4B" w:rsidR="00355D70" w:rsidRPr="00AA136E" w:rsidRDefault="00355D70" w:rsidP="00E90DF6">
      <w:pPr>
        <w:spacing w:after="0" w:line="240" w:lineRule="auto"/>
        <w:jc w:val="both"/>
        <w:rPr>
          <w:rFonts w:ascii="Times New Roman" w:hAnsi="Times New Roman"/>
          <w:sz w:val="24"/>
          <w:lang w:eastAsia="x-none"/>
        </w:rPr>
      </w:pPr>
      <w:r>
        <w:rPr>
          <w:rFonts w:ascii="Times New Roman" w:eastAsia="MyriadPro-Bold" w:hAnsi="Times New Roman"/>
          <w:color w:val="000000"/>
          <w:sz w:val="24"/>
          <w:szCs w:val="24"/>
        </w:rPr>
        <w:t>W związku ze złożeniem oferty w postępowaniu o udzielenie zamówienia publicznego związane</w:t>
      </w:r>
      <w:r w:rsidR="00CB037A">
        <w:rPr>
          <w:rFonts w:ascii="Times New Roman" w:eastAsia="MyriadPro-Bold" w:hAnsi="Times New Roman"/>
          <w:color w:val="000000"/>
          <w:sz w:val="24"/>
          <w:szCs w:val="24"/>
        </w:rPr>
        <w:t>go</w:t>
      </w:r>
      <w:r>
        <w:rPr>
          <w:rFonts w:ascii="Times New Roman" w:eastAsia="MyriadPro-Bold" w:hAnsi="Times New Roman"/>
          <w:color w:val="000000"/>
          <w:sz w:val="24"/>
          <w:szCs w:val="24"/>
        </w:rPr>
        <w:t xml:space="preserve"> z realizacją zadania </w:t>
      </w:r>
      <w:r>
        <w:rPr>
          <w:rFonts w:ascii="Times New Roman" w:hAnsi="Times New Roman"/>
          <w:i/>
        </w:rPr>
        <w:t>pn</w:t>
      </w:r>
      <w:r w:rsidR="00E90DF6">
        <w:rPr>
          <w:rFonts w:ascii="Times New Roman" w:hAnsi="Times New Roman"/>
          <w:i/>
        </w:rPr>
        <w:t>.</w:t>
      </w:r>
      <w:r w:rsidR="00E90DF6" w:rsidRPr="00E90DF6">
        <w:rPr>
          <w:rFonts w:ascii="Times New Roman" w:hAnsi="Times New Roman"/>
          <w:b/>
          <w:i/>
          <w:sz w:val="24"/>
          <w:lang w:eastAsia="x-none"/>
        </w:rPr>
        <w:t xml:space="preserve"> </w:t>
      </w:r>
      <w:r w:rsidR="009E4390" w:rsidRPr="009E4390">
        <w:rPr>
          <w:rFonts w:ascii="Times New Roman" w:hAnsi="Times New Roman"/>
          <w:b/>
          <w:i/>
          <w:sz w:val="24"/>
          <w:lang w:eastAsia="x-none"/>
        </w:rPr>
        <w:t xml:space="preserve">„Termomodernizacja budynków Muzeum Rolnictwa w Ciechanowcu” </w:t>
      </w:r>
      <w:r>
        <w:rPr>
          <w:rFonts w:ascii="Times New Roman" w:eastAsia="MyriadPro-Bold" w:hAnsi="Times New Roman"/>
          <w:color w:val="000000"/>
          <w:sz w:val="24"/>
          <w:szCs w:val="24"/>
        </w:rPr>
        <w:t xml:space="preserve">w imieniu Wykonawcy wskazanego powyżej oświadczam, że </w:t>
      </w:r>
      <w:r>
        <w:rPr>
          <w:rFonts w:ascii="Times New Roman" w:eastAsia="MyriadPro-Bold" w:hAnsi="Times New Roman"/>
          <w:color w:val="000000"/>
          <w:sz w:val="24"/>
          <w:szCs w:val="24"/>
          <w:u w:val="single"/>
        </w:rPr>
        <w:t>przynależę/nie przynależę*</w:t>
      </w:r>
      <w:r>
        <w:rPr>
          <w:rFonts w:ascii="Times New Roman" w:eastAsia="MyriadPro-Bold" w:hAnsi="Times New Roman"/>
          <w:color w:val="000000"/>
          <w:sz w:val="24"/>
          <w:szCs w:val="24"/>
        </w:rPr>
        <w:t xml:space="preserve"> do tej samej grupy kapitałowej</w:t>
      </w:r>
      <w:r>
        <w:rPr>
          <w:rFonts w:ascii="Times New Roman" w:eastAsia="MyriadPro-Bold" w:hAnsi="Times New Roman"/>
          <w:i/>
          <w:color w:val="000000"/>
          <w:sz w:val="24"/>
          <w:szCs w:val="24"/>
        </w:rPr>
        <w:t xml:space="preserve"> </w:t>
      </w:r>
      <w:r>
        <w:rPr>
          <w:rFonts w:ascii="Times New Roman" w:eastAsia="MyriadPro-Bold" w:hAnsi="Times New Roman"/>
          <w:color w:val="000000"/>
          <w:sz w:val="24"/>
          <w:szCs w:val="24"/>
        </w:rPr>
        <w:t xml:space="preserve">w rozumieniu ustawy z dnia 16 lutego 2007 r. o ochronie konkurencji i konsumentów (Dz. U. z </w:t>
      </w:r>
      <w:r w:rsidR="009E4390">
        <w:rPr>
          <w:rFonts w:ascii="Times New Roman" w:eastAsia="MyriadPro-Bold" w:hAnsi="Times New Roman"/>
          <w:color w:val="000000"/>
          <w:sz w:val="24"/>
          <w:szCs w:val="24"/>
        </w:rPr>
        <w:t>2019 r., poz. 369 z późn. zm.</w:t>
      </w:r>
      <w:r>
        <w:rPr>
          <w:rFonts w:ascii="Times New Roman" w:eastAsia="MyriadPro-Bold" w:hAnsi="Times New Roman"/>
          <w:color w:val="000000"/>
          <w:sz w:val="24"/>
          <w:szCs w:val="24"/>
        </w:rPr>
        <w:t xml:space="preserve">). </w:t>
      </w:r>
    </w:p>
    <w:p w14:paraId="64421624" w14:textId="77777777" w:rsidR="00355D70" w:rsidRDefault="00355D70" w:rsidP="00355D70">
      <w:pPr>
        <w:pStyle w:val="Bezodstpw"/>
        <w:spacing w:line="276" w:lineRule="auto"/>
        <w:ind w:firstLine="567"/>
        <w:jc w:val="both"/>
        <w:rPr>
          <w:b/>
          <w:bCs/>
          <w:sz w:val="24"/>
          <w:szCs w:val="24"/>
        </w:rPr>
      </w:pPr>
    </w:p>
    <w:p w14:paraId="56583CBB" w14:textId="6652BBCD" w:rsidR="00DB675A" w:rsidRDefault="00355D70" w:rsidP="00355D70">
      <w:pPr>
        <w:pStyle w:val="Default"/>
        <w:rPr>
          <w:sz w:val="18"/>
        </w:rPr>
      </w:pPr>
      <w:r>
        <w:br/>
      </w:r>
      <w:r w:rsidR="007B65D6">
        <w:t xml:space="preserve">……………………                                              …………………………………………                                   </w:t>
      </w:r>
      <w:r>
        <w:tab/>
      </w:r>
      <w:r>
        <w:tab/>
      </w:r>
      <w:r w:rsidR="00F660C9">
        <w:t xml:space="preserve">                  </w:t>
      </w:r>
      <w:r w:rsidR="007B65D6">
        <w:t xml:space="preserve">                                    </w:t>
      </w:r>
      <w:r>
        <w:rPr>
          <w:b/>
          <w:bCs/>
        </w:rPr>
        <w:br/>
      </w:r>
      <w:r>
        <w:rPr>
          <w:sz w:val="20"/>
        </w:rPr>
        <w:t xml:space="preserve">  (miej</w:t>
      </w:r>
      <w:r w:rsidR="00F660C9">
        <w:rPr>
          <w:sz w:val="20"/>
        </w:rPr>
        <w:t xml:space="preserve">scowość i data)                                                           </w:t>
      </w:r>
      <w:r>
        <w:rPr>
          <w:sz w:val="18"/>
        </w:rPr>
        <w:t>(czytelny podpis lub p</w:t>
      </w:r>
      <w:r w:rsidR="00F660C9">
        <w:rPr>
          <w:sz w:val="18"/>
        </w:rPr>
        <w:t xml:space="preserve">odpis i pieczęć  imienna </w:t>
      </w:r>
      <w:r>
        <w:rPr>
          <w:sz w:val="18"/>
        </w:rPr>
        <w:t xml:space="preserve">osoby </w:t>
      </w:r>
    </w:p>
    <w:p w14:paraId="121EA568" w14:textId="009F9234" w:rsidR="00355D70" w:rsidRPr="00DB675A" w:rsidRDefault="00DB675A" w:rsidP="007B65D6">
      <w:pPr>
        <w:pStyle w:val="Default"/>
        <w:ind w:left="4820" w:hanging="4820"/>
        <w:rPr>
          <w:sz w:val="18"/>
        </w:rPr>
      </w:pPr>
      <w:r>
        <w:rPr>
          <w:sz w:val="18"/>
        </w:rPr>
        <w:t xml:space="preserve">                                                                                                       </w:t>
      </w:r>
      <w:r w:rsidR="007B65D6">
        <w:rPr>
          <w:sz w:val="18"/>
        </w:rPr>
        <w:t xml:space="preserve">  </w:t>
      </w:r>
      <w:r>
        <w:rPr>
          <w:sz w:val="18"/>
        </w:rPr>
        <w:t xml:space="preserve"> </w:t>
      </w:r>
      <w:r w:rsidR="00355D70">
        <w:rPr>
          <w:sz w:val="18"/>
        </w:rPr>
        <w:t>upoważnionej d</w:t>
      </w:r>
      <w:r>
        <w:rPr>
          <w:sz w:val="18"/>
        </w:rPr>
        <w:t>o składania oświadczeń</w:t>
      </w:r>
      <w:r w:rsidR="00F660C9">
        <w:rPr>
          <w:sz w:val="18"/>
        </w:rPr>
        <w:t xml:space="preserve"> </w:t>
      </w:r>
      <w:r w:rsidR="00355D70">
        <w:rPr>
          <w:sz w:val="18"/>
        </w:rPr>
        <w:t xml:space="preserve">woli w imieniu </w:t>
      </w:r>
      <w:r w:rsidR="007B65D6">
        <w:rPr>
          <w:sz w:val="18"/>
        </w:rPr>
        <w:t xml:space="preserve">                   </w:t>
      </w:r>
      <w:r w:rsidR="00355D70">
        <w:rPr>
          <w:sz w:val="18"/>
        </w:rPr>
        <w:t xml:space="preserve">Wykonawcy) </w:t>
      </w:r>
      <w:r w:rsidR="00355D70">
        <w:rPr>
          <w:b/>
          <w:bCs/>
          <w:sz w:val="18"/>
        </w:rPr>
        <w:br/>
      </w:r>
      <w:r w:rsidR="00355D70">
        <w:rPr>
          <w:b/>
          <w:bCs/>
          <w:sz w:val="22"/>
        </w:rPr>
        <w:br/>
      </w:r>
      <w:r w:rsidR="00355D70">
        <w:rPr>
          <w:b/>
          <w:bCs/>
        </w:rPr>
        <w:br/>
      </w:r>
    </w:p>
    <w:p w14:paraId="3CBC4798" w14:textId="77777777" w:rsidR="00355D70" w:rsidRDefault="00355D70" w:rsidP="00355D70">
      <w:pPr>
        <w:pStyle w:val="Default"/>
        <w:spacing w:line="276" w:lineRule="auto"/>
        <w:jc w:val="both"/>
        <w:rPr>
          <w:b/>
          <w:bCs/>
        </w:rPr>
      </w:pPr>
      <w:r>
        <w:rPr>
          <w:b/>
          <w:bCs/>
        </w:rPr>
        <w:br/>
      </w:r>
      <w:r>
        <w:rPr>
          <w:b/>
          <w:bCs/>
        </w:rPr>
        <w:br/>
      </w:r>
    </w:p>
    <w:p w14:paraId="1E1370A1" w14:textId="77777777" w:rsidR="00355D70" w:rsidRDefault="00355D70" w:rsidP="00355D70">
      <w:pPr>
        <w:pStyle w:val="Default"/>
        <w:spacing w:line="276" w:lineRule="auto"/>
        <w:rPr>
          <w:b/>
          <w:bCs/>
          <w:sz w:val="22"/>
        </w:rPr>
      </w:pPr>
    </w:p>
    <w:p w14:paraId="6AD4A53B" w14:textId="77777777" w:rsidR="00355D70" w:rsidRPr="001C28A2" w:rsidRDefault="00355D70" w:rsidP="00355D70">
      <w:pPr>
        <w:rPr>
          <w:rFonts w:ascii="Times New Roman" w:hAnsi="Times New Roman"/>
          <w:color w:val="000000" w:themeColor="text1"/>
          <w:szCs w:val="24"/>
        </w:rPr>
      </w:pPr>
      <w:r w:rsidRPr="001C28A2">
        <w:rPr>
          <w:rFonts w:ascii="Times New Roman" w:hAnsi="Times New Roman"/>
          <w:color w:val="000000" w:themeColor="text1"/>
          <w:szCs w:val="24"/>
        </w:rPr>
        <w:t>*niewłaściwe wykreślić</w:t>
      </w:r>
    </w:p>
    <w:p w14:paraId="7AD3B2FA" w14:textId="77777777" w:rsidR="00355D70" w:rsidRDefault="00355D70" w:rsidP="00355D70">
      <w:pPr>
        <w:spacing w:after="0"/>
        <w:rPr>
          <w:rFonts w:ascii="Times New Roman" w:hAnsi="Times New Roman"/>
          <w:szCs w:val="24"/>
        </w:rPr>
        <w:sectPr w:rsidR="00355D70" w:rsidSect="00C61288">
          <w:pgSz w:w="11906" w:h="16838" w:code="9"/>
          <w:pgMar w:top="142" w:right="1417" w:bottom="1417" w:left="1417" w:header="284" w:footer="708" w:gutter="0"/>
          <w:cols w:space="708"/>
          <w:docGrid w:linePitch="299"/>
        </w:sectPr>
      </w:pPr>
    </w:p>
    <w:p w14:paraId="26862C6A" w14:textId="77777777" w:rsidR="00355D70" w:rsidRDefault="00355D70" w:rsidP="00355D70">
      <w:pPr>
        <w:pStyle w:val="Nagwek1"/>
        <w:spacing w:line="240" w:lineRule="auto"/>
        <w:ind w:left="3261" w:hanging="3261"/>
        <w:rPr>
          <w:rFonts w:ascii="Times New Roman" w:hAnsi="Times New Roman"/>
          <w:sz w:val="24"/>
          <w:szCs w:val="24"/>
          <w:vertAlign w:val="superscript"/>
        </w:rPr>
      </w:pPr>
      <w:bookmarkStart w:id="33" w:name="_Toc447871925"/>
      <w:bookmarkStart w:id="34" w:name="_Toc409183189"/>
      <w:bookmarkStart w:id="35" w:name="_Toc377375248"/>
      <w:bookmarkStart w:id="36" w:name="_Toc327441722"/>
      <w:bookmarkStart w:id="37" w:name="_Toc354985055"/>
      <w:r w:rsidRPr="009E4390">
        <w:rPr>
          <w:rFonts w:ascii="Times New Roman" w:hAnsi="Times New Roman"/>
          <w:color w:val="000000" w:themeColor="text1"/>
          <w:sz w:val="24"/>
          <w:szCs w:val="24"/>
        </w:rPr>
        <w:lastRenderedPageBreak/>
        <w:t>Załącznik nr 4 do SIWZ</w:t>
      </w:r>
      <w:r w:rsidRPr="009E4390">
        <w:rPr>
          <w:rFonts w:ascii="Times New Roman" w:hAnsi="Times New Roman"/>
          <w:color w:val="000000" w:themeColor="text1"/>
        </w:rPr>
        <w:t xml:space="preserve"> – </w:t>
      </w:r>
      <w:bookmarkEnd w:id="33"/>
      <w:bookmarkEnd w:id="34"/>
      <w:bookmarkEnd w:id="35"/>
      <w:bookmarkEnd w:id="36"/>
      <w:r w:rsidRPr="009E4390">
        <w:rPr>
          <w:rFonts w:ascii="Times New Roman" w:hAnsi="Times New Roman"/>
          <w:color w:val="000000" w:themeColor="text1"/>
          <w:sz w:val="24"/>
          <w:lang w:val="pl-PL"/>
        </w:rPr>
        <w:t>WYKAZ ROBÓT BUDOWLANYCH</w:t>
      </w:r>
      <w:bookmarkEnd w:id="37"/>
      <w:r w:rsidRPr="009E4390">
        <w:rPr>
          <w:rFonts w:ascii="Times New Roman" w:hAnsi="Times New Roman"/>
          <w:color w:val="000000" w:themeColor="text1"/>
          <w:sz w:val="24"/>
        </w:rPr>
        <w:t xml:space="preserve"> </w:t>
      </w:r>
    </w:p>
    <w:p w14:paraId="0462A146"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p>
    <w:p w14:paraId="56D1A7D6"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4420996E"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31AADEE3"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rPr>
      </w:pPr>
      <w:r>
        <w:rPr>
          <w:rFonts w:ascii="Times New Roman" w:eastAsia="MyriadPro-Bold" w:hAnsi="Times New Roman"/>
          <w:color w:val="000000"/>
        </w:rPr>
        <w:t>........................................................................</w:t>
      </w:r>
    </w:p>
    <w:p w14:paraId="033580B6" w14:textId="77777777" w:rsidR="00355D70" w:rsidRDefault="00355D70" w:rsidP="00355D70">
      <w:pPr>
        <w:autoSpaceDE w:val="0"/>
        <w:autoSpaceDN w:val="0"/>
        <w:adjustRightInd w:val="0"/>
        <w:rPr>
          <w:rFonts w:ascii="Times New Roman" w:hAnsi="Times New Roman"/>
          <w:b/>
          <w:sz w:val="32"/>
          <w:szCs w:val="24"/>
        </w:rPr>
      </w:pPr>
      <w:r>
        <w:rPr>
          <w:rFonts w:ascii="Times New Roman" w:eastAsia="MyriadPro-Bold" w:hAnsi="Times New Roman"/>
          <w:i/>
          <w:iCs/>
          <w:color w:val="000000"/>
        </w:rPr>
        <w:t>(nazwa i adres Wykonawcy</w:t>
      </w:r>
      <w:r>
        <w:rPr>
          <w:rFonts w:ascii="Times New Roman" w:eastAsia="MyriadPro-Bold" w:hAnsi="Times New Roman"/>
          <w:i/>
          <w:iCs/>
          <w:color w:val="000000"/>
          <w:szCs w:val="24"/>
        </w:rPr>
        <w:t>)</w:t>
      </w:r>
      <w:r>
        <w:rPr>
          <w:rFonts w:ascii="Times New Roman" w:hAnsi="Times New Roman"/>
          <w:b/>
          <w:sz w:val="32"/>
          <w:szCs w:val="24"/>
        </w:rPr>
        <w:t xml:space="preserve"> </w:t>
      </w:r>
    </w:p>
    <w:p w14:paraId="36977C37" w14:textId="77777777" w:rsidR="00355D70" w:rsidRDefault="00355D70" w:rsidP="00355D70">
      <w:pPr>
        <w:autoSpaceDE w:val="0"/>
        <w:autoSpaceDN w:val="0"/>
        <w:adjustRightInd w:val="0"/>
        <w:rPr>
          <w:rFonts w:ascii="Times New Roman" w:hAnsi="Times New Roman"/>
          <w:b/>
          <w:sz w:val="32"/>
          <w:szCs w:val="24"/>
        </w:rPr>
      </w:pPr>
    </w:p>
    <w:p w14:paraId="6C85295D" w14:textId="77777777" w:rsidR="00355D70" w:rsidRDefault="00355D70" w:rsidP="00355D70">
      <w:pPr>
        <w:autoSpaceDE w:val="0"/>
        <w:autoSpaceDN w:val="0"/>
        <w:adjustRightInd w:val="0"/>
        <w:jc w:val="center"/>
        <w:rPr>
          <w:rFonts w:ascii="Times New Roman" w:hAnsi="Times New Roman"/>
          <w:b/>
          <w:sz w:val="32"/>
          <w:szCs w:val="24"/>
        </w:rPr>
      </w:pPr>
      <w:r>
        <w:rPr>
          <w:rFonts w:ascii="Times New Roman" w:hAnsi="Times New Roman"/>
          <w:b/>
          <w:sz w:val="32"/>
          <w:szCs w:val="24"/>
        </w:rPr>
        <w:t xml:space="preserve">Wykaz robót budowlanych </w:t>
      </w:r>
    </w:p>
    <w:p w14:paraId="042D07E2" w14:textId="6B28DAE5" w:rsidR="00AA136E" w:rsidRPr="00AA136E" w:rsidRDefault="00355D70" w:rsidP="00AA136E">
      <w:pPr>
        <w:spacing w:after="0" w:line="240" w:lineRule="auto"/>
        <w:rPr>
          <w:rFonts w:ascii="Times New Roman" w:hAnsi="Times New Roman"/>
          <w:b/>
          <w:i/>
          <w:sz w:val="20"/>
          <w:szCs w:val="20"/>
          <w:lang w:eastAsia="x-none"/>
        </w:rPr>
      </w:pPr>
      <w:r>
        <w:rPr>
          <w:rFonts w:ascii="Times New Roman" w:eastAsia="MyriadPro-Bold" w:hAnsi="Times New Roman"/>
          <w:i/>
          <w:color w:val="000000"/>
          <w:sz w:val="20"/>
          <w:szCs w:val="20"/>
        </w:rPr>
        <w:t>Dotyczy: przetargu nieograniczonego zw</w:t>
      </w:r>
      <w:r w:rsidR="00CB037A">
        <w:rPr>
          <w:rFonts w:ascii="Times New Roman" w:eastAsia="MyriadPro-Bold" w:hAnsi="Times New Roman"/>
          <w:i/>
          <w:color w:val="000000"/>
          <w:sz w:val="20"/>
          <w:szCs w:val="20"/>
        </w:rPr>
        <w:t>iązanego z realizacją zadania pn.</w:t>
      </w:r>
      <w:r w:rsidR="00CB037A" w:rsidRPr="00CB037A">
        <w:rPr>
          <w:rFonts w:ascii="Times New Roman" w:hAnsi="Times New Roman"/>
          <w:b/>
          <w:i/>
          <w:sz w:val="20"/>
          <w:szCs w:val="20"/>
          <w:lang w:eastAsia="x-none"/>
        </w:rPr>
        <w:t xml:space="preserve"> „Termomodernizacja budynków Muzeum Rolnictwa w Ciechanowcu”</w:t>
      </w:r>
    </w:p>
    <w:p w14:paraId="0D4ACB0B" w14:textId="27E12AA0" w:rsidR="00355D70" w:rsidRDefault="00355D70" w:rsidP="00AA136E">
      <w:pPr>
        <w:autoSpaceDE w:val="0"/>
        <w:autoSpaceDN w:val="0"/>
        <w:adjustRightInd w:val="0"/>
        <w:spacing w:after="0" w:line="240" w:lineRule="auto"/>
        <w:ind w:left="851" w:hanging="851"/>
        <w:jc w:val="both"/>
        <w:rPr>
          <w:rFonts w:ascii="Times New Roman" w:hAnsi="Times New Roman"/>
          <w:sz w:val="24"/>
          <w:szCs w:val="24"/>
        </w:rPr>
      </w:pPr>
      <w:r>
        <w:rPr>
          <w:rFonts w:ascii="Times New Roman" w:hAnsi="Times New Roman"/>
          <w:sz w:val="24"/>
          <w:szCs w:val="24"/>
        </w:rPr>
        <w:t xml:space="preserve">Działając w imieniu Wykonawcy, oświadczam, że Wykonawca wykonał następujące roboty budowlane*: </w:t>
      </w:r>
    </w:p>
    <w:tbl>
      <w:tblPr>
        <w:tblW w:w="13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3618"/>
        <w:gridCol w:w="2948"/>
        <w:gridCol w:w="1304"/>
        <w:gridCol w:w="1560"/>
        <w:gridCol w:w="3260"/>
      </w:tblGrid>
      <w:tr w:rsidR="00355D70" w14:paraId="3EED4B4E" w14:textId="77777777" w:rsidTr="00D33045">
        <w:tc>
          <w:tcPr>
            <w:tcW w:w="630"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95C0A04"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L.p.</w:t>
            </w:r>
          </w:p>
        </w:tc>
        <w:tc>
          <w:tcPr>
            <w:tcW w:w="3618"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AF8E497"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Rodzaj robót</w:t>
            </w:r>
          </w:p>
        </w:tc>
        <w:tc>
          <w:tcPr>
            <w:tcW w:w="2948"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96643FB"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Wartość brutto robót budowlanych</w:t>
            </w:r>
          </w:p>
          <w:p w14:paraId="534AC6D4"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 xml:space="preserve">w PLN </w:t>
            </w:r>
          </w:p>
        </w:tc>
        <w:tc>
          <w:tcPr>
            <w:tcW w:w="130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6BA9A44"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Data wykonania</w:t>
            </w:r>
          </w:p>
        </w:tc>
        <w:tc>
          <w:tcPr>
            <w:tcW w:w="1560"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FBD0814"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 xml:space="preserve">Miejsce wykonania </w:t>
            </w:r>
          </w:p>
        </w:tc>
        <w:tc>
          <w:tcPr>
            <w:tcW w:w="3260" w:type="dxa"/>
            <w:tcBorders>
              <w:top w:val="single" w:sz="4" w:space="0" w:color="000000"/>
              <w:left w:val="single" w:sz="4" w:space="0" w:color="000000"/>
              <w:bottom w:val="single" w:sz="4" w:space="0" w:color="000000"/>
              <w:right w:val="single" w:sz="4" w:space="0" w:color="000000"/>
            </w:tcBorders>
            <w:shd w:val="pct10" w:color="auto" w:fill="auto"/>
            <w:hideMark/>
          </w:tcPr>
          <w:p w14:paraId="41EBDE54"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Podmiot,</w:t>
            </w:r>
          </w:p>
          <w:p w14:paraId="10BD081F"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na rzecz którego wykonano roboty budowlane</w:t>
            </w:r>
          </w:p>
        </w:tc>
      </w:tr>
      <w:tr w:rsidR="00355D70" w14:paraId="7FBF84C7" w14:textId="77777777" w:rsidTr="00D33045">
        <w:tc>
          <w:tcPr>
            <w:tcW w:w="630" w:type="dxa"/>
            <w:tcBorders>
              <w:top w:val="single" w:sz="4" w:space="0" w:color="000000"/>
              <w:left w:val="single" w:sz="4" w:space="0" w:color="000000"/>
              <w:bottom w:val="single" w:sz="4" w:space="0" w:color="000000"/>
              <w:right w:val="single" w:sz="4" w:space="0" w:color="000000"/>
            </w:tcBorders>
          </w:tcPr>
          <w:p w14:paraId="306EB219" w14:textId="77777777" w:rsidR="00355D70" w:rsidRDefault="00355D70">
            <w:pPr>
              <w:autoSpaceDE w:val="0"/>
              <w:autoSpaceDN w:val="0"/>
              <w:adjustRightInd w:val="0"/>
              <w:jc w:val="center"/>
              <w:rPr>
                <w:rFonts w:ascii="Times New Roman" w:hAnsi="Times New Roman"/>
                <w:b/>
                <w:sz w:val="24"/>
                <w:szCs w:val="24"/>
              </w:rPr>
            </w:pPr>
          </w:p>
        </w:tc>
        <w:tc>
          <w:tcPr>
            <w:tcW w:w="3618" w:type="dxa"/>
            <w:tcBorders>
              <w:top w:val="single" w:sz="4" w:space="0" w:color="000000"/>
              <w:left w:val="single" w:sz="4" w:space="0" w:color="000000"/>
              <w:bottom w:val="single" w:sz="4" w:space="0" w:color="000000"/>
              <w:right w:val="single" w:sz="4" w:space="0" w:color="000000"/>
            </w:tcBorders>
          </w:tcPr>
          <w:p w14:paraId="21B33CDB" w14:textId="77777777" w:rsidR="00355D70" w:rsidRDefault="00355D70">
            <w:pPr>
              <w:autoSpaceDE w:val="0"/>
              <w:autoSpaceDN w:val="0"/>
              <w:adjustRightInd w:val="0"/>
              <w:jc w:val="center"/>
              <w:rPr>
                <w:rFonts w:ascii="Times New Roman" w:hAnsi="Times New Roman"/>
                <w:b/>
                <w:sz w:val="24"/>
                <w:szCs w:val="24"/>
              </w:rPr>
            </w:pPr>
          </w:p>
          <w:p w14:paraId="743253E1" w14:textId="77777777" w:rsidR="00355D70" w:rsidRDefault="00355D70">
            <w:pPr>
              <w:autoSpaceDE w:val="0"/>
              <w:autoSpaceDN w:val="0"/>
              <w:adjustRightInd w:val="0"/>
              <w:jc w:val="center"/>
              <w:rPr>
                <w:rFonts w:ascii="Times New Roman" w:hAnsi="Times New Roman"/>
                <w:b/>
                <w:sz w:val="24"/>
                <w:szCs w:val="24"/>
              </w:rPr>
            </w:pPr>
          </w:p>
        </w:tc>
        <w:tc>
          <w:tcPr>
            <w:tcW w:w="2948" w:type="dxa"/>
            <w:tcBorders>
              <w:top w:val="single" w:sz="4" w:space="0" w:color="000000"/>
              <w:left w:val="single" w:sz="4" w:space="0" w:color="000000"/>
              <w:bottom w:val="single" w:sz="4" w:space="0" w:color="000000"/>
              <w:right w:val="single" w:sz="4" w:space="0" w:color="000000"/>
            </w:tcBorders>
          </w:tcPr>
          <w:p w14:paraId="49C8D307" w14:textId="77777777" w:rsidR="00355D70" w:rsidRDefault="00355D70">
            <w:pPr>
              <w:autoSpaceDE w:val="0"/>
              <w:autoSpaceDN w:val="0"/>
              <w:adjustRightInd w:val="0"/>
              <w:jc w:val="center"/>
              <w:rPr>
                <w:rFonts w:ascii="Times New Roman" w:hAnsi="Times New Roman"/>
                <w:b/>
                <w:sz w:val="24"/>
                <w:szCs w:val="24"/>
              </w:rPr>
            </w:pPr>
          </w:p>
        </w:tc>
        <w:tc>
          <w:tcPr>
            <w:tcW w:w="1304" w:type="dxa"/>
            <w:tcBorders>
              <w:top w:val="single" w:sz="4" w:space="0" w:color="000000"/>
              <w:left w:val="single" w:sz="4" w:space="0" w:color="000000"/>
              <w:bottom w:val="single" w:sz="4" w:space="0" w:color="000000"/>
              <w:right w:val="single" w:sz="4" w:space="0" w:color="000000"/>
            </w:tcBorders>
          </w:tcPr>
          <w:p w14:paraId="385489C9" w14:textId="77777777" w:rsidR="00355D70" w:rsidRDefault="00355D70">
            <w:pPr>
              <w:autoSpaceDE w:val="0"/>
              <w:autoSpaceDN w:val="0"/>
              <w:adjustRightInd w:val="0"/>
              <w:jc w:val="center"/>
              <w:rPr>
                <w:rFonts w:ascii="Times New Roman" w:hAnsi="Times New Roman"/>
                <w:b/>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1E36C07C" w14:textId="77777777" w:rsidR="00355D70" w:rsidRDefault="00355D70">
            <w:pPr>
              <w:autoSpaceDE w:val="0"/>
              <w:autoSpaceDN w:val="0"/>
              <w:adjustRightInd w:val="0"/>
              <w:jc w:val="center"/>
              <w:rPr>
                <w:rFonts w:ascii="Times New Roman" w:hAnsi="Times New Roman"/>
                <w:b/>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35830E11" w14:textId="77777777" w:rsidR="00355D70" w:rsidRDefault="00355D70">
            <w:pPr>
              <w:autoSpaceDE w:val="0"/>
              <w:autoSpaceDN w:val="0"/>
              <w:adjustRightInd w:val="0"/>
              <w:jc w:val="center"/>
              <w:rPr>
                <w:rFonts w:ascii="Times New Roman" w:hAnsi="Times New Roman"/>
                <w:b/>
                <w:sz w:val="24"/>
                <w:szCs w:val="24"/>
              </w:rPr>
            </w:pPr>
          </w:p>
        </w:tc>
      </w:tr>
      <w:tr w:rsidR="00355D70" w14:paraId="49F35A99" w14:textId="77777777" w:rsidTr="00D33045">
        <w:tc>
          <w:tcPr>
            <w:tcW w:w="630" w:type="dxa"/>
            <w:tcBorders>
              <w:top w:val="single" w:sz="4" w:space="0" w:color="000000"/>
              <w:left w:val="single" w:sz="4" w:space="0" w:color="000000"/>
              <w:bottom w:val="single" w:sz="4" w:space="0" w:color="000000"/>
              <w:right w:val="single" w:sz="4" w:space="0" w:color="000000"/>
            </w:tcBorders>
          </w:tcPr>
          <w:p w14:paraId="7155C7FE" w14:textId="77777777" w:rsidR="00355D70" w:rsidRDefault="00355D70">
            <w:pPr>
              <w:autoSpaceDE w:val="0"/>
              <w:autoSpaceDN w:val="0"/>
              <w:adjustRightInd w:val="0"/>
              <w:jc w:val="center"/>
              <w:rPr>
                <w:rFonts w:ascii="Times New Roman" w:hAnsi="Times New Roman"/>
                <w:b/>
                <w:sz w:val="24"/>
                <w:szCs w:val="24"/>
              </w:rPr>
            </w:pPr>
          </w:p>
        </w:tc>
        <w:tc>
          <w:tcPr>
            <w:tcW w:w="3618" w:type="dxa"/>
            <w:tcBorders>
              <w:top w:val="single" w:sz="4" w:space="0" w:color="000000"/>
              <w:left w:val="single" w:sz="4" w:space="0" w:color="000000"/>
              <w:bottom w:val="single" w:sz="4" w:space="0" w:color="000000"/>
              <w:right w:val="single" w:sz="4" w:space="0" w:color="000000"/>
            </w:tcBorders>
          </w:tcPr>
          <w:p w14:paraId="02E6454D" w14:textId="77777777" w:rsidR="00355D70" w:rsidRDefault="00355D70">
            <w:pPr>
              <w:autoSpaceDE w:val="0"/>
              <w:autoSpaceDN w:val="0"/>
              <w:adjustRightInd w:val="0"/>
              <w:jc w:val="center"/>
              <w:rPr>
                <w:rFonts w:ascii="Times New Roman" w:hAnsi="Times New Roman"/>
                <w:b/>
                <w:sz w:val="24"/>
                <w:szCs w:val="24"/>
              </w:rPr>
            </w:pPr>
          </w:p>
          <w:p w14:paraId="56FD4F59" w14:textId="77777777" w:rsidR="00355D70" w:rsidRDefault="00355D70">
            <w:pPr>
              <w:autoSpaceDE w:val="0"/>
              <w:autoSpaceDN w:val="0"/>
              <w:adjustRightInd w:val="0"/>
              <w:jc w:val="center"/>
              <w:rPr>
                <w:rFonts w:ascii="Times New Roman" w:hAnsi="Times New Roman"/>
                <w:b/>
                <w:sz w:val="24"/>
                <w:szCs w:val="24"/>
              </w:rPr>
            </w:pPr>
          </w:p>
        </w:tc>
        <w:tc>
          <w:tcPr>
            <w:tcW w:w="2948" w:type="dxa"/>
            <w:tcBorders>
              <w:top w:val="single" w:sz="4" w:space="0" w:color="000000"/>
              <w:left w:val="single" w:sz="4" w:space="0" w:color="000000"/>
              <w:bottom w:val="single" w:sz="4" w:space="0" w:color="000000"/>
              <w:right w:val="single" w:sz="4" w:space="0" w:color="000000"/>
            </w:tcBorders>
          </w:tcPr>
          <w:p w14:paraId="4ED9E1E6" w14:textId="77777777" w:rsidR="00355D70" w:rsidRDefault="00355D70">
            <w:pPr>
              <w:autoSpaceDE w:val="0"/>
              <w:autoSpaceDN w:val="0"/>
              <w:adjustRightInd w:val="0"/>
              <w:jc w:val="center"/>
              <w:rPr>
                <w:rFonts w:ascii="Times New Roman" w:hAnsi="Times New Roman"/>
                <w:b/>
                <w:sz w:val="24"/>
                <w:szCs w:val="24"/>
              </w:rPr>
            </w:pPr>
          </w:p>
        </w:tc>
        <w:tc>
          <w:tcPr>
            <w:tcW w:w="1304" w:type="dxa"/>
            <w:tcBorders>
              <w:top w:val="single" w:sz="4" w:space="0" w:color="000000"/>
              <w:left w:val="single" w:sz="4" w:space="0" w:color="000000"/>
              <w:bottom w:val="single" w:sz="4" w:space="0" w:color="000000"/>
              <w:right w:val="single" w:sz="4" w:space="0" w:color="000000"/>
            </w:tcBorders>
          </w:tcPr>
          <w:p w14:paraId="17BC19DC" w14:textId="77777777" w:rsidR="00355D70" w:rsidRDefault="00355D70">
            <w:pPr>
              <w:autoSpaceDE w:val="0"/>
              <w:autoSpaceDN w:val="0"/>
              <w:adjustRightInd w:val="0"/>
              <w:jc w:val="center"/>
              <w:rPr>
                <w:rFonts w:ascii="Times New Roman" w:hAnsi="Times New Roman"/>
                <w:b/>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2638D694" w14:textId="77777777" w:rsidR="00355D70" w:rsidRDefault="00355D70">
            <w:pPr>
              <w:autoSpaceDE w:val="0"/>
              <w:autoSpaceDN w:val="0"/>
              <w:adjustRightInd w:val="0"/>
              <w:jc w:val="center"/>
              <w:rPr>
                <w:rFonts w:ascii="Times New Roman" w:hAnsi="Times New Roman"/>
                <w:b/>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6D8CB472" w14:textId="77777777" w:rsidR="00355D70" w:rsidRDefault="00355D70">
            <w:pPr>
              <w:autoSpaceDE w:val="0"/>
              <w:autoSpaceDN w:val="0"/>
              <w:adjustRightInd w:val="0"/>
              <w:jc w:val="center"/>
              <w:rPr>
                <w:rFonts w:ascii="Times New Roman" w:hAnsi="Times New Roman"/>
                <w:b/>
                <w:sz w:val="24"/>
                <w:szCs w:val="24"/>
              </w:rPr>
            </w:pPr>
          </w:p>
        </w:tc>
      </w:tr>
    </w:tbl>
    <w:p w14:paraId="17E769B0" w14:textId="77777777" w:rsidR="00355D70" w:rsidRDefault="00355D70" w:rsidP="00D33045">
      <w:pPr>
        <w:ind w:right="771"/>
        <w:jc w:val="both"/>
        <w:rPr>
          <w:rFonts w:ascii="Times New Roman" w:hAnsi="Times New Roman"/>
          <w:sz w:val="20"/>
          <w:szCs w:val="24"/>
        </w:rPr>
      </w:pPr>
      <w:r>
        <w:rPr>
          <w:rFonts w:ascii="Times New Roman" w:hAnsi="Times New Roman"/>
          <w:sz w:val="20"/>
          <w:szCs w:val="24"/>
        </w:rPr>
        <w:t>* należy załączyć dowody określające, czy roboty zostały wykonane należycie, w szczególności informacje o tym, czy roboty zostały wykonane zgodnie z przepisami prawa budowlanego i prawidłowo ukończone (np. referencje bądź inne dokumenty wystawione przez podmiot, na rzecz którego roboty budowlane były wykonywane)</w:t>
      </w:r>
    </w:p>
    <w:p w14:paraId="23CE5111" w14:textId="77777777" w:rsidR="00355D70" w:rsidRDefault="00355D70" w:rsidP="00355D70">
      <w:pPr>
        <w:spacing w:after="0" w:line="240" w:lineRule="auto"/>
        <w:rPr>
          <w:rFonts w:ascii="Times New Roman" w:hAnsi="Times New Roman"/>
          <w:sz w:val="24"/>
          <w:szCs w:val="24"/>
        </w:rPr>
      </w:pPr>
      <w:r>
        <w:rPr>
          <w:rFonts w:ascii="Times New Roman" w:hAnsi="Times New Roman"/>
          <w:sz w:val="24"/>
          <w:szCs w:val="24"/>
        </w:rPr>
        <w:t>………………………., dnia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3D08C1A2" w14:textId="77777777" w:rsidR="00355D70" w:rsidRDefault="00355D70" w:rsidP="00355D70">
      <w:pPr>
        <w:spacing w:after="0" w:line="240" w:lineRule="auto"/>
        <w:ind w:left="7230"/>
        <w:rPr>
          <w:rFonts w:ascii="Times New Roman" w:hAnsi="Times New Roman"/>
          <w:sz w:val="18"/>
          <w:szCs w:val="24"/>
        </w:rPr>
      </w:pPr>
      <w:r>
        <w:rPr>
          <w:rFonts w:ascii="Times New Roman" w:hAnsi="Times New Roman"/>
          <w:sz w:val="18"/>
          <w:szCs w:val="24"/>
        </w:rPr>
        <w:t xml:space="preserve">(podpis osób uprawnionych do składania </w:t>
      </w:r>
    </w:p>
    <w:p w14:paraId="13F93022" w14:textId="77777777" w:rsidR="00355D70" w:rsidRDefault="00355D70" w:rsidP="00355D70">
      <w:pPr>
        <w:spacing w:after="0" w:line="240" w:lineRule="auto"/>
        <w:ind w:left="7230"/>
        <w:rPr>
          <w:rFonts w:ascii="Times New Roman" w:hAnsi="Times New Roman"/>
          <w:sz w:val="18"/>
          <w:szCs w:val="24"/>
        </w:rPr>
      </w:pPr>
      <w:r>
        <w:rPr>
          <w:rFonts w:ascii="Times New Roman" w:hAnsi="Times New Roman"/>
          <w:sz w:val="18"/>
          <w:szCs w:val="24"/>
        </w:rPr>
        <w:t>oświadczeń woli w imieniu Wykonawcy)</w:t>
      </w:r>
    </w:p>
    <w:p w14:paraId="59B83861" w14:textId="77777777" w:rsidR="00355D70" w:rsidRDefault="00355D70" w:rsidP="00355D70">
      <w:pPr>
        <w:ind w:left="5529"/>
        <w:jc w:val="center"/>
        <w:rPr>
          <w:rFonts w:ascii="Times New Roman" w:hAnsi="Times New Roman"/>
          <w:sz w:val="18"/>
          <w:vertAlign w:val="superscript"/>
        </w:rPr>
      </w:pPr>
    </w:p>
    <w:p w14:paraId="0B57CBA4" w14:textId="77777777" w:rsidR="00355D70" w:rsidRDefault="00355D70" w:rsidP="00355D70">
      <w:pPr>
        <w:spacing w:after="0"/>
        <w:rPr>
          <w:rFonts w:ascii="Times New Roman" w:hAnsi="Times New Roman"/>
          <w:b/>
          <w:color w:val="21798E"/>
          <w:sz w:val="28"/>
          <w:szCs w:val="20"/>
        </w:rPr>
      </w:pPr>
    </w:p>
    <w:p w14:paraId="422C035B" w14:textId="66C1BB4D" w:rsidR="00355D70" w:rsidRDefault="00355D70" w:rsidP="00355D70">
      <w:pPr>
        <w:spacing w:after="0"/>
        <w:rPr>
          <w:rFonts w:ascii="Times New Roman" w:hAnsi="Times New Roman"/>
          <w:b/>
          <w:color w:val="21798E"/>
          <w:sz w:val="28"/>
          <w:szCs w:val="20"/>
        </w:rPr>
      </w:pPr>
    </w:p>
    <w:p w14:paraId="313B74FB" w14:textId="77777777" w:rsidR="00AA136E" w:rsidRDefault="00AA136E" w:rsidP="00355D70">
      <w:pPr>
        <w:spacing w:after="0"/>
        <w:rPr>
          <w:rFonts w:ascii="Times New Roman" w:hAnsi="Times New Roman"/>
          <w:b/>
          <w:color w:val="21798E"/>
          <w:sz w:val="28"/>
          <w:szCs w:val="20"/>
        </w:rPr>
      </w:pPr>
    </w:p>
    <w:p w14:paraId="2D899D6A" w14:textId="77777777" w:rsidR="00355D70" w:rsidRPr="009E4390" w:rsidRDefault="00355D70" w:rsidP="00355D70">
      <w:pPr>
        <w:pStyle w:val="Nagwek1"/>
        <w:spacing w:before="0"/>
        <w:rPr>
          <w:rFonts w:ascii="Times New Roman" w:hAnsi="Times New Roman"/>
          <w:color w:val="000000" w:themeColor="text1"/>
          <w:sz w:val="24"/>
          <w:szCs w:val="24"/>
          <w:lang w:val="pl-PL"/>
        </w:rPr>
      </w:pPr>
      <w:bookmarkStart w:id="38" w:name="_Toc354985056"/>
      <w:r w:rsidRPr="009E4390">
        <w:rPr>
          <w:rFonts w:ascii="Times New Roman" w:hAnsi="Times New Roman"/>
          <w:color w:val="000000" w:themeColor="text1"/>
          <w:sz w:val="24"/>
          <w:szCs w:val="24"/>
        </w:rPr>
        <w:lastRenderedPageBreak/>
        <w:t xml:space="preserve">Załącznik nr </w:t>
      </w:r>
      <w:r w:rsidRPr="009E4390">
        <w:rPr>
          <w:rFonts w:ascii="Times New Roman" w:hAnsi="Times New Roman"/>
          <w:color w:val="000000" w:themeColor="text1"/>
          <w:sz w:val="24"/>
          <w:szCs w:val="24"/>
          <w:lang w:val="pl-PL"/>
        </w:rPr>
        <w:t>5</w:t>
      </w:r>
      <w:r w:rsidRPr="009E4390">
        <w:rPr>
          <w:rFonts w:ascii="Times New Roman" w:hAnsi="Times New Roman"/>
          <w:color w:val="000000" w:themeColor="text1"/>
          <w:sz w:val="24"/>
          <w:szCs w:val="24"/>
        </w:rPr>
        <w:t xml:space="preserve"> do SIWZ – </w:t>
      </w:r>
      <w:r w:rsidRPr="009E4390">
        <w:rPr>
          <w:rFonts w:ascii="Times New Roman" w:hAnsi="Times New Roman"/>
          <w:color w:val="000000" w:themeColor="text1"/>
          <w:sz w:val="24"/>
          <w:szCs w:val="24"/>
          <w:lang w:val="pl-PL"/>
        </w:rPr>
        <w:t>WYKAZ OSÓB SKIEROWANYCH PRZEZ WYKONAWCĘ DO REALIZACJI ZAMÓWIENIA</w:t>
      </w:r>
      <w:bookmarkEnd w:id="38"/>
    </w:p>
    <w:bookmarkEnd w:id="30"/>
    <w:p w14:paraId="1368BFCE"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p>
    <w:p w14:paraId="34930293"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06D698D9"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71B26F55" w14:textId="77777777" w:rsidR="00355D70" w:rsidRDefault="00355D70" w:rsidP="00355D70">
      <w:pPr>
        <w:autoSpaceDE w:val="0"/>
        <w:autoSpaceDN w:val="0"/>
        <w:adjustRightInd w:val="0"/>
        <w:spacing w:after="0" w:line="240" w:lineRule="auto"/>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6565FA0D" w14:textId="77777777" w:rsidR="00355D70" w:rsidRDefault="00355D70" w:rsidP="00355D70">
      <w:pPr>
        <w:autoSpaceDE w:val="0"/>
        <w:autoSpaceDN w:val="0"/>
        <w:adjustRightInd w:val="0"/>
        <w:spacing w:after="0" w:line="240" w:lineRule="auto"/>
        <w:ind w:right="990"/>
        <w:jc w:val="both"/>
        <w:rPr>
          <w:rFonts w:ascii="Times New Roman" w:eastAsia="MyriadPro-Bold" w:hAnsi="Times New Roman"/>
          <w:i/>
          <w:iCs/>
          <w:color w:val="000000"/>
        </w:rPr>
      </w:pPr>
      <w:r>
        <w:rPr>
          <w:rFonts w:ascii="Times New Roman" w:eastAsia="MyriadPro-Bold" w:hAnsi="Times New Roman"/>
          <w:i/>
          <w:iCs/>
          <w:color w:val="000000"/>
        </w:rPr>
        <w:t>(nazwa i adres Wykonawcy)</w:t>
      </w:r>
    </w:p>
    <w:p w14:paraId="1436AD67"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p>
    <w:p w14:paraId="40943AC6" w14:textId="31364349" w:rsidR="00AA136E" w:rsidRPr="00AA136E" w:rsidRDefault="00355D70" w:rsidP="00AA136E">
      <w:pPr>
        <w:spacing w:after="0" w:line="240" w:lineRule="auto"/>
        <w:rPr>
          <w:rFonts w:ascii="Times New Roman" w:hAnsi="Times New Roman"/>
          <w:b/>
          <w:i/>
          <w:sz w:val="20"/>
          <w:szCs w:val="20"/>
          <w:lang w:eastAsia="x-none"/>
        </w:rPr>
      </w:pPr>
      <w:r>
        <w:rPr>
          <w:rFonts w:ascii="Times New Roman" w:eastAsia="MyriadPro-Bold" w:hAnsi="Times New Roman"/>
          <w:i/>
          <w:color w:val="000000"/>
          <w:sz w:val="20"/>
          <w:szCs w:val="20"/>
        </w:rPr>
        <w:t>Dotyczy: przetar</w:t>
      </w:r>
      <w:r w:rsidR="00CB037A">
        <w:rPr>
          <w:rFonts w:ascii="Times New Roman" w:eastAsia="MyriadPro-Bold" w:hAnsi="Times New Roman"/>
          <w:i/>
          <w:color w:val="000000"/>
          <w:sz w:val="20"/>
          <w:szCs w:val="20"/>
        </w:rPr>
        <w:t xml:space="preserve">gu nieograniczonego </w:t>
      </w:r>
      <w:r>
        <w:rPr>
          <w:rFonts w:ascii="Times New Roman" w:eastAsia="MyriadPro-Bold" w:hAnsi="Times New Roman"/>
          <w:i/>
          <w:color w:val="000000"/>
          <w:sz w:val="20"/>
          <w:szCs w:val="20"/>
        </w:rPr>
        <w:t xml:space="preserve"> związane</w:t>
      </w:r>
      <w:r w:rsidR="00CB037A">
        <w:rPr>
          <w:rFonts w:ascii="Times New Roman" w:eastAsia="MyriadPro-Bold" w:hAnsi="Times New Roman"/>
          <w:i/>
          <w:color w:val="000000"/>
          <w:sz w:val="20"/>
          <w:szCs w:val="20"/>
        </w:rPr>
        <w:t>go</w:t>
      </w:r>
      <w:r>
        <w:rPr>
          <w:rFonts w:ascii="Times New Roman" w:eastAsia="MyriadPro-Bold" w:hAnsi="Times New Roman"/>
          <w:i/>
          <w:color w:val="000000"/>
          <w:sz w:val="20"/>
          <w:szCs w:val="20"/>
        </w:rPr>
        <w:t xml:space="preserve"> z realizacją zadania pn.:</w:t>
      </w:r>
      <w:r w:rsidR="00E90DF6">
        <w:rPr>
          <w:rFonts w:ascii="Times New Roman" w:eastAsia="MyriadPro-Bold" w:hAnsi="Times New Roman"/>
          <w:i/>
          <w:color w:val="000000"/>
          <w:sz w:val="20"/>
          <w:szCs w:val="20"/>
        </w:rPr>
        <w:t xml:space="preserve"> </w:t>
      </w:r>
      <w:r w:rsidR="00CB037A" w:rsidRPr="00CB037A">
        <w:rPr>
          <w:rFonts w:ascii="Times New Roman" w:hAnsi="Times New Roman"/>
          <w:b/>
          <w:i/>
          <w:sz w:val="20"/>
          <w:szCs w:val="20"/>
          <w:lang w:eastAsia="x-none"/>
        </w:rPr>
        <w:t>„Termomodernizacja budynków Muzeum Rolnictwa w Ciechanowcu”</w:t>
      </w:r>
    </w:p>
    <w:p w14:paraId="6FAD4249" w14:textId="06673621" w:rsidR="00910B53" w:rsidRDefault="00910B53" w:rsidP="00AA136E">
      <w:pPr>
        <w:autoSpaceDE w:val="0"/>
        <w:autoSpaceDN w:val="0"/>
        <w:adjustRightInd w:val="0"/>
        <w:spacing w:after="0" w:line="240" w:lineRule="auto"/>
        <w:ind w:left="851" w:hanging="851"/>
        <w:jc w:val="both"/>
        <w:rPr>
          <w:rFonts w:ascii="Times New Roman" w:hAnsi="Times New Roman"/>
          <w:b/>
          <w:sz w:val="32"/>
          <w:szCs w:val="24"/>
        </w:rPr>
      </w:pPr>
    </w:p>
    <w:p w14:paraId="64D4DC8F" w14:textId="77777777" w:rsidR="00355D70" w:rsidRDefault="00355D70" w:rsidP="00355D70">
      <w:pPr>
        <w:autoSpaceDE w:val="0"/>
        <w:autoSpaceDN w:val="0"/>
        <w:adjustRightInd w:val="0"/>
        <w:spacing w:after="0" w:line="240" w:lineRule="auto"/>
        <w:ind w:left="851" w:hanging="851"/>
        <w:jc w:val="center"/>
        <w:rPr>
          <w:rFonts w:ascii="Times New Roman" w:hAnsi="Times New Roman"/>
          <w:b/>
          <w:sz w:val="32"/>
          <w:szCs w:val="24"/>
        </w:rPr>
      </w:pPr>
      <w:r>
        <w:rPr>
          <w:rFonts w:ascii="Times New Roman" w:hAnsi="Times New Roman"/>
          <w:b/>
          <w:sz w:val="32"/>
          <w:szCs w:val="24"/>
        </w:rPr>
        <w:t>Wykaz osób</w:t>
      </w:r>
      <w:r>
        <w:rPr>
          <w:rFonts w:ascii="Times New Roman" w:hAnsi="Times New Roman"/>
          <w:sz w:val="24"/>
          <w:szCs w:val="24"/>
        </w:rPr>
        <w:t xml:space="preserve"> </w:t>
      </w:r>
      <w:r>
        <w:rPr>
          <w:rFonts w:ascii="Times New Roman" w:hAnsi="Times New Roman"/>
          <w:b/>
          <w:sz w:val="32"/>
          <w:szCs w:val="24"/>
        </w:rPr>
        <w:t>skierowanych do realizacji zamówienia</w:t>
      </w:r>
    </w:p>
    <w:p w14:paraId="551E4578" w14:textId="77777777" w:rsidR="00355D70" w:rsidRDefault="00355D70" w:rsidP="00D33045">
      <w:pPr>
        <w:autoSpaceDE w:val="0"/>
        <w:autoSpaceDN w:val="0"/>
        <w:adjustRightInd w:val="0"/>
        <w:spacing w:after="0"/>
        <w:jc w:val="both"/>
        <w:rPr>
          <w:rFonts w:ascii="Times New Roman" w:hAnsi="Times New Roman"/>
          <w:sz w:val="20"/>
          <w:szCs w:val="20"/>
        </w:rPr>
      </w:pPr>
      <w:r>
        <w:rPr>
          <w:rFonts w:ascii="Times New Roman" w:hAnsi="Times New Roman"/>
          <w:sz w:val="20"/>
          <w:szCs w:val="20"/>
        </w:rPr>
        <w:t xml:space="preserve">Działając w imieniu Wykonawcy, oświadczam, że do realizacji zamówienia skierowane będą następujące osoby (zgodnie z wymaganiami określonymi w SIWZ): </w:t>
      </w:r>
    </w:p>
    <w:tbl>
      <w:tblPr>
        <w:tblW w:w="13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7"/>
        <w:gridCol w:w="5101"/>
        <w:gridCol w:w="3150"/>
        <w:gridCol w:w="2552"/>
      </w:tblGrid>
      <w:tr w:rsidR="00355D70" w14:paraId="13EBECEF" w14:textId="77777777" w:rsidTr="00D33045">
        <w:trPr>
          <w:trHeight w:val="746"/>
        </w:trPr>
        <w:tc>
          <w:tcPr>
            <w:tcW w:w="2517"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55BFF8A" w14:textId="77777777" w:rsidR="00355D70" w:rsidRDefault="00355D70">
            <w:pPr>
              <w:autoSpaceDE w:val="0"/>
              <w:autoSpaceDN w:val="0"/>
              <w:adjustRightInd w:val="0"/>
              <w:spacing w:after="0"/>
              <w:jc w:val="center"/>
              <w:rPr>
                <w:rFonts w:ascii="Times New Roman" w:hAnsi="Times New Roman"/>
                <w:b/>
              </w:rPr>
            </w:pPr>
            <w:r>
              <w:rPr>
                <w:rFonts w:ascii="Times New Roman" w:hAnsi="Times New Roman"/>
                <w:b/>
              </w:rPr>
              <w:t>Imię i nazwisko</w:t>
            </w:r>
          </w:p>
        </w:tc>
        <w:tc>
          <w:tcPr>
            <w:tcW w:w="5101"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3566F6AC" w14:textId="77777777" w:rsidR="00355D70" w:rsidRDefault="00355D70">
            <w:pPr>
              <w:autoSpaceDE w:val="0"/>
              <w:autoSpaceDN w:val="0"/>
              <w:adjustRightInd w:val="0"/>
              <w:spacing w:after="0" w:line="240" w:lineRule="auto"/>
              <w:jc w:val="center"/>
              <w:rPr>
                <w:rFonts w:ascii="Times New Roman" w:hAnsi="Times New Roman"/>
                <w:b/>
              </w:rPr>
            </w:pPr>
            <w:r>
              <w:rPr>
                <w:rFonts w:ascii="Times New Roman" w:hAnsi="Times New Roman"/>
                <w:b/>
              </w:rPr>
              <w:t>Informacje dotyczące kwalifikacji zawodowych, uprawnień, doświadczenia i wykształcenia niezbędnego do wykonania zamówienia</w:t>
            </w:r>
          </w:p>
        </w:tc>
        <w:tc>
          <w:tcPr>
            <w:tcW w:w="3150"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A11FE66" w14:textId="49FD45CF" w:rsidR="00355D70" w:rsidRDefault="00355D70" w:rsidP="004F6D30">
            <w:pPr>
              <w:autoSpaceDE w:val="0"/>
              <w:autoSpaceDN w:val="0"/>
              <w:adjustRightInd w:val="0"/>
              <w:spacing w:after="0"/>
              <w:jc w:val="center"/>
              <w:rPr>
                <w:rFonts w:ascii="Times New Roman" w:hAnsi="Times New Roman"/>
                <w:b/>
              </w:rPr>
            </w:pPr>
            <w:r>
              <w:rPr>
                <w:rFonts w:ascii="Times New Roman" w:hAnsi="Times New Roman"/>
                <w:b/>
              </w:rPr>
              <w:t>Zakres wykonywanych czynności</w:t>
            </w:r>
          </w:p>
        </w:tc>
        <w:tc>
          <w:tcPr>
            <w:tcW w:w="2552"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F5967B2" w14:textId="77777777" w:rsidR="00355D70" w:rsidRDefault="00355D70">
            <w:pPr>
              <w:autoSpaceDE w:val="0"/>
              <w:autoSpaceDN w:val="0"/>
              <w:adjustRightInd w:val="0"/>
              <w:spacing w:after="0" w:line="240" w:lineRule="auto"/>
              <w:jc w:val="center"/>
              <w:rPr>
                <w:rFonts w:ascii="Times New Roman" w:hAnsi="Times New Roman"/>
                <w:b/>
              </w:rPr>
            </w:pPr>
            <w:r>
              <w:rPr>
                <w:rFonts w:ascii="Times New Roman" w:hAnsi="Times New Roman"/>
                <w:b/>
              </w:rPr>
              <w:t>Informacja o podstawie do dysponowania tymi osobami</w:t>
            </w:r>
          </w:p>
        </w:tc>
      </w:tr>
      <w:tr w:rsidR="00355D70" w14:paraId="4229A46C" w14:textId="77777777" w:rsidTr="00D33045">
        <w:tc>
          <w:tcPr>
            <w:tcW w:w="2517" w:type="dxa"/>
            <w:tcBorders>
              <w:top w:val="single" w:sz="4" w:space="0" w:color="000000"/>
              <w:left w:val="single" w:sz="4" w:space="0" w:color="000000"/>
              <w:bottom w:val="single" w:sz="4" w:space="0" w:color="000000"/>
              <w:right w:val="single" w:sz="4" w:space="0" w:color="000000"/>
            </w:tcBorders>
          </w:tcPr>
          <w:p w14:paraId="5CED5B6C" w14:textId="77777777" w:rsidR="00355D70" w:rsidRDefault="00355D70">
            <w:pPr>
              <w:autoSpaceDE w:val="0"/>
              <w:autoSpaceDN w:val="0"/>
              <w:adjustRightInd w:val="0"/>
              <w:spacing w:after="0"/>
              <w:jc w:val="center"/>
              <w:rPr>
                <w:rFonts w:ascii="Times New Roman" w:hAnsi="Times New Roman"/>
                <w:b/>
                <w:sz w:val="24"/>
                <w:szCs w:val="24"/>
              </w:rPr>
            </w:pPr>
          </w:p>
          <w:p w14:paraId="18D92CD5" w14:textId="77777777" w:rsidR="00355D70" w:rsidRDefault="00355D70">
            <w:pPr>
              <w:autoSpaceDE w:val="0"/>
              <w:autoSpaceDN w:val="0"/>
              <w:adjustRightInd w:val="0"/>
              <w:spacing w:after="0"/>
              <w:jc w:val="center"/>
              <w:rPr>
                <w:rFonts w:ascii="Times New Roman" w:hAnsi="Times New Roman"/>
                <w:b/>
                <w:sz w:val="24"/>
                <w:szCs w:val="24"/>
              </w:rPr>
            </w:pPr>
          </w:p>
        </w:tc>
        <w:tc>
          <w:tcPr>
            <w:tcW w:w="5101" w:type="dxa"/>
            <w:tcBorders>
              <w:top w:val="single" w:sz="4" w:space="0" w:color="000000"/>
              <w:left w:val="single" w:sz="4" w:space="0" w:color="000000"/>
              <w:bottom w:val="single" w:sz="4" w:space="0" w:color="000000"/>
              <w:right w:val="single" w:sz="4" w:space="0" w:color="000000"/>
            </w:tcBorders>
          </w:tcPr>
          <w:p w14:paraId="5E999EC0" w14:textId="77777777" w:rsidR="00355D70" w:rsidRDefault="00355D70">
            <w:pPr>
              <w:autoSpaceDE w:val="0"/>
              <w:autoSpaceDN w:val="0"/>
              <w:adjustRightInd w:val="0"/>
              <w:spacing w:after="0"/>
              <w:jc w:val="center"/>
              <w:rPr>
                <w:rFonts w:ascii="Times New Roman" w:hAnsi="Times New Roman"/>
                <w:b/>
                <w:sz w:val="24"/>
                <w:szCs w:val="24"/>
              </w:rPr>
            </w:pPr>
          </w:p>
        </w:tc>
        <w:tc>
          <w:tcPr>
            <w:tcW w:w="3150" w:type="dxa"/>
            <w:tcBorders>
              <w:top w:val="single" w:sz="4" w:space="0" w:color="000000"/>
              <w:left w:val="single" w:sz="4" w:space="0" w:color="000000"/>
              <w:bottom w:val="single" w:sz="4" w:space="0" w:color="000000"/>
              <w:right w:val="single" w:sz="4" w:space="0" w:color="000000"/>
            </w:tcBorders>
          </w:tcPr>
          <w:p w14:paraId="466C0E81" w14:textId="77777777" w:rsidR="00355D70" w:rsidRDefault="00355D70">
            <w:pPr>
              <w:autoSpaceDE w:val="0"/>
              <w:autoSpaceDN w:val="0"/>
              <w:adjustRightInd w:val="0"/>
              <w:spacing w:after="0"/>
              <w:jc w:val="center"/>
              <w:rPr>
                <w:rFonts w:ascii="Times New Roman" w:hAnsi="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3A755423" w14:textId="77777777" w:rsidR="00355D70" w:rsidRDefault="00355D70">
            <w:pPr>
              <w:autoSpaceDE w:val="0"/>
              <w:autoSpaceDN w:val="0"/>
              <w:adjustRightInd w:val="0"/>
              <w:spacing w:after="0"/>
              <w:jc w:val="center"/>
              <w:rPr>
                <w:rFonts w:ascii="Times New Roman" w:hAnsi="Times New Roman"/>
                <w:b/>
                <w:sz w:val="24"/>
                <w:szCs w:val="24"/>
              </w:rPr>
            </w:pPr>
          </w:p>
        </w:tc>
      </w:tr>
    </w:tbl>
    <w:p w14:paraId="529597AE" w14:textId="77777777" w:rsidR="00355D70" w:rsidRDefault="00355D70" w:rsidP="00D33045">
      <w:pPr>
        <w:autoSpaceDE w:val="0"/>
        <w:autoSpaceDN w:val="0"/>
        <w:adjustRightInd w:val="0"/>
        <w:spacing w:after="0" w:line="240" w:lineRule="auto"/>
        <w:ind w:right="629"/>
        <w:jc w:val="both"/>
        <w:rPr>
          <w:rFonts w:ascii="Times New Roman" w:eastAsia="Calibri" w:hAnsi="Times New Roman"/>
          <w:color w:val="000000"/>
          <w:sz w:val="20"/>
          <w:szCs w:val="24"/>
          <w:lang w:eastAsia="en-US"/>
        </w:rPr>
      </w:pPr>
      <w:r>
        <w:rPr>
          <w:rFonts w:ascii="Times New Roman" w:eastAsia="Calibri" w:hAnsi="Times New Roman"/>
          <w:b/>
          <w:bCs/>
          <w:color w:val="000000"/>
          <w:sz w:val="20"/>
          <w:szCs w:val="24"/>
          <w:lang w:eastAsia="en-US"/>
        </w:rPr>
        <w:t>*Z informacji o podstawie do dysponowania osobami zdolnymi do wykonania zamówienia powinno wynikać czy Wykonawca dysponuje potencjałem własnym czy też polega na zasobach innego podmiotu na podstawie art. 22a ustawy Prawo zamówień publicznych</w:t>
      </w:r>
    </w:p>
    <w:p w14:paraId="4FE8BCE3" w14:textId="77777777" w:rsidR="00355D70" w:rsidRDefault="00355D70" w:rsidP="00355D70">
      <w:pPr>
        <w:spacing w:after="0"/>
        <w:rPr>
          <w:rFonts w:ascii="Times New Roman" w:eastAsia="Calibri" w:hAnsi="Times New Roman"/>
          <w:b/>
          <w:bCs/>
          <w:color w:val="000000"/>
          <w:sz w:val="24"/>
          <w:szCs w:val="24"/>
          <w:lang w:eastAsia="en-US"/>
        </w:rPr>
      </w:pPr>
    </w:p>
    <w:p w14:paraId="2EA31FAA" w14:textId="30E9FB34" w:rsidR="00355D70" w:rsidRDefault="00355D70" w:rsidP="00355D70">
      <w:pPr>
        <w:spacing w:after="0" w:line="240" w:lineRule="auto"/>
        <w:rPr>
          <w:rFonts w:ascii="Times New Roman" w:hAnsi="Times New Roman"/>
          <w:sz w:val="24"/>
          <w:szCs w:val="24"/>
        </w:rPr>
      </w:pPr>
      <w:r>
        <w:rPr>
          <w:rFonts w:ascii="Times New Roman" w:hAnsi="Times New Roman"/>
          <w:sz w:val="24"/>
          <w:szCs w:val="24"/>
        </w:rPr>
        <w:t xml:space="preserve">  ………………………., </w:t>
      </w:r>
      <w:r>
        <w:rPr>
          <w:rFonts w:ascii="Times New Roman" w:hAnsi="Times New Roman"/>
          <w:szCs w:val="24"/>
        </w:rPr>
        <w:t>dnia ………………..</w:t>
      </w:r>
      <w:r w:rsidR="00D33045">
        <w:rPr>
          <w:rFonts w:ascii="Times New Roman" w:hAnsi="Times New Roman"/>
          <w:sz w:val="24"/>
          <w:szCs w:val="24"/>
        </w:rPr>
        <w:tab/>
      </w:r>
      <w:r w:rsidR="00D33045">
        <w:rPr>
          <w:rFonts w:ascii="Times New Roman" w:hAnsi="Times New Roman"/>
          <w:sz w:val="24"/>
          <w:szCs w:val="24"/>
        </w:rPr>
        <w:tab/>
      </w:r>
      <w:r w:rsidR="00D33045">
        <w:rPr>
          <w:rFonts w:ascii="Times New Roman" w:hAnsi="Times New Roman"/>
          <w:sz w:val="24"/>
          <w:szCs w:val="24"/>
        </w:rPr>
        <w:tab/>
      </w:r>
      <w:r w:rsidR="00D33045">
        <w:rPr>
          <w:rFonts w:ascii="Times New Roman" w:hAnsi="Times New Roman"/>
          <w:sz w:val="24"/>
          <w:szCs w:val="24"/>
        </w:rPr>
        <w:tab/>
        <w:t xml:space="preserve">                           </w:t>
      </w:r>
      <w:r w:rsidR="004A0F8F">
        <w:rPr>
          <w:rFonts w:ascii="Times New Roman" w:hAnsi="Times New Roman"/>
          <w:sz w:val="24"/>
          <w:szCs w:val="24"/>
        </w:rPr>
        <w:t xml:space="preserve"> </w:t>
      </w:r>
      <w:r>
        <w:rPr>
          <w:rFonts w:ascii="Times New Roman" w:hAnsi="Times New Roman"/>
          <w:sz w:val="24"/>
          <w:szCs w:val="24"/>
        </w:rPr>
        <w:t>…………………………………</w:t>
      </w:r>
      <w:r w:rsidR="00D33045">
        <w:rPr>
          <w:rFonts w:ascii="Times New Roman" w:hAnsi="Times New Roman"/>
          <w:sz w:val="24"/>
          <w:szCs w:val="24"/>
        </w:rPr>
        <w:t>…….</w:t>
      </w:r>
    </w:p>
    <w:p w14:paraId="4302965F" w14:textId="77777777" w:rsidR="00355D70" w:rsidRDefault="00355D70" w:rsidP="00D33045">
      <w:pPr>
        <w:spacing w:after="0" w:line="240" w:lineRule="auto"/>
        <w:ind w:left="7920" w:firstLine="720"/>
        <w:rPr>
          <w:rFonts w:ascii="Times New Roman" w:hAnsi="Times New Roman"/>
          <w:sz w:val="18"/>
          <w:szCs w:val="24"/>
        </w:rPr>
      </w:pPr>
      <w:r>
        <w:rPr>
          <w:rFonts w:ascii="Times New Roman" w:hAnsi="Times New Roman"/>
          <w:sz w:val="18"/>
          <w:szCs w:val="24"/>
        </w:rPr>
        <w:t>(podpis osób uprawnionych do składania oświadczeń</w:t>
      </w:r>
    </w:p>
    <w:p w14:paraId="554F9DA4" w14:textId="77777777" w:rsidR="00355D70" w:rsidRDefault="00355D70" w:rsidP="00355D70">
      <w:pPr>
        <w:spacing w:after="0" w:line="240" w:lineRule="auto"/>
        <w:ind w:left="7920" w:firstLine="720"/>
        <w:jc w:val="center"/>
        <w:rPr>
          <w:rFonts w:ascii="Times New Roman" w:hAnsi="Times New Roman"/>
          <w:sz w:val="18"/>
          <w:szCs w:val="24"/>
        </w:rPr>
      </w:pPr>
      <w:r>
        <w:rPr>
          <w:rFonts w:ascii="Times New Roman" w:hAnsi="Times New Roman"/>
          <w:sz w:val="18"/>
          <w:szCs w:val="24"/>
        </w:rPr>
        <w:t>woli w imieniu Wykonawcy)</w:t>
      </w:r>
    </w:p>
    <w:p w14:paraId="6A5F8254" w14:textId="77777777" w:rsidR="00355D70" w:rsidRDefault="00355D70" w:rsidP="00355D70">
      <w:pPr>
        <w:spacing w:after="0"/>
        <w:rPr>
          <w:rFonts w:ascii="Times New Roman" w:hAnsi="Times New Roman"/>
          <w:b/>
          <w:color w:val="21798E"/>
          <w:sz w:val="24"/>
          <w:szCs w:val="24"/>
        </w:rPr>
        <w:sectPr w:rsidR="00355D70" w:rsidSect="00FF63F4">
          <w:pgSz w:w="19079" w:h="11909" w:orient="landscape"/>
          <w:pgMar w:top="1440" w:right="3685" w:bottom="568" w:left="1440" w:header="284" w:footer="708" w:gutter="0"/>
          <w:cols w:space="708"/>
          <w:docGrid w:linePitch="299"/>
        </w:sectPr>
      </w:pPr>
    </w:p>
    <w:p w14:paraId="6D17C3FA" w14:textId="77777777" w:rsidR="00355D70" w:rsidRPr="009E4390" w:rsidRDefault="00355D70" w:rsidP="00355D70">
      <w:pPr>
        <w:pStyle w:val="Nagwek1"/>
        <w:ind w:left="3261" w:hanging="3261"/>
        <w:jc w:val="right"/>
        <w:rPr>
          <w:rFonts w:ascii="Times New Roman" w:hAnsi="Times New Roman"/>
          <w:color w:val="000000" w:themeColor="text1"/>
          <w:sz w:val="24"/>
          <w:szCs w:val="24"/>
        </w:rPr>
      </w:pPr>
      <w:bookmarkStart w:id="39" w:name="_Toc303165603"/>
      <w:bookmarkStart w:id="40" w:name="_Toc354985057"/>
      <w:bookmarkStart w:id="41" w:name="_Toc354554669"/>
      <w:bookmarkEnd w:id="31"/>
      <w:bookmarkEnd w:id="39"/>
      <w:r w:rsidRPr="009E4390">
        <w:rPr>
          <w:rFonts w:ascii="Times New Roman" w:hAnsi="Times New Roman"/>
          <w:color w:val="000000" w:themeColor="text1"/>
          <w:sz w:val="24"/>
          <w:szCs w:val="24"/>
        </w:rPr>
        <w:lastRenderedPageBreak/>
        <w:t xml:space="preserve">Załącznik nr </w:t>
      </w:r>
      <w:r w:rsidRPr="009E4390">
        <w:rPr>
          <w:rFonts w:ascii="Times New Roman" w:hAnsi="Times New Roman"/>
          <w:color w:val="000000" w:themeColor="text1"/>
          <w:sz w:val="24"/>
          <w:szCs w:val="24"/>
          <w:lang w:val="pl-PL"/>
        </w:rPr>
        <w:t>6</w:t>
      </w:r>
      <w:r w:rsidRPr="009E4390">
        <w:rPr>
          <w:rFonts w:ascii="Times New Roman" w:hAnsi="Times New Roman"/>
          <w:color w:val="000000" w:themeColor="text1"/>
          <w:sz w:val="24"/>
          <w:szCs w:val="24"/>
        </w:rPr>
        <w:t xml:space="preserve"> do SIWZ – Wzór umowy</w:t>
      </w:r>
      <w:bookmarkEnd w:id="40"/>
      <w:bookmarkEnd w:id="41"/>
    </w:p>
    <w:p w14:paraId="43C64A80" w14:textId="77777777" w:rsidR="00355D70" w:rsidRPr="009E4390" w:rsidRDefault="00355D70" w:rsidP="00355D70">
      <w:pPr>
        <w:jc w:val="right"/>
        <w:rPr>
          <w:rFonts w:ascii="Times New Roman" w:hAnsi="Times New Roman"/>
          <w:color w:val="000000" w:themeColor="text1"/>
          <w:sz w:val="24"/>
          <w:szCs w:val="24"/>
        </w:rPr>
      </w:pPr>
      <w:r w:rsidRPr="009E4390">
        <w:rPr>
          <w:rFonts w:ascii="Times New Roman" w:hAnsi="Times New Roman"/>
          <w:color w:val="000000" w:themeColor="text1"/>
          <w:sz w:val="24"/>
          <w:szCs w:val="24"/>
        </w:rPr>
        <w:tab/>
      </w:r>
      <w:r w:rsidRPr="009E4390">
        <w:rPr>
          <w:rFonts w:ascii="Times New Roman" w:hAnsi="Times New Roman"/>
          <w:color w:val="000000" w:themeColor="text1"/>
          <w:sz w:val="24"/>
          <w:szCs w:val="24"/>
        </w:rPr>
        <w:tab/>
      </w:r>
      <w:r w:rsidRPr="009E4390">
        <w:rPr>
          <w:rFonts w:ascii="Times New Roman" w:hAnsi="Times New Roman"/>
          <w:color w:val="000000" w:themeColor="text1"/>
          <w:sz w:val="24"/>
          <w:szCs w:val="24"/>
        </w:rPr>
        <w:tab/>
      </w:r>
      <w:r w:rsidRPr="009E4390">
        <w:rPr>
          <w:rFonts w:ascii="Times New Roman" w:hAnsi="Times New Roman"/>
          <w:color w:val="000000" w:themeColor="text1"/>
          <w:sz w:val="24"/>
          <w:szCs w:val="24"/>
        </w:rPr>
        <w:tab/>
        <w:t>- Załącznik Nr 1 do Umowy</w:t>
      </w:r>
    </w:p>
    <w:p w14:paraId="2924F3EE" w14:textId="24E45736" w:rsidR="00355D70" w:rsidRPr="00D33FE6" w:rsidRDefault="00CB037A" w:rsidP="00CB037A">
      <w:pPr>
        <w:tabs>
          <w:tab w:val="center" w:pos="4691"/>
          <w:tab w:val="left" w:pos="6760"/>
        </w:tabs>
        <w:spacing w:after="0" w:line="240" w:lineRule="auto"/>
        <w:ind w:left="284"/>
        <w:rPr>
          <w:rFonts w:ascii="Times New Roman" w:hAnsi="Times New Roman"/>
          <w:b/>
          <w:sz w:val="24"/>
          <w:szCs w:val="24"/>
        </w:rPr>
      </w:pPr>
      <w:r w:rsidRPr="00D33FE6">
        <w:rPr>
          <w:rFonts w:ascii="Times New Roman" w:hAnsi="Times New Roman"/>
          <w:b/>
          <w:sz w:val="24"/>
          <w:szCs w:val="24"/>
        </w:rPr>
        <w:t>Uwaga:</w:t>
      </w:r>
    </w:p>
    <w:p w14:paraId="66F28051" w14:textId="34C9E828" w:rsidR="00CB037A" w:rsidRPr="00D33FE6" w:rsidRDefault="00CB037A" w:rsidP="00CB037A">
      <w:pPr>
        <w:tabs>
          <w:tab w:val="center" w:pos="4691"/>
          <w:tab w:val="left" w:pos="6760"/>
        </w:tabs>
        <w:spacing w:after="0" w:line="240" w:lineRule="auto"/>
        <w:ind w:left="284"/>
        <w:rPr>
          <w:rFonts w:ascii="Times New Roman" w:hAnsi="Times New Roman"/>
          <w:b/>
          <w:sz w:val="24"/>
          <w:szCs w:val="24"/>
        </w:rPr>
      </w:pPr>
      <w:r w:rsidRPr="00D33FE6">
        <w:rPr>
          <w:rFonts w:ascii="Times New Roman" w:hAnsi="Times New Roman"/>
          <w:b/>
          <w:sz w:val="24"/>
          <w:szCs w:val="24"/>
        </w:rPr>
        <w:t>Na każdą część zamówienia Zamawiający zawrze odrębną umowę wg poniższego wzoru</w:t>
      </w:r>
      <w:r w:rsidR="00D33FE6" w:rsidRPr="00D33FE6">
        <w:rPr>
          <w:rFonts w:ascii="Times New Roman" w:hAnsi="Times New Roman"/>
          <w:b/>
          <w:sz w:val="24"/>
          <w:szCs w:val="24"/>
        </w:rPr>
        <w:t>.</w:t>
      </w:r>
      <w:r w:rsidR="00D33FE6">
        <w:rPr>
          <w:rFonts w:ascii="Times New Roman" w:hAnsi="Times New Roman"/>
          <w:b/>
          <w:sz w:val="24"/>
          <w:szCs w:val="24"/>
        </w:rPr>
        <w:t xml:space="preserve"> Umowa z Wykonawcą zostanie dostosowana do konkretnej części zamówienia.</w:t>
      </w:r>
    </w:p>
    <w:p w14:paraId="59149FB3" w14:textId="77777777" w:rsidR="00D33FE6" w:rsidRDefault="00D33FE6" w:rsidP="00355D70">
      <w:pPr>
        <w:tabs>
          <w:tab w:val="center" w:pos="4691"/>
          <w:tab w:val="left" w:pos="6760"/>
        </w:tabs>
        <w:spacing w:after="0" w:line="240" w:lineRule="auto"/>
        <w:ind w:left="284"/>
        <w:jc w:val="center"/>
        <w:rPr>
          <w:rFonts w:ascii="Times New Roman" w:hAnsi="Times New Roman"/>
          <w:b/>
          <w:sz w:val="26"/>
          <w:szCs w:val="20"/>
        </w:rPr>
      </w:pPr>
    </w:p>
    <w:p w14:paraId="09AECCBA" w14:textId="40DC28C3" w:rsidR="00355D70" w:rsidRDefault="00355D70" w:rsidP="00355D70">
      <w:pPr>
        <w:tabs>
          <w:tab w:val="center" w:pos="4691"/>
          <w:tab w:val="left" w:pos="6760"/>
        </w:tabs>
        <w:spacing w:after="0" w:line="240" w:lineRule="auto"/>
        <w:ind w:left="284"/>
        <w:jc w:val="center"/>
        <w:rPr>
          <w:rFonts w:ascii="Times New Roman" w:hAnsi="Times New Roman"/>
          <w:b/>
          <w:sz w:val="26"/>
          <w:szCs w:val="20"/>
        </w:rPr>
      </w:pPr>
      <w:r>
        <w:rPr>
          <w:rFonts w:ascii="Times New Roman" w:hAnsi="Times New Roman"/>
          <w:b/>
          <w:sz w:val="26"/>
          <w:szCs w:val="20"/>
        </w:rPr>
        <w:t>UMOWA NR …………………….</w:t>
      </w:r>
    </w:p>
    <w:p w14:paraId="11F0B831" w14:textId="77777777" w:rsidR="00355D70" w:rsidRDefault="00355D70" w:rsidP="00355D70">
      <w:pPr>
        <w:tabs>
          <w:tab w:val="center" w:pos="4691"/>
          <w:tab w:val="left" w:pos="6760"/>
        </w:tabs>
        <w:spacing w:after="0" w:line="240" w:lineRule="auto"/>
        <w:ind w:left="284"/>
        <w:jc w:val="center"/>
        <w:rPr>
          <w:rFonts w:ascii="Times New Roman" w:hAnsi="Times New Roman"/>
          <w:b/>
          <w:sz w:val="26"/>
          <w:szCs w:val="20"/>
        </w:rPr>
      </w:pPr>
    </w:p>
    <w:p w14:paraId="5AD6E141" w14:textId="77777777" w:rsidR="00355D70" w:rsidRDefault="00355D70" w:rsidP="00355D70">
      <w:pPr>
        <w:tabs>
          <w:tab w:val="center" w:pos="4691"/>
          <w:tab w:val="left" w:pos="6760"/>
        </w:tabs>
        <w:spacing w:after="0" w:line="240" w:lineRule="auto"/>
        <w:ind w:left="284"/>
        <w:jc w:val="center"/>
        <w:rPr>
          <w:rFonts w:ascii="Times New Roman" w:hAnsi="Times New Roman"/>
          <w:b/>
          <w:sz w:val="26"/>
          <w:szCs w:val="20"/>
        </w:rPr>
      </w:pPr>
      <w:r>
        <w:rPr>
          <w:rFonts w:ascii="Times New Roman" w:hAnsi="Times New Roman"/>
          <w:b/>
          <w:sz w:val="26"/>
          <w:szCs w:val="20"/>
        </w:rPr>
        <w:t xml:space="preserve">dla zadania pn. </w:t>
      </w:r>
    </w:p>
    <w:p w14:paraId="2E511417" w14:textId="2AC89711" w:rsidR="00AA136E" w:rsidRPr="00AA136E" w:rsidRDefault="00CB037A" w:rsidP="00AA136E">
      <w:pPr>
        <w:spacing w:after="0" w:line="240" w:lineRule="auto"/>
        <w:jc w:val="center"/>
        <w:rPr>
          <w:rFonts w:ascii="Times New Roman" w:hAnsi="Times New Roman"/>
          <w:b/>
          <w:sz w:val="24"/>
          <w:lang w:eastAsia="x-none"/>
        </w:rPr>
      </w:pPr>
      <w:r w:rsidRPr="00CB037A">
        <w:rPr>
          <w:rFonts w:ascii="Times New Roman" w:hAnsi="Times New Roman"/>
          <w:b/>
          <w:sz w:val="24"/>
          <w:lang w:eastAsia="x-none"/>
        </w:rPr>
        <w:t xml:space="preserve"> „TERMOMODERNIZACJA BUDYNKÓW MUZEUM ROLNICTWA </w:t>
      </w:r>
      <w:r>
        <w:rPr>
          <w:rFonts w:ascii="Times New Roman" w:hAnsi="Times New Roman"/>
          <w:b/>
          <w:sz w:val="24"/>
          <w:lang w:eastAsia="x-none"/>
        </w:rPr>
        <w:br/>
      </w:r>
      <w:r w:rsidRPr="00CB037A">
        <w:rPr>
          <w:rFonts w:ascii="Times New Roman" w:hAnsi="Times New Roman"/>
          <w:b/>
          <w:sz w:val="24"/>
          <w:lang w:eastAsia="x-none"/>
        </w:rPr>
        <w:t>W CIECHANOWCU”</w:t>
      </w:r>
    </w:p>
    <w:p w14:paraId="0E8F1DA7" w14:textId="77777777" w:rsidR="00AA136E" w:rsidRDefault="00AA136E" w:rsidP="00355D70">
      <w:pPr>
        <w:tabs>
          <w:tab w:val="left" w:pos="7155"/>
        </w:tabs>
        <w:spacing w:after="0" w:line="240" w:lineRule="auto"/>
        <w:ind w:left="284"/>
        <w:jc w:val="both"/>
        <w:rPr>
          <w:rFonts w:ascii="Times New Roman" w:hAnsi="Times New Roman"/>
          <w:sz w:val="24"/>
        </w:rPr>
      </w:pPr>
    </w:p>
    <w:p w14:paraId="21E43F93" w14:textId="454C79AD" w:rsidR="00355D70" w:rsidRDefault="00355D70" w:rsidP="00812927">
      <w:pPr>
        <w:tabs>
          <w:tab w:val="left" w:pos="7155"/>
        </w:tabs>
        <w:spacing w:after="0" w:line="240" w:lineRule="auto"/>
        <w:jc w:val="both"/>
        <w:rPr>
          <w:rFonts w:ascii="Times New Roman" w:hAnsi="Times New Roman"/>
          <w:sz w:val="24"/>
        </w:rPr>
      </w:pPr>
      <w:r>
        <w:rPr>
          <w:rFonts w:ascii="Times New Roman" w:hAnsi="Times New Roman"/>
          <w:sz w:val="24"/>
        </w:rPr>
        <w:t xml:space="preserve">zawarta w dniu </w:t>
      </w:r>
      <w:r w:rsidR="00891252">
        <w:rPr>
          <w:rFonts w:ascii="Times New Roman" w:hAnsi="Times New Roman"/>
          <w:b/>
          <w:sz w:val="24"/>
        </w:rPr>
        <w:t>…………………. 2019</w:t>
      </w:r>
      <w:r>
        <w:rPr>
          <w:rFonts w:ascii="Times New Roman" w:hAnsi="Times New Roman"/>
          <w:b/>
          <w:sz w:val="24"/>
        </w:rPr>
        <w:t xml:space="preserve"> roku</w:t>
      </w:r>
      <w:r>
        <w:rPr>
          <w:rFonts w:ascii="Times New Roman" w:hAnsi="Times New Roman"/>
          <w:sz w:val="24"/>
        </w:rPr>
        <w:t xml:space="preserve"> w Ciechanowcu pomiędzy:</w:t>
      </w:r>
      <w:r>
        <w:rPr>
          <w:rFonts w:ascii="Times New Roman" w:hAnsi="Times New Roman"/>
          <w:sz w:val="24"/>
        </w:rPr>
        <w:tab/>
      </w:r>
    </w:p>
    <w:p w14:paraId="4C67AE83" w14:textId="77777777" w:rsidR="00355D70" w:rsidRDefault="00355D70" w:rsidP="00812927">
      <w:pPr>
        <w:spacing w:after="0" w:line="240" w:lineRule="auto"/>
        <w:jc w:val="both"/>
        <w:rPr>
          <w:rFonts w:ascii="Times New Roman" w:hAnsi="Times New Roman"/>
          <w:sz w:val="24"/>
        </w:rPr>
      </w:pPr>
    </w:p>
    <w:p w14:paraId="409EC134" w14:textId="77777777" w:rsidR="00355D70" w:rsidRDefault="00355D70" w:rsidP="00812927">
      <w:pPr>
        <w:tabs>
          <w:tab w:val="left" w:pos="1995"/>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 xml:space="preserve">Muzeum Rolnictwa im. ks. Krzysztofa Kluka, mającym swoją siedzibę </w:t>
      </w:r>
      <w:r>
        <w:rPr>
          <w:rFonts w:ascii="Times New Roman" w:hAnsi="Times New Roman"/>
          <w:sz w:val="24"/>
          <w:lang w:eastAsia="x-none"/>
        </w:rPr>
        <w:br/>
        <w:t>w Ciechanowcu przy ul. Pałacowej 5, będącym płatnikiem podatku VAT, posiadającym nr identyfikacyjny ………………………, reprezentowanym przez:</w:t>
      </w:r>
    </w:p>
    <w:p w14:paraId="2566AF60" w14:textId="77777777" w:rsidR="00355D70" w:rsidRDefault="00355D70" w:rsidP="00812927">
      <w:pPr>
        <w:tabs>
          <w:tab w:val="left" w:pos="1995"/>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1. ……………………………………………………</w:t>
      </w:r>
    </w:p>
    <w:p w14:paraId="6F62B44A" w14:textId="77777777" w:rsidR="00355D70" w:rsidRDefault="00355D70" w:rsidP="00812927">
      <w:pPr>
        <w:tabs>
          <w:tab w:val="left" w:pos="1995"/>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zwanym w dalszej części umowy „Zamawiającym”,</w:t>
      </w:r>
    </w:p>
    <w:p w14:paraId="38AB607D" w14:textId="77777777" w:rsidR="00355D70" w:rsidRDefault="00355D70" w:rsidP="00812927">
      <w:pPr>
        <w:tabs>
          <w:tab w:val="left" w:pos="1995"/>
          <w:tab w:val="right" w:pos="9072"/>
        </w:tabs>
        <w:spacing w:after="0" w:line="240" w:lineRule="auto"/>
        <w:jc w:val="both"/>
        <w:rPr>
          <w:rFonts w:ascii="Times New Roman" w:hAnsi="Times New Roman"/>
          <w:sz w:val="24"/>
          <w:lang w:eastAsia="x-none"/>
        </w:rPr>
      </w:pPr>
    </w:p>
    <w:p w14:paraId="21A15A94" w14:textId="77777777" w:rsidR="00355D70" w:rsidRDefault="00355D70" w:rsidP="00812927">
      <w:pPr>
        <w:tabs>
          <w:tab w:val="left" w:pos="1995"/>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a</w:t>
      </w:r>
    </w:p>
    <w:p w14:paraId="461C97F6" w14:textId="77777777" w:rsidR="00355D70" w:rsidRDefault="00355D70" w:rsidP="00812927">
      <w:pPr>
        <w:tabs>
          <w:tab w:val="left" w:pos="1995"/>
          <w:tab w:val="right" w:pos="9072"/>
        </w:tabs>
        <w:spacing w:after="0" w:line="240" w:lineRule="auto"/>
        <w:jc w:val="both"/>
        <w:rPr>
          <w:rFonts w:ascii="Times New Roman" w:hAnsi="Times New Roman"/>
          <w:sz w:val="24"/>
          <w:lang w:eastAsia="x-none"/>
        </w:rPr>
      </w:pPr>
    </w:p>
    <w:p w14:paraId="51FE9B0C" w14:textId="77777777" w:rsidR="00355D70" w:rsidRDefault="00355D70" w:rsidP="00812927">
      <w:pPr>
        <w:tabs>
          <w:tab w:val="left" w:pos="1995"/>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w:t>
      </w:r>
    </w:p>
    <w:p w14:paraId="2F8EFDAB" w14:textId="77777777" w:rsidR="00355D70" w:rsidRDefault="00355D70" w:rsidP="00812927">
      <w:pPr>
        <w:tabs>
          <w:tab w:val="left" w:pos="1995"/>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mającym swoją siedzibę w …………………….. przy ul. ……………………………….., będącym płatnikiem podatku VAT, posiadającym nr identyfikacyjny ………………………, reprezentowanym przez:</w:t>
      </w:r>
    </w:p>
    <w:p w14:paraId="1BA64897" w14:textId="77777777" w:rsidR="00355D70" w:rsidRDefault="00355D70" w:rsidP="00812927">
      <w:pPr>
        <w:tabs>
          <w:tab w:val="left" w:pos="567"/>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1.</w:t>
      </w:r>
      <w:r>
        <w:rPr>
          <w:rFonts w:ascii="Times New Roman" w:hAnsi="Times New Roman"/>
          <w:sz w:val="24"/>
          <w:lang w:eastAsia="x-none"/>
        </w:rPr>
        <w:tab/>
        <w:t>……………………………………………</w:t>
      </w:r>
    </w:p>
    <w:p w14:paraId="553B7690" w14:textId="77777777" w:rsidR="00355D70" w:rsidRDefault="00355D70" w:rsidP="00812927">
      <w:pPr>
        <w:tabs>
          <w:tab w:val="left" w:pos="567"/>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2.</w:t>
      </w:r>
      <w:r>
        <w:rPr>
          <w:rFonts w:ascii="Times New Roman" w:hAnsi="Times New Roman"/>
          <w:sz w:val="24"/>
          <w:lang w:eastAsia="x-none"/>
        </w:rPr>
        <w:tab/>
        <w:t>……………………………………………</w:t>
      </w:r>
    </w:p>
    <w:p w14:paraId="65404482" w14:textId="77777777" w:rsidR="00355D70" w:rsidRDefault="00355D70" w:rsidP="00812927">
      <w:pPr>
        <w:tabs>
          <w:tab w:val="left" w:pos="1995"/>
          <w:tab w:val="right" w:pos="9072"/>
        </w:tabs>
        <w:spacing w:after="0" w:line="240" w:lineRule="auto"/>
        <w:jc w:val="both"/>
        <w:rPr>
          <w:rFonts w:ascii="Times New Roman" w:hAnsi="Times New Roman"/>
          <w:b/>
          <w:sz w:val="24"/>
          <w:lang w:eastAsia="x-none"/>
        </w:rPr>
      </w:pPr>
    </w:p>
    <w:p w14:paraId="6D911307" w14:textId="77777777" w:rsidR="00355D70" w:rsidRDefault="00355D70" w:rsidP="00812927">
      <w:pPr>
        <w:spacing w:after="0" w:line="240" w:lineRule="auto"/>
        <w:jc w:val="both"/>
        <w:rPr>
          <w:rFonts w:ascii="Times New Roman" w:hAnsi="Times New Roman"/>
          <w:bCs/>
          <w:sz w:val="24"/>
          <w:lang w:val="x-none" w:eastAsia="x-none"/>
        </w:rPr>
      </w:pPr>
      <w:r>
        <w:rPr>
          <w:rFonts w:ascii="Times New Roman" w:hAnsi="Times New Roman"/>
          <w:bCs/>
          <w:sz w:val="24"/>
          <w:lang w:eastAsia="x-none"/>
        </w:rPr>
        <w:t>z</w:t>
      </w:r>
      <w:r>
        <w:rPr>
          <w:rFonts w:ascii="Times New Roman" w:hAnsi="Times New Roman"/>
          <w:bCs/>
          <w:sz w:val="24"/>
          <w:lang w:val="x-none" w:eastAsia="x-none"/>
        </w:rPr>
        <w:t>wanym</w:t>
      </w:r>
      <w:r>
        <w:rPr>
          <w:rFonts w:ascii="Times New Roman" w:hAnsi="Times New Roman"/>
          <w:bCs/>
          <w:sz w:val="24"/>
          <w:lang w:eastAsia="x-none"/>
        </w:rPr>
        <w:t>(ą)</w:t>
      </w:r>
      <w:r>
        <w:rPr>
          <w:rFonts w:ascii="Times New Roman" w:hAnsi="Times New Roman"/>
          <w:bCs/>
          <w:sz w:val="24"/>
          <w:lang w:val="x-none" w:eastAsia="x-none"/>
        </w:rPr>
        <w:t xml:space="preserve"> w dalszej treści umowy „</w:t>
      </w:r>
      <w:r>
        <w:rPr>
          <w:rFonts w:ascii="Times New Roman" w:hAnsi="Times New Roman"/>
          <w:b/>
          <w:bCs/>
          <w:sz w:val="24"/>
          <w:lang w:val="x-none" w:eastAsia="x-none"/>
        </w:rPr>
        <w:t>Wykonawcą</w:t>
      </w:r>
      <w:r>
        <w:rPr>
          <w:rFonts w:ascii="Times New Roman" w:hAnsi="Times New Roman"/>
          <w:bCs/>
          <w:sz w:val="24"/>
          <w:lang w:val="x-none" w:eastAsia="x-none"/>
        </w:rPr>
        <w:t xml:space="preserve">”, </w:t>
      </w:r>
    </w:p>
    <w:p w14:paraId="7193F1A5" w14:textId="77777777" w:rsidR="00355D70" w:rsidRDefault="00355D70" w:rsidP="00812927">
      <w:pPr>
        <w:spacing w:after="0" w:line="240" w:lineRule="auto"/>
        <w:jc w:val="both"/>
        <w:rPr>
          <w:rFonts w:ascii="Times New Roman" w:hAnsi="Times New Roman"/>
          <w:bCs/>
          <w:iCs/>
          <w:sz w:val="24"/>
          <w:lang w:eastAsia="x-none"/>
        </w:rPr>
      </w:pPr>
    </w:p>
    <w:p w14:paraId="53AA3BC1" w14:textId="77777777" w:rsidR="00355D70" w:rsidRDefault="00355D70" w:rsidP="00812927">
      <w:pPr>
        <w:spacing w:after="0" w:line="240" w:lineRule="auto"/>
        <w:jc w:val="both"/>
        <w:rPr>
          <w:rFonts w:ascii="Times New Roman" w:hAnsi="Times New Roman"/>
          <w:bCs/>
          <w:iCs/>
          <w:sz w:val="24"/>
          <w:lang w:eastAsia="x-none"/>
        </w:rPr>
      </w:pPr>
      <w:r>
        <w:rPr>
          <w:rFonts w:ascii="Times New Roman" w:hAnsi="Times New Roman"/>
          <w:bCs/>
          <w:iCs/>
          <w:sz w:val="24"/>
          <w:lang w:eastAsia="x-none"/>
        </w:rPr>
        <w:t>przy czym Zamawiający i Wykonawca łącznie zwani są w dalszej treści umowy „</w:t>
      </w:r>
      <w:r>
        <w:rPr>
          <w:rFonts w:ascii="Times New Roman" w:hAnsi="Times New Roman"/>
          <w:b/>
          <w:iCs/>
          <w:sz w:val="24"/>
          <w:lang w:eastAsia="x-none"/>
        </w:rPr>
        <w:t>Stronami</w:t>
      </w:r>
      <w:r>
        <w:rPr>
          <w:rFonts w:ascii="Times New Roman" w:hAnsi="Times New Roman"/>
          <w:bCs/>
          <w:iCs/>
          <w:sz w:val="24"/>
          <w:lang w:eastAsia="x-none"/>
        </w:rPr>
        <w:t>”</w:t>
      </w:r>
    </w:p>
    <w:p w14:paraId="44C33BD9" w14:textId="77777777" w:rsidR="00355D70" w:rsidRDefault="00355D70" w:rsidP="00812927">
      <w:pPr>
        <w:spacing w:after="0" w:line="240" w:lineRule="auto"/>
        <w:jc w:val="both"/>
        <w:rPr>
          <w:rFonts w:ascii="Times New Roman" w:hAnsi="Times New Roman"/>
          <w:bCs/>
          <w:iCs/>
          <w:sz w:val="24"/>
          <w:lang w:eastAsia="x-none"/>
        </w:rPr>
      </w:pPr>
    </w:p>
    <w:p w14:paraId="10DBBA6B" w14:textId="2B96A0B9" w:rsidR="00355D70" w:rsidRDefault="00355D70" w:rsidP="00812927">
      <w:pPr>
        <w:spacing w:after="0" w:line="240" w:lineRule="auto"/>
        <w:jc w:val="both"/>
        <w:rPr>
          <w:rFonts w:ascii="Times New Roman" w:hAnsi="Times New Roman"/>
          <w:bCs/>
          <w:iCs/>
          <w:sz w:val="24"/>
          <w:lang w:eastAsia="x-none"/>
        </w:rPr>
      </w:pPr>
      <w:r>
        <w:rPr>
          <w:rFonts w:ascii="Times New Roman" w:hAnsi="Times New Roman"/>
          <w:bCs/>
          <w:iCs/>
          <w:sz w:val="24"/>
          <w:lang w:eastAsia="x-none"/>
        </w:rPr>
        <w:t>Niniejsza umowa została zawarta po przeprowadzeniu postępowania o udzielenie zamówienia w trybie przetargu nieograniczonego w oparciu o postanowienia ustawy z dnia 29.01.2004 r. Prawo zam</w:t>
      </w:r>
      <w:r w:rsidR="00371CBC">
        <w:rPr>
          <w:rFonts w:ascii="Times New Roman" w:hAnsi="Times New Roman"/>
          <w:bCs/>
          <w:iCs/>
          <w:sz w:val="24"/>
          <w:lang w:eastAsia="x-none"/>
        </w:rPr>
        <w:t xml:space="preserve">ówień publicznych (Dz. </w:t>
      </w:r>
      <w:r w:rsidR="00891252">
        <w:rPr>
          <w:rFonts w:ascii="Times New Roman" w:hAnsi="Times New Roman"/>
          <w:bCs/>
          <w:iCs/>
          <w:sz w:val="24"/>
          <w:lang w:eastAsia="x-none"/>
        </w:rPr>
        <w:t>U. z 2018</w:t>
      </w:r>
      <w:r>
        <w:rPr>
          <w:rFonts w:ascii="Times New Roman" w:hAnsi="Times New Roman"/>
          <w:bCs/>
          <w:iCs/>
          <w:sz w:val="24"/>
          <w:lang w:eastAsia="x-none"/>
        </w:rPr>
        <w:t xml:space="preserve"> r. poz. </w:t>
      </w:r>
      <w:r w:rsidR="00891252">
        <w:rPr>
          <w:rFonts w:ascii="Times New Roman" w:hAnsi="Times New Roman"/>
          <w:bCs/>
          <w:iCs/>
          <w:sz w:val="24"/>
          <w:lang w:eastAsia="x-none"/>
        </w:rPr>
        <w:t xml:space="preserve">1986 </w:t>
      </w:r>
      <w:r>
        <w:rPr>
          <w:rFonts w:ascii="Times New Roman" w:hAnsi="Times New Roman"/>
          <w:bCs/>
          <w:iCs/>
          <w:sz w:val="24"/>
          <w:lang w:eastAsia="x-none"/>
        </w:rPr>
        <w:t xml:space="preserve"> ze zm.) (dalej: </w:t>
      </w:r>
      <w:r>
        <w:rPr>
          <w:rFonts w:ascii="Times New Roman" w:hAnsi="Times New Roman"/>
          <w:b/>
          <w:bCs/>
          <w:iCs/>
          <w:sz w:val="24"/>
          <w:lang w:eastAsia="x-none"/>
        </w:rPr>
        <w:t>Pzp</w:t>
      </w:r>
      <w:r>
        <w:rPr>
          <w:rFonts w:ascii="Times New Roman" w:hAnsi="Times New Roman"/>
          <w:bCs/>
          <w:iCs/>
          <w:sz w:val="24"/>
          <w:lang w:eastAsia="x-none"/>
        </w:rPr>
        <w:t xml:space="preserve">) </w:t>
      </w:r>
      <w:r>
        <w:rPr>
          <w:rFonts w:ascii="Times New Roman" w:hAnsi="Times New Roman"/>
          <w:bCs/>
          <w:iCs/>
          <w:sz w:val="24"/>
        </w:rPr>
        <w:t>zwana w dalszej treści umowy „</w:t>
      </w:r>
      <w:r>
        <w:rPr>
          <w:rFonts w:ascii="Times New Roman" w:hAnsi="Times New Roman"/>
          <w:b/>
          <w:iCs/>
          <w:sz w:val="24"/>
        </w:rPr>
        <w:t>Umową</w:t>
      </w:r>
      <w:r>
        <w:rPr>
          <w:rFonts w:ascii="Times New Roman" w:hAnsi="Times New Roman"/>
          <w:bCs/>
          <w:iCs/>
          <w:sz w:val="24"/>
        </w:rPr>
        <w:t>”:</w:t>
      </w:r>
      <w:r>
        <w:rPr>
          <w:rFonts w:ascii="Times New Roman" w:hAnsi="Times New Roman"/>
          <w:bCs/>
          <w:sz w:val="24"/>
        </w:rPr>
        <w:t xml:space="preserve"> </w:t>
      </w:r>
    </w:p>
    <w:p w14:paraId="588B5264" w14:textId="77777777" w:rsidR="00355D70" w:rsidRDefault="00355D70" w:rsidP="003C03DB">
      <w:pPr>
        <w:overflowPunct w:val="0"/>
        <w:autoSpaceDE w:val="0"/>
        <w:autoSpaceDN w:val="0"/>
        <w:adjustRightInd w:val="0"/>
        <w:spacing w:after="0" w:line="240" w:lineRule="auto"/>
        <w:jc w:val="both"/>
        <w:textAlignment w:val="baseline"/>
        <w:rPr>
          <w:rFonts w:ascii="Times New Roman" w:hAnsi="Times New Roman"/>
          <w:sz w:val="24"/>
        </w:rPr>
      </w:pPr>
    </w:p>
    <w:p w14:paraId="73E4B704" w14:textId="77777777" w:rsidR="00355D70" w:rsidRDefault="00355D70" w:rsidP="003C03DB">
      <w:pPr>
        <w:overflowPunct w:val="0"/>
        <w:autoSpaceDE w:val="0"/>
        <w:autoSpaceDN w:val="0"/>
        <w:adjustRightInd w:val="0"/>
        <w:spacing w:after="0" w:line="240" w:lineRule="auto"/>
        <w:jc w:val="both"/>
        <w:textAlignment w:val="baseline"/>
        <w:rPr>
          <w:rFonts w:ascii="Times New Roman" w:hAnsi="Times New Roman"/>
          <w:sz w:val="24"/>
        </w:rPr>
      </w:pPr>
    </w:p>
    <w:p w14:paraId="284E1BDA" w14:textId="77777777" w:rsidR="00355D70" w:rsidRDefault="00355D70" w:rsidP="00355D70">
      <w:pPr>
        <w:overflowPunct w:val="0"/>
        <w:autoSpaceDE w:val="0"/>
        <w:autoSpaceDN w:val="0"/>
        <w:adjustRightInd w:val="0"/>
        <w:spacing w:after="0" w:line="240" w:lineRule="auto"/>
        <w:jc w:val="both"/>
        <w:textAlignment w:val="baseline"/>
        <w:rPr>
          <w:rFonts w:ascii="Times New Roman" w:hAnsi="Times New Roman"/>
          <w:sz w:val="24"/>
        </w:rPr>
      </w:pPr>
    </w:p>
    <w:p w14:paraId="1CE15B99" w14:textId="3595B66A" w:rsidR="00355D70" w:rsidRPr="00F52DAD" w:rsidRDefault="00181710" w:rsidP="00545338">
      <w:pPr>
        <w:spacing w:after="0" w:line="240" w:lineRule="auto"/>
        <w:jc w:val="center"/>
        <w:rPr>
          <w:rFonts w:ascii="Times New Roman" w:hAnsi="Times New Roman"/>
          <w:snapToGrid w:val="0"/>
          <w:sz w:val="24"/>
        </w:rPr>
      </w:pPr>
      <w:r w:rsidRPr="00F52DAD">
        <w:rPr>
          <w:rFonts w:ascii="Times New Roman" w:hAnsi="Times New Roman"/>
          <w:snapToGrid w:val="0"/>
          <w:sz w:val="24"/>
        </w:rPr>
        <w:t>§ 1</w:t>
      </w:r>
    </w:p>
    <w:p w14:paraId="51B17561" w14:textId="468CC0B0" w:rsidR="00B878D4" w:rsidRDefault="00545338" w:rsidP="00EE397C">
      <w:pPr>
        <w:pStyle w:val="Akapitzlist"/>
        <w:numPr>
          <w:ilvl w:val="0"/>
          <w:numId w:val="36"/>
        </w:numPr>
        <w:ind w:left="284" w:hanging="284"/>
        <w:jc w:val="both"/>
        <w:rPr>
          <w:rFonts w:ascii="Times New Roman" w:eastAsia="Times New Roman" w:hAnsi="Times New Roman"/>
          <w:sz w:val="24"/>
          <w:lang w:eastAsia="pl-PL"/>
        </w:rPr>
      </w:pPr>
      <w:r>
        <w:rPr>
          <w:rFonts w:ascii="Times New Roman" w:eastAsia="Times New Roman" w:hAnsi="Times New Roman"/>
          <w:sz w:val="24"/>
          <w:lang w:eastAsia="pl-PL"/>
        </w:rPr>
        <w:t xml:space="preserve">Zamawiający zleca, a Wykonawca przyjmuje do wykonania roboty </w:t>
      </w:r>
      <w:r w:rsidR="00B16BFC">
        <w:rPr>
          <w:rFonts w:ascii="Times New Roman" w:eastAsia="Times New Roman" w:hAnsi="Times New Roman"/>
          <w:sz w:val="24"/>
          <w:lang w:eastAsia="pl-PL"/>
        </w:rPr>
        <w:t xml:space="preserve">w ramach zadania </w:t>
      </w:r>
      <w:r w:rsidR="00924CE5">
        <w:rPr>
          <w:rFonts w:ascii="Times New Roman" w:eastAsia="Times New Roman" w:hAnsi="Times New Roman"/>
          <w:sz w:val="24"/>
          <w:lang w:eastAsia="pl-PL"/>
        </w:rPr>
        <w:br/>
      </w:r>
      <w:r w:rsidR="00B16BFC">
        <w:rPr>
          <w:rFonts w:ascii="Times New Roman" w:eastAsia="Times New Roman" w:hAnsi="Times New Roman"/>
          <w:sz w:val="24"/>
          <w:lang w:eastAsia="pl-PL"/>
        </w:rPr>
        <w:t>pn.</w:t>
      </w:r>
      <w:r w:rsidR="00F37CA5" w:rsidRPr="00F37CA5">
        <w:rPr>
          <w:rFonts w:ascii="Times New Roman" w:eastAsia="Times New Roman" w:hAnsi="Times New Roman"/>
          <w:sz w:val="24"/>
          <w:lang w:eastAsia="pl-PL"/>
        </w:rPr>
        <w:t xml:space="preserve"> „Termomodernizacja budynków Muzeum Rolnictwa w Ciechanowcu” </w:t>
      </w:r>
      <w:r w:rsidR="00B16BFC">
        <w:rPr>
          <w:rFonts w:ascii="Times New Roman" w:eastAsia="Times New Roman" w:hAnsi="Times New Roman"/>
          <w:sz w:val="24"/>
          <w:lang w:eastAsia="pl-PL"/>
        </w:rPr>
        <w:t xml:space="preserve"> zgodnie </w:t>
      </w:r>
      <w:r w:rsidR="00924CE5">
        <w:rPr>
          <w:rFonts w:ascii="Times New Roman" w:eastAsia="Times New Roman" w:hAnsi="Times New Roman"/>
          <w:sz w:val="24"/>
          <w:lang w:eastAsia="pl-PL"/>
        </w:rPr>
        <w:br/>
      </w:r>
      <w:r w:rsidR="00B16BFC">
        <w:rPr>
          <w:rFonts w:ascii="Times New Roman" w:eastAsia="Times New Roman" w:hAnsi="Times New Roman"/>
          <w:sz w:val="24"/>
          <w:lang w:eastAsia="pl-PL"/>
        </w:rPr>
        <w:t>z zakresem określonym niniejszą umową, dokumentacją techniczną, przedmiarem robót oraz Specyfikacją Istotnych Warunków Zamówienia wykonaną dla zadania będącego przedmiotem umowy.</w:t>
      </w:r>
    </w:p>
    <w:p w14:paraId="6243D649" w14:textId="2E7EC68C" w:rsidR="00F52DAD" w:rsidRDefault="00F52DAD" w:rsidP="00EE397C">
      <w:pPr>
        <w:pStyle w:val="Akapitzlist"/>
        <w:numPr>
          <w:ilvl w:val="0"/>
          <w:numId w:val="36"/>
        </w:numPr>
        <w:ind w:left="284" w:hanging="284"/>
        <w:jc w:val="both"/>
        <w:rPr>
          <w:rFonts w:ascii="Times New Roman" w:eastAsia="Times New Roman" w:hAnsi="Times New Roman"/>
          <w:sz w:val="24"/>
          <w:lang w:eastAsia="pl-PL"/>
        </w:rPr>
      </w:pPr>
      <w:r>
        <w:rPr>
          <w:rFonts w:ascii="Times New Roman" w:eastAsia="Times New Roman" w:hAnsi="Times New Roman"/>
          <w:sz w:val="24"/>
          <w:lang w:eastAsia="pl-PL"/>
        </w:rPr>
        <w:t>Szczegółowy opis przedmiotu zamówienia zawiera dokumentacja techniczna, przedmiar robót – stanowiące załącznik nr 1 do niniejszej umowy.</w:t>
      </w:r>
    </w:p>
    <w:p w14:paraId="322E2F34" w14:textId="3F34A18B" w:rsidR="00F52DAD" w:rsidRPr="00F52DAD" w:rsidRDefault="00F37CA5" w:rsidP="00EE397C">
      <w:pPr>
        <w:pStyle w:val="Akapitzlist"/>
        <w:numPr>
          <w:ilvl w:val="0"/>
          <w:numId w:val="36"/>
        </w:numPr>
        <w:ind w:left="284" w:hanging="284"/>
        <w:jc w:val="both"/>
        <w:rPr>
          <w:rFonts w:ascii="Times New Roman" w:eastAsia="Times New Roman" w:hAnsi="Times New Roman"/>
          <w:sz w:val="24"/>
          <w:lang w:eastAsia="pl-PL"/>
        </w:rPr>
      </w:pPr>
      <w:r w:rsidRPr="00F52DAD">
        <w:rPr>
          <w:rFonts w:ascii="Times New Roman" w:eastAsia="Times New Roman" w:hAnsi="Times New Roman"/>
          <w:sz w:val="24"/>
          <w:lang w:eastAsia="pl-PL"/>
        </w:rPr>
        <w:t xml:space="preserve">Zakres zamówienia </w:t>
      </w:r>
      <w:r w:rsidR="00F4074B" w:rsidRPr="00F52DAD">
        <w:rPr>
          <w:rFonts w:ascii="Times New Roman" w:eastAsia="Times New Roman" w:hAnsi="Times New Roman"/>
          <w:sz w:val="24"/>
          <w:lang w:eastAsia="pl-PL"/>
        </w:rPr>
        <w:t>obejmuje wykonanie</w:t>
      </w:r>
      <w:r w:rsidRPr="00F52DAD">
        <w:rPr>
          <w:rFonts w:ascii="Times New Roman" w:eastAsia="Times New Roman" w:hAnsi="Times New Roman"/>
          <w:sz w:val="24"/>
          <w:lang w:eastAsia="pl-PL"/>
        </w:rPr>
        <w:t xml:space="preserve"> m.in</w:t>
      </w:r>
      <w:r w:rsidR="00F4074B" w:rsidRPr="00F52DAD">
        <w:rPr>
          <w:rFonts w:ascii="Times New Roman" w:eastAsia="Times New Roman" w:hAnsi="Times New Roman"/>
          <w:sz w:val="24"/>
          <w:lang w:eastAsia="pl-PL"/>
        </w:rPr>
        <w:t>. następujących robót:</w:t>
      </w:r>
    </w:p>
    <w:p w14:paraId="139C6059" w14:textId="396F8450" w:rsidR="00F37CA5" w:rsidRPr="00F37CA5" w:rsidRDefault="00F37CA5" w:rsidP="00812927">
      <w:pPr>
        <w:pStyle w:val="Akapitzlist"/>
        <w:widowControl w:val="0"/>
        <w:suppressAutoHyphens/>
        <w:autoSpaceDN w:val="0"/>
        <w:spacing w:after="0" w:line="240" w:lineRule="auto"/>
        <w:ind w:left="284"/>
        <w:jc w:val="both"/>
        <w:textAlignment w:val="baseline"/>
        <w:rPr>
          <w:rFonts w:ascii="Times New Roman" w:eastAsia="Times New Roman" w:hAnsi="Times New Roman"/>
          <w:sz w:val="24"/>
          <w:u w:val="single"/>
          <w:lang w:eastAsia="pl-PL"/>
        </w:rPr>
      </w:pPr>
      <w:r w:rsidRPr="00F37CA5">
        <w:rPr>
          <w:rFonts w:ascii="Times New Roman" w:eastAsia="Times New Roman" w:hAnsi="Times New Roman"/>
          <w:sz w:val="24"/>
          <w:u w:val="single"/>
          <w:lang w:eastAsia="pl-PL"/>
        </w:rPr>
        <w:t>dla części I zamówienia:</w:t>
      </w:r>
    </w:p>
    <w:p w14:paraId="7E258A7F" w14:textId="0BA064B4" w:rsidR="00F37CA5" w:rsidRDefault="00F37CA5" w:rsidP="00812927">
      <w:pPr>
        <w:pStyle w:val="Akapitzlist1"/>
        <w:ind w:left="426" w:hanging="142"/>
        <w:jc w:val="both"/>
        <w:rPr>
          <w:rFonts w:ascii="Times New Roman" w:hAnsi="Times New Roman"/>
          <w:sz w:val="24"/>
          <w:szCs w:val="24"/>
        </w:rPr>
      </w:pPr>
      <w:r w:rsidRPr="00402CD9">
        <w:rPr>
          <w:rFonts w:ascii="Times New Roman" w:hAnsi="Times New Roman"/>
          <w:sz w:val="24"/>
          <w:szCs w:val="24"/>
        </w:rPr>
        <w:t xml:space="preserve">- </w:t>
      </w:r>
      <w:r>
        <w:rPr>
          <w:rFonts w:ascii="Times New Roman" w:hAnsi="Times New Roman"/>
          <w:sz w:val="24"/>
          <w:szCs w:val="24"/>
        </w:rPr>
        <w:t xml:space="preserve">wykonanie instalacji dolnego źródła w oparciu o sondy </w:t>
      </w:r>
      <w:r w:rsidR="00FD12A1">
        <w:rPr>
          <w:rFonts w:ascii="Times New Roman" w:hAnsi="Times New Roman"/>
          <w:sz w:val="24"/>
          <w:szCs w:val="24"/>
        </w:rPr>
        <w:t>o długości 6700 mb.,</w:t>
      </w:r>
    </w:p>
    <w:p w14:paraId="2343FCF9" w14:textId="77777777" w:rsidR="005E7BA7" w:rsidRDefault="005E7BA7" w:rsidP="00812927">
      <w:pPr>
        <w:pStyle w:val="Akapitzlist1"/>
        <w:ind w:left="426" w:hanging="142"/>
        <w:jc w:val="both"/>
        <w:rPr>
          <w:rFonts w:ascii="Times New Roman" w:hAnsi="Times New Roman"/>
          <w:sz w:val="24"/>
          <w:szCs w:val="24"/>
        </w:rPr>
      </w:pPr>
    </w:p>
    <w:p w14:paraId="013F1EE1" w14:textId="77777777" w:rsidR="00F37CA5" w:rsidRDefault="00F37CA5" w:rsidP="00812927">
      <w:pPr>
        <w:pStyle w:val="Akapitzlist1"/>
        <w:ind w:left="426" w:hanging="142"/>
        <w:jc w:val="both"/>
        <w:rPr>
          <w:rFonts w:ascii="Times New Roman" w:hAnsi="Times New Roman"/>
          <w:sz w:val="24"/>
          <w:szCs w:val="24"/>
        </w:rPr>
      </w:pPr>
      <w:r>
        <w:rPr>
          <w:rFonts w:ascii="Times New Roman" w:hAnsi="Times New Roman"/>
          <w:sz w:val="24"/>
          <w:szCs w:val="24"/>
        </w:rPr>
        <w:t xml:space="preserve">- montaż 2 pomp ciepła o mocy 134,6 kW każda i kotła olejowego kondensacyjnego </w:t>
      </w:r>
      <w:r>
        <w:rPr>
          <w:rFonts w:ascii="Times New Roman" w:hAnsi="Times New Roman"/>
          <w:sz w:val="24"/>
          <w:szCs w:val="24"/>
        </w:rPr>
        <w:br/>
        <w:t xml:space="preserve">o mocy 42,8 kW w pomieszczeniu technicznym w budynku Pałacu, </w:t>
      </w:r>
    </w:p>
    <w:p w14:paraId="6D905136" w14:textId="3F3514EE" w:rsidR="00F37CA5" w:rsidRDefault="00F37CA5" w:rsidP="00812927">
      <w:pPr>
        <w:pStyle w:val="Akapitzlist1"/>
        <w:ind w:left="426" w:hanging="142"/>
        <w:jc w:val="both"/>
        <w:rPr>
          <w:rFonts w:ascii="Times New Roman" w:hAnsi="Times New Roman"/>
          <w:sz w:val="24"/>
          <w:szCs w:val="24"/>
        </w:rPr>
      </w:pPr>
      <w:r>
        <w:rPr>
          <w:rFonts w:ascii="Times New Roman" w:hAnsi="Times New Roman"/>
          <w:sz w:val="24"/>
          <w:szCs w:val="24"/>
        </w:rPr>
        <w:t>- wymiana kotła na olejowy kondensacyjny o mocy 35,4</w:t>
      </w:r>
      <w:r w:rsidR="00BA0E7C">
        <w:rPr>
          <w:rFonts w:ascii="Times New Roman" w:hAnsi="Times New Roman"/>
          <w:sz w:val="24"/>
          <w:szCs w:val="24"/>
        </w:rPr>
        <w:t xml:space="preserve"> kW w pomieszczeniu technicznym w chacie z Drewnowa Lipskich</w:t>
      </w:r>
      <w:r>
        <w:rPr>
          <w:rFonts w:ascii="Times New Roman" w:hAnsi="Times New Roman"/>
          <w:sz w:val="24"/>
          <w:szCs w:val="24"/>
        </w:rPr>
        <w:t xml:space="preserve">, </w:t>
      </w:r>
    </w:p>
    <w:p w14:paraId="0633C523" w14:textId="51231BEA" w:rsidR="00F37CA5" w:rsidRPr="00F37CA5" w:rsidRDefault="00F37CA5" w:rsidP="00812927">
      <w:pPr>
        <w:pStyle w:val="Akapitzlist1"/>
        <w:ind w:left="426" w:hanging="142"/>
        <w:jc w:val="both"/>
        <w:rPr>
          <w:rFonts w:ascii="Times New Roman" w:hAnsi="Times New Roman"/>
          <w:sz w:val="24"/>
          <w:szCs w:val="24"/>
        </w:rPr>
      </w:pPr>
      <w:r>
        <w:rPr>
          <w:rFonts w:ascii="Times New Roman" w:hAnsi="Times New Roman"/>
          <w:sz w:val="24"/>
          <w:szCs w:val="24"/>
        </w:rPr>
        <w:t xml:space="preserve">- </w:t>
      </w:r>
      <w:r w:rsidRPr="00402CD9">
        <w:rPr>
          <w:rFonts w:ascii="Times New Roman" w:hAnsi="Times New Roman"/>
          <w:sz w:val="24"/>
          <w:szCs w:val="24"/>
        </w:rPr>
        <w:t>wykonanie robót budowlano –</w:t>
      </w:r>
      <w:r>
        <w:rPr>
          <w:rFonts w:ascii="Times New Roman" w:hAnsi="Times New Roman"/>
          <w:sz w:val="24"/>
          <w:szCs w:val="24"/>
        </w:rPr>
        <w:t xml:space="preserve"> </w:t>
      </w:r>
      <w:r w:rsidRPr="00402CD9">
        <w:rPr>
          <w:rFonts w:ascii="Times New Roman" w:hAnsi="Times New Roman"/>
          <w:sz w:val="24"/>
          <w:szCs w:val="24"/>
        </w:rPr>
        <w:t xml:space="preserve">instalacyjnych </w:t>
      </w:r>
      <w:r>
        <w:rPr>
          <w:rFonts w:ascii="Times New Roman" w:hAnsi="Times New Roman"/>
          <w:sz w:val="24"/>
          <w:szCs w:val="24"/>
        </w:rPr>
        <w:t>w pomieszczeniach technicznych.</w:t>
      </w:r>
    </w:p>
    <w:p w14:paraId="3C5152D9" w14:textId="4AF2BFC4" w:rsidR="00F37CA5" w:rsidRDefault="00F37CA5" w:rsidP="00812927">
      <w:pPr>
        <w:pStyle w:val="Akapitzlist"/>
        <w:widowControl w:val="0"/>
        <w:suppressAutoHyphens/>
        <w:autoSpaceDN w:val="0"/>
        <w:spacing w:after="0" w:line="240" w:lineRule="auto"/>
        <w:ind w:left="709" w:hanging="425"/>
        <w:jc w:val="both"/>
        <w:textAlignment w:val="baseline"/>
        <w:rPr>
          <w:rFonts w:ascii="Times New Roman" w:eastAsia="Times New Roman" w:hAnsi="Times New Roman"/>
          <w:sz w:val="24"/>
          <w:u w:val="single"/>
          <w:lang w:eastAsia="pl-PL"/>
        </w:rPr>
      </w:pPr>
      <w:r w:rsidRPr="00F37CA5">
        <w:rPr>
          <w:rFonts w:ascii="Times New Roman" w:eastAsia="Times New Roman" w:hAnsi="Times New Roman"/>
          <w:sz w:val="24"/>
          <w:u w:val="single"/>
          <w:lang w:eastAsia="pl-PL"/>
        </w:rPr>
        <w:t>dla części II zamówienia:</w:t>
      </w:r>
    </w:p>
    <w:p w14:paraId="429A0482" w14:textId="29F05CF7" w:rsidR="00F37CA5" w:rsidRDefault="00F37CA5" w:rsidP="00812927">
      <w:pPr>
        <w:pStyle w:val="Akapitzlist1"/>
        <w:ind w:left="709" w:hanging="425"/>
        <w:jc w:val="both"/>
        <w:rPr>
          <w:rFonts w:ascii="Times New Roman" w:hAnsi="Times New Roman"/>
          <w:sz w:val="24"/>
          <w:szCs w:val="24"/>
        </w:rPr>
      </w:pPr>
      <w:r w:rsidRPr="0048175A">
        <w:rPr>
          <w:rFonts w:ascii="Times New Roman" w:hAnsi="Times New Roman"/>
          <w:sz w:val="24"/>
          <w:szCs w:val="24"/>
        </w:rPr>
        <w:t xml:space="preserve">- montaż paneli fotowoltaicznych </w:t>
      </w:r>
      <w:r w:rsidR="00EA6F6A">
        <w:rPr>
          <w:rFonts w:ascii="Times New Roman" w:hAnsi="Times New Roman"/>
          <w:sz w:val="24"/>
          <w:szCs w:val="24"/>
        </w:rPr>
        <w:t xml:space="preserve">– 76 modułów </w:t>
      </w:r>
      <w:r w:rsidRPr="0048175A">
        <w:rPr>
          <w:rFonts w:ascii="Times New Roman" w:hAnsi="Times New Roman"/>
          <w:sz w:val="24"/>
          <w:szCs w:val="24"/>
        </w:rPr>
        <w:t>o mocy 300 W</w:t>
      </w:r>
      <w:r>
        <w:rPr>
          <w:rFonts w:ascii="Times New Roman" w:hAnsi="Times New Roman"/>
          <w:sz w:val="24"/>
          <w:szCs w:val="24"/>
        </w:rPr>
        <w:t>p</w:t>
      </w:r>
      <w:r w:rsidR="00EA6F6A">
        <w:rPr>
          <w:rFonts w:ascii="Times New Roman" w:hAnsi="Times New Roman"/>
          <w:sz w:val="24"/>
          <w:szCs w:val="24"/>
        </w:rPr>
        <w:t>,</w:t>
      </w:r>
    </w:p>
    <w:p w14:paraId="29ABCAA4" w14:textId="77777777" w:rsidR="00F37CA5" w:rsidRDefault="00F37CA5" w:rsidP="00812927">
      <w:pPr>
        <w:pStyle w:val="Akapitzlist1"/>
        <w:ind w:left="709" w:hanging="425"/>
        <w:jc w:val="both"/>
        <w:rPr>
          <w:rFonts w:ascii="Times New Roman" w:hAnsi="Times New Roman"/>
          <w:sz w:val="24"/>
          <w:szCs w:val="24"/>
        </w:rPr>
      </w:pPr>
      <w:r>
        <w:rPr>
          <w:rFonts w:ascii="Times New Roman" w:hAnsi="Times New Roman"/>
          <w:sz w:val="24"/>
          <w:szCs w:val="24"/>
        </w:rPr>
        <w:t>- wykonanie instalacji odgromowej,</w:t>
      </w:r>
    </w:p>
    <w:p w14:paraId="5DB3A149" w14:textId="0A958339" w:rsidR="00F37CA5" w:rsidRPr="00F4074B" w:rsidRDefault="00F37CA5" w:rsidP="00812927">
      <w:pPr>
        <w:pStyle w:val="Akapitzlist1"/>
        <w:ind w:left="709" w:hanging="425"/>
        <w:jc w:val="both"/>
        <w:rPr>
          <w:rFonts w:ascii="Times New Roman" w:hAnsi="Times New Roman"/>
          <w:sz w:val="24"/>
          <w:szCs w:val="24"/>
        </w:rPr>
      </w:pPr>
      <w:r>
        <w:rPr>
          <w:rFonts w:ascii="Times New Roman" w:hAnsi="Times New Roman"/>
          <w:sz w:val="24"/>
          <w:szCs w:val="24"/>
        </w:rPr>
        <w:t>- wykonanie instalacji elektrycznej.</w:t>
      </w:r>
    </w:p>
    <w:p w14:paraId="76F3B960" w14:textId="43429EB7" w:rsidR="00F37CA5" w:rsidRDefault="00F37CA5" w:rsidP="00812927">
      <w:pPr>
        <w:pStyle w:val="Akapitzlist"/>
        <w:widowControl w:val="0"/>
        <w:suppressAutoHyphens/>
        <w:autoSpaceDN w:val="0"/>
        <w:spacing w:after="0" w:line="240" w:lineRule="auto"/>
        <w:ind w:left="709" w:hanging="425"/>
        <w:jc w:val="both"/>
        <w:textAlignment w:val="baseline"/>
        <w:rPr>
          <w:rFonts w:ascii="Times New Roman" w:eastAsia="Times New Roman" w:hAnsi="Times New Roman"/>
          <w:sz w:val="24"/>
          <w:u w:val="single"/>
          <w:lang w:eastAsia="pl-PL"/>
        </w:rPr>
      </w:pPr>
      <w:r w:rsidRPr="00F37CA5">
        <w:rPr>
          <w:rFonts w:ascii="Times New Roman" w:eastAsia="Times New Roman" w:hAnsi="Times New Roman"/>
          <w:sz w:val="24"/>
          <w:u w:val="single"/>
          <w:lang w:eastAsia="pl-PL"/>
        </w:rPr>
        <w:t>dla części III zamówienia:</w:t>
      </w:r>
    </w:p>
    <w:p w14:paraId="55573D56" w14:textId="1C60F7F7" w:rsidR="00F4074B" w:rsidRDefault="00F4074B" w:rsidP="00812927">
      <w:pPr>
        <w:pStyle w:val="Stopka"/>
        <w:tabs>
          <w:tab w:val="center" w:pos="426"/>
        </w:tabs>
        <w:suppressAutoHyphens/>
        <w:overflowPunct w:val="0"/>
        <w:autoSpaceDE w:val="0"/>
        <w:spacing w:after="0"/>
        <w:ind w:left="426" w:hanging="142"/>
        <w:jc w:val="both"/>
        <w:textAlignment w:val="baseline"/>
        <w:rPr>
          <w:rFonts w:ascii="Times New Roman" w:hAnsi="Times New Roman"/>
          <w:sz w:val="24"/>
          <w:szCs w:val="24"/>
          <w:lang w:val="pl-PL"/>
        </w:rPr>
      </w:pPr>
      <w:r>
        <w:rPr>
          <w:rFonts w:ascii="Times New Roman" w:hAnsi="Times New Roman"/>
          <w:sz w:val="24"/>
          <w:szCs w:val="24"/>
          <w:lang w:val="pl-PL"/>
        </w:rPr>
        <w:t>- wymianę opraw oświetleniowych świetlówkowych, żarowych oraz wymiana źródeł światła w żyrandolach i kinkietach na typu led w dziesięciu budynkach na terenie Muzeum Rolnictwa.</w:t>
      </w:r>
    </w:p>
    <w:p w14:paraId="4F158709" w14:textId="1C08E3F9" w:rsidR="00F52DAD" w:rsidRDefault="00F52DAD" w:rsidP="00812927">
      <w:pPr>
        <w:pStyle w:val="Stopka"/>
        <w:tabs>
          <w:tab w:val="center" w:pos="426"/>
        </w:tabs>
        <w:suppressAutoHyphens/>
        <w:overflowPunct w:val="0"/>
        <w:autoSpaceDE w:val="0"/>
        <w:spacing w:after="0"/>
        <w:ind w:left="284" w:hanging="284"/>
        <w:jc w:val="both"/>
        <w:textAlignment w:val="baseline"/>
        <w:rPr>
          <w:rFonts w:ascii="Times New Roman" w:hAnsi="Times New Roman"/>
          <w:sz w:val="24"/>
          <w:szCs w:val="24"/>
          <w:lang w:val="pl-PL"/>
        </w:rPr>
      </w:pPr>
      <w:r>
        <w:rPr>
          <w:rFonts w:ascii="Times New Roman" w:hAnsi="Times New Roman"/>
          <w:sz w:val="24"/>
          <w:szCs w:val="24"/>
          <w:lang w:val="pl-PL"/>
        </w:rPr>
        <w:t xml:space="preserve">4. Wykonawca oświadcza, że w celu realizacji umowy zapewni odpowiednie zasoby techniczne oraz personel posiadający zdolności, doświadczenie, wiedzę oraz wymagane uprawnienia </w:t>
      </w:r>
      <w:r w:rsidR="00142628">
        <w:rPr>
          <w:rFonts w:ascii="Times New Roman" w:hAnsi="Times New Roman"/>
          <w:sz w:val="24"/>
          <w:szCs w:val="24"/>
          <w:lang w:val="pl-PL"/>
        </w:rPr>
        <w:br/>
      </w:r>
      <w:r>
        <w:rPr>
          <w:rFonts w:ascii="Times New Roman" w:hAnsi="Times New Roman"/>
          <w:sz w:val="24"/>
          <w:szCs w:val="24"/>
          <w:lang w:val="pl-PL"/>
        </w:rPr>
        <w:t>w zakresie niezbędnym do wykonania przedmiotu umowy zgodnie ze złożoną ofertą.</w:t>
      </w:r>
    </w:p>
    <w:p w14:paraId="5C729C0F" w14:textId="6537B828" w:rsidR="00F4074B" w:rsidRDefault="00F52DAD" w:rsidP="00812927">
      <w:pPr>
        <w:pStyle w:val="Stopka"/>
        <w:tabs>
          <w:tab w:val="center" w:pos="426"/>
        </w:tabs>
        <w:suppressAutoHyphens/>
        <w:overflowPunct w:val="0"/>
        <w:autoSpaceDE w:val="0"/>
        <w:spacing w:after="0"/>
        <w:ind w:left="284" w:hanging="284"/>
        <w:jc w:val="both"/>
        <w:textAlignment w:val="baseline"/>
        <w:rPr>
          <w:rFonts w:ascii="Times New Roman" w:hAnsi="Times New Roman"/>
          <w:sz w:val="24"/>
          <w:szCs w:val="24"/>
          <w:lang w:val="pl-PL"/>
        </w:rPr>
      </w:pPr>
      <w:r>
        <w:rPr>
          <w:rFonts w:ascii="Times New Roman" w:hAnsi="Times New Roman"/>
          <w:sz w:val="24"/>
          <w:szCs w:val="24"/>
          <w:lang w:val="pl-PL"/>
        </w:rPr>
        <w:t xml:space="preserve">5. </w:t>
      </w:r>
      <w:r w:rsidR="00F4074B" w:rsidRPr="00F4074B">
        <w:rPr>
          <w:rFonts w:ascii="Times New Roman" w:hAnsi="Times New Roman"/>
          <w:sz w:val="24"/>
          <w:szCs w:val="24"/>
          <w:lang w:val="pl-PL"/>
        </w:rPr>
        <w:t xml:space="preserve">Wykonawca niezwłocznie po podpisaniu umowy w uzgodnieniu z Zamawiającym sporządzi harmonogram rzeczowo – finansowy realizacji zadania, oraz na żądanie Zamawiającego przedłoży niezbędne dokumenty dla potrzeb związanych z prowadzeniem i rozliczeniem wniosku o dofinansowanie. Harmonogram rzeczowo – finansowy podlega zatwierdzeniu przez Zamawiającego. </w:t>
      </w:r>
    </w:p>
    <w:p w14:paraId="6DCFBB74" w14:textId="43F148F8" w:rsidR="00F4074B" w:rsidRPr="00F4074B" w:rsidRDefault="00F4074B" w:rsidP="00F4074B">
      <w:pPr>
        <w:pStyle w:val="Akapitzlist"/>
        <w:widowControl w:val="0"/>
        <w:suppressAutoHyphens/>
        <w:autoSpaceDN w:val="0"/>
        <w:spacing w:after="0" w:line="240" w:lineRule="auto"/>
        <w:ind w:left="284" w:hanging="284"/>
        <w:jc w:val="both"/>
        <w:textAlignment w:val="baseline"/>
        <w:rPr>
          <w:rFonts w:ascii="Times New Roman" w:hAnsi="Times New Roman"/>
          <w:sz w:val="24"/>
        </w:rPr>
      </w:pPr>
    </w:p>
    <w:p w14:paraId="0A621B26" w14:textId="13EC12E0" w:rsidR="00355D70" w:rsidRPr="00E2761D" w:rsidRDefault="00E2761D" w:rsidP="00355D70">
      <w:pPr>
        <w:overflowPunct w:val="0"/>
        <w:autoSpaceDE w:val="0"/>
        <w:autoSpaceDN w:val="0"/>
        <w:adjustRightInd w:val="0"/>
        <w:spacing w:after="0" w:line="240" w:lineRule="auto"/>
        <w:jc w:val="center"/>
        <w:textAlignment w:val="baseline"/>
        <w:rPr>
          <w:rFonts w:ascii="Times New Roman" w:hAnsi="Times New Roman"/>
          <w:sz w:val="24"/>
        </w:rPr>
      </w:pPr>
      <w:r>
        <w:rPr>
          <w:rFonts w:ascii="Times New Roman" w:hAnsi="Times New Roman"/>
          <w:sz w:val="24"/>
        </w:rPr>
        <w:t>§ 2</w:t>
      </w:r>
    </w:p>
    <w:p w14:paraId="397F6EFF" w14:textId="2A51E8E1" w:rsidR="00251F4C" w:rsidRDefault="00812927" w:rsidP="00812927">
      <w:pPr>
        <w:pStyle w:val="Akapitzlist"/>
        <w:numPr>
          <w:ilvl w:val="2"/>
          <w:numId w:val="4"/>
        </w:numPr>
        <w:ind w:left="284" w:hanging="284"/>
        <w:jc w:val="both"/>
        <w:rPr>
          <w:rFonts w:ascii="Times New Roman" w:hAnsi="Times New Roman"/>
          <w:sz w:val="24"/>
          <w:szCs w:val="24"/>
        </w:rPr>
      </w:pPr>
      <w:r>
        <w:rPr>
          <w:rFonts w:ascii="Times New Roman" w:hAnsi="Times New Roman"/>
          <w:sz w:val="24"/>
          <w:szCs w:val="24"/>
        </w:rPr>
        <w:t xml:space="preserve">Termin rozpoczęcia wykonywania przedmiotu zamówienia ustala się od dnia przekazania placu budowy. </w:t>
      </w:r>
    </w:p>
    <w:p w14:paraId="64CC7134" w14:textId="77777777" w:rsidR="001D752F" w:rsidRDefault="00812927" w:rsidP="00812927">
      <w:pPr>
        <w:pStyle w:val="Akapitzlist"/>
        <w:numPr>
          <w:ilvl w:val="2"/>
          <w:numId w:val="4"/>
        </w:numPr>
        <w:ind w:left="284" w:hanging="284"/>
        <w:jc w:val="both"/>
        <w:rPr>
          <w:rFonts w:ascii="Times New Roman" w:hAnsi="Times New Roman"/>
          <w:sz w:val="24"/>
          <w:szCs w:val="24"/>
        </w:rPr>
      </w:pPr>
      <w:r>
        <w:rPr>
          <w:rFonts w:ascii="Times New Roman" w:hAnsi="Times New Roman"/>
          <w:sz w:val="24"/>
          <w:szCs w:val="24"/>
        </w:rPr>
        <w:t>Termin zakończenia realizacji przedmiotu umowy ustala się</w:t>
      </w:r>
      <w:r w:rsidR="001D752F">
        <w:rPr>
          <w:rFonts w:ascii="Times New Roman" w:hAnsi="Times New Roman"/>
          <w:sz w:val="24"/>
          <w:szCs w:val="24"/>
        </w:rPr>
        <w:t>:</w:t>
      </w:r>
    </w:p>
    <w:p w14:paraId="235FCFFD" w14:textId="3B5F7FA2" w:rsidR="00812927" w:rsidRPr="001D752F" w:rsidRDefault="001D752F" w:rsidP="001D752F">
      <w:pPr>
        <w:pStyle w:val="Akapitzlist"/>
        <w:numPr>
          <w:ilvl w:val="1"/>
          <w:numId w:val="26"/>
        </w:numPr>
        <w:ind w:left="567" w:hanging="283"/>
        <w:jc w:val="both"/>
        <w:rPr>
          <w:rFonts w:ascii="Times New Roman" w:hAnsi="Times New Roman"/>
          <w:sz w:val="24"/>
          <w:szCs w:val="24"/>
        </w:rPr>
      </w:pPr>
      <w:r>
        <w:rPr>
          <w:rFonts w:ascii="Times New Roman" w:hAnsi="Times New Roman"/>
          <w:sz w:val="24"/>
          <w:szCs w:val="24"/>
        </w:rPr>
        <w:t xml:space="preserve">dla części I zamówienia -  </w:t>
      </w:r>
      <w:r w:rsidR="00812927">
        <w:rPr>
          <w:rFonts w:ascii="Times New Roman" w:hAnsi="Times New Roman"/>
          <w:sz w:val="24"/>
          <w:szCs w:val="24"/>
        </w:rPr>
        <w:t xml:space="preserve"> do dnia </w:t>
      </w:r>
      <w:r w:rsidR="00812927">
        <w:rPr>
          <w:rFonts w:ascii="Times New Roman" w:hAnsi="Times New Roman"/>
          <w:b/>
          <w:sz w:val="24"/>
          <w:szCs w:val="24"/>
        </w:rPr>
        <w:t>30.06.202</w:t>
      </w:r>
      <w:r w:rsidR="00812927" w:rsidRPr="00812927">
        <w:rPr>
          <w:rFonts w:ascii="Times New Roman" w:hAnsi="Times New Roman"/>
          <w:b/>
          <w:sz w:val="24"/>
          <w:szCs w:val="24"/>
        </w:rPr>
        <w:t>0 r.</w:t>
      </w:r>
      <w:r w:rsidRPr="001D752F">
        <w:rPr>
          <w:rFonts w:ascii="Times New Roman" w:hAnsi="Times New Roman"/>
          <w:b/>
          <w:color w:val="000000" w:themeColor="text1"/>
          <w:sz w:val="24"/>
          <w:szCs w:val="24"/>
          <w:lang w:eastAsia="x-none"/>
        </w:rPr>
        <w:t xml:space="preserve"> </w:t>
      </w:r>
      <w:r>
        <w:rPr>
          <w:rFonts w:ascii="Times New Roman" w:hAnsi="Times New Roman"/>
          <w:b/>
          <w:color w:val="000000" w:themeColor="text1"/>
          <w:sz w:val="24"/>
          <w:szCs w:val="24"/>
          <w:lang w:eastAsia="x-none"/>
        </w:rPr>
        <w:t xml:space="preserve">Przy czym prace związane </w:t>
      </w:r>
      <w:r>
        <w:rPr>
          <w:rFonts w:ascii="Times New Roman" w:hAnsi="Times New Roman"/>
          <w:b/>
          <w:color w:val="000000" w:themeColor="text1"/>
          <w:sz w:val="24"/>
          <w:szCs w:val="24"/>
          <w:lang w:eastAsia="x-none"/>
        </w:rPr>
        <w:br/>
        <w:t xml:space="preserve">z wykonaniem instalacji dolnego źródła muszą </w:t>
      </w:r>
      <w:r w:rsidR="00DA3E00">
        <w:rPr>
          <w:rFonts w:ascii="Times New Roman" w:hAnsi="Times New Roman"/>
          <w:b/>
          <w:color w:val="000000" w:themeColor="text1"/>
          <w:sz w:val="24"/>
          <w:szCs w:val="24"/>
          <w:lang w:eastAsia="x-none"/>
        </w:rPr>
        <w:t xml:space="preserve">być zrealizowane w okresie </w:t>
      </w:r>
      <w:r w:rsidR="001B3000">
        <w:rPr>
          <w:rFonts w:ascii="Times New Roman" w:hAnsi="Times New Roman"/>
          <w:b/>
          <w:color w:val="000000" w:themeColor="text1"/>
          <w:sz w:val="24"/>
          <w:szCs w:val="24"/>
          <w:lang w:eastAsia="x-none"/>
        </w:rPr>
        <w:br/>
      </w:r>
      <w:r w:rsidR="00DA3E00">
        <w:rPr>
          <w:rFonts w:ascii="Times New Roman" w:hAnsi="Times New Roman"/>
          <w:b/>
          <w:color w:val="000000" w:themeColor="text1"/>
          <w:sz w:val="24"/>
          <w:szCs w:val="24"/>
          <w:lang w:eastAsia="x-none"/>
        </w:rPr>
        <w:t>do 31.12</w:t>
      </w:r>
      <w:r>
        <w:rPr>
          <w:rFonts w:ascii="Times New Roman" w:hAnsi="Times New Roman"/>
          <w:b/>
          <w:color w:val="000000" w:themeColor="text1"/>
          <w:sz w:val="24"/>
          <w:szCs w:val="24"/>
          <w:lang w:eastAsia="x-none"/>
        </w:rPr>
        <w:t>.2019 r.</w:t>
      </w:r>
    </w:p>
    <w:p w14:paraId="1A672AAD" w14:textId="0992089C" w:rsidR="001D752F" w:rsidRPr="001D752F" w:rsidRDefault="001D752F" w:rsidP="001D752F">
      <w:pPr>
        <w:pStyle w:val="Akapitzlist"/>
        <w:numPr>
          <w:ilvl w:val="1"/>
          <w:numId w:val="26"/>
        </w:numPr>
        <w:ind w:left="567" w:hanging="283"/>
        <w:jc w:val="both"/>
        <w:rPr>
          <w:rFonts w:ascii="Times New Roman" w:hAnsi="Times New Roman"/>
          <w:sz w:val="24"/>
          <w:szCs w:val="24"/>
        </w:rPr>
      </w:pPr>
      <w:r>
        <w:rPr>
          <w:rFonts w:ascii="Times New Roman" w:hAnsi="Times New Roman"/>
          <w:sz w:val="24"/>
          <w:szCs w:val="24"/>
        </w:rPr>
        <w:t xml:space="preserve">dla części II zamówienia -   do dnia </w:t>
      </w:r>
      <w:r>
        <w:rPr>
          <w:rFonts w:ascii="Times New Roman" w:hAnsi="Times New Roman"/>
          <w:b/>
          <w:sz w:val="24"/>
          <w:szCs w:val="24"/>
        </w:rPr>
        <w:t>30.06.202</w:t>
      </w:r>
      <w:r w:rsidRPr="00812927">
        <w:rPr>
          <w:rFonts w:ascii="Times New Roman" w:hAnsi="Times New Roman"/>
          <w:b/>
          <w:sz w:val="24"/>
          <w:szCs w:val="24"/>
        </w:rPr>
        <w:t>0 r.</w:t>
      </w:r>
    </w:p>
    <w:p w14:paraId="4260F15C" w14:textId="30E2F163" w:rsidR="001D752F" w:rsidRPr="00812927" w:rsidRDefault="001D752F" w:rsidP="001D752F">
      <w:pPr>
        <w:pStyle w:val="Akapitzlist"/>
        <w:numPr>
          <w:ilvl w:val="1"/>
          <w:numId w:val="26"/>
        </w:numPr>
        <w:ind w:left="567" w:hanging="283"/>
        <w:jc w:val="both"/>
        <w:rPr>
          <w:rFonts w:ascii="Times New Roman" w:hAnsi="Times New Roman"/>
          <w:sz w:val="24"/>
          <w:szCs w:val="24"/>
        </w:rPr>
      </w:pPr>
      <w:r>
        <w:rPr>
          <w:rFonts w:ascii="Times New Roman" w:hAnsi="Times New Roman"/>
          <w:sz w:val="24"/>
          <w:szCs w:val="24"/>
        </w:rPr>
        <w:t xml:space="preserve">dla części III zamówienia -  do dnia </w:t>
      </w:r>
      <w:r>
        <w:rPr>
          <w:rFonts w:ascii="Times New Roman" w:hAnsi="Times New Roman"/>
          <w:b/>
          <w:sz w:val="24"/>
          <w:szCs w:val="24"/>
        </w:rPr>
        <w:t>30.06.202</w:t>
      </w:r>
      <w:r w:rsidRPr="00812927">
        <w:rPr>
          <w:rFonts w:ascii="Times New Roman" w:hAnsi="Times New Roman"/>
          <w:b/>
          <w:sz w:val="24"/>
          <w:szCs w:val="24"/>
        </w:rPr>
        <w:t>0 r.</w:t>
      </w:r>
    </w:p>
    <w:p w14:paraId="3A8EADA0" w14:textId="32F925BA" w:rsidR="00E2761D" w:rsidRPr="00812927" w:rsidRDefault="00812927" w:rsidP="00812927">
      <w:pPr>
        <w:pStyle w:val="Akapitzlist"/>
        <w:numPr>
          <w:ilvl w:val="2"/>
          <w:numId w:val="4"/>
        </w:numPr>
        <w:ind w:left="284" w:hanging="284"/>
        <w:jc w:val="both"/>
        <w:rPr>
          <w:rFonts w:ascii="Times New Roman" w:hAnsi="Times New Roman"/>
          <w:sz w:val="24"/>
          <w:szCs w:val="24"/>
        </w:rPr>
      </w:pPr>
      <w:r w:rsidRPr="00812927">
        <w:rPr>
          <w:rFonts w:ascii="Times New Roman" w:hAnsi="Times New Roman"/>
          <w:sz w:val="24"/>
          <w:szCs w:val="24"/>
        </w:rPr>
        <w:t>Za termin</w:t>
      </w:r>
      <w:r>
        <w:rPr>
          <w:rFonts w:ascii="Times New Roman" w:hAnsi="Times New Roman"/>
          <w:sz w:val="24"/>
          <w:szCs w:val="24"/>
        </w:rPr>
        <w:t xml:space="preserve"> wykonania zamówienia uznaje się dzień pisemnego zgłoszenia przez Wykonawcę Zamawiającemu gotowości do odbioru przedmiotu zamówienia potwierdzonego przez Inspektora Nadzoru.</w:t>
      </w:r>
      <w:r w:rsidRPr="00812927">
        <w:rPr>
          <w:rFonts w:ascii="Times New Roman" w:hAnsi="Times New Roman"/>
          <w:sz w:val="24"/>
          <w:szCs w:val="24"/>
        </w:rPr>
        <w:t xml:space="preserve"> </w:t>
      </w:r>
    </w:p>
    <w:p w14:paraId="629C20D0" w14:textId="77777777" w:rsidR="00E2761D" w:rsidRDefault="00E2761D" w:rsidP="00355D70">
      <w:pPr>
        <w:spacing w:after="0" w:line="240" w:lineRule="auto"/>
        <w:jc w:val="center"/>
        <w:rPr>
          <w:rFonts w:ascii="Times New Roman" w:hAnsi="Times New Roman"/>
          <w:bCs/>
          <w:sz w:val="24"/>
        </w:rPr>
      </w:pPr>
    </w:p>
    <w:p w14:paraId="59FA7720" w14:textId="7ED59403" w:rsidR="00355D70" w:rsidRPr="00E2761D" w:rsidRDefault="00C96BC3" w:rsidP="00355D70">
      <w:pPr>
        <w:spacing w:after="0" w:line="240" w:lineRule="auto"/>
        <w:jc w:val="center"/>
        <w:rPr>
          <w:rFonts w:ascii="Times New Roman" w:hAnsi="Times New Roman"/>
          <w:bCs/>
          <w:sz w:val="24"/>
        </w:rPr>
      </w:pPr>
      <w:r w:rsidRPr="00E2761D">
        <w:rPr>
          <w:rFonts w:ascii="Times New Roman" w:hAnsi="Times New Roman"/>
          <w:bCs/>
          <w:sz w:val="24"/>
        </w:rPr>
        <w:t>§</w:t>
      </w:r>
      <w:r w:rsidR="00E2761D" w:rsidRPr="00E2761D">
        <w:rPr>
          <w:rFonts w:ascii="Times New Roman" w:hAnsi="Times New Roman"/>
          <w:bCs/>
          <w:sz w:val="24"/>
        </w:rPr>
        <w:t xml:space="preserve"> 3</w:t>
      </w:r>
    </w:p>
    <w:p w14:paraId="6968114D" w14:textId="3E9853CD" w:rsidR="00355D70" w:rsidRDefault="00355D70" w:rsidP="00EE397C">
      <w:pPr>
        <w:numPr>
          <w:ilvl w:val="0"/>
          <w:numId w:val="37"/>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Za wykonanie przedmiotu umowy określonego w § 1 Strony ustalają wynagrodzenie </w:t>
      </w:r>
      <w:r w:rsidR="004A0F8F">
        <w:rPr>
          <w:rFonts w:ascii="Times New Roman" w:hAnsi="Times New Roman"/>
          <w:sz w:val="24"/>
        </w:rPr>
        <w:br/>
      </w:r>
      <w:r>
        <w:rPr>
          <w:rFonts w:ascii="Times New Roman" w:hAnsi="Times New Roman"/>
          <w:sz w:val="24"/>
        </w:rPr>
        <w:t xml:space="preserve">w wysokości: </w:t>
      </w:r>
    </w:p>
    <w:p w14:paraId="74D3C61F" w14:textId="77777777" w:rsidR="00582101" w:rsidRDefault="00582101" w:rsidP="00582101">
      <w:pPr>
        <w:suppressAutoHyphens/>
        <w:autoSpaceDN w:val="0"/>
        <w:spacing w:after="0" w:line="240" w:lineRule="auto"/>
        <w:ind w:left="360"/>
        <w:jc w:val="both"/>
        <w:textAlignment w:val="baseline"/>
        <w:rPr>
          <w:rFonts w:ascii="Times New Roman" w:hAnsi="Times New Roman"/>
          <w:sz w:val="24"/>
        </w:rPr>
      </w:pPr>
    </w:p>
    <w:p w14:paraId="586CB91F" w14:textId="1470BE8E" w:rsidR="00355D70" w:rsidRDefault="001A6D71" w:rsidP="00355D70">
      <w:pPr>
        <w:spacing w:after="0" w:line="240" w:lineRule="auto"/>
        <w:ind w:left="284"/>
        <w:jc w:val="both"/>
        <w:rPr>
          <w:rFonts w:ascii="Times New Roman" w:hAnsi="Times New Roman"/>
          <w:b/>
          <w:sz w:val="24"/>
        </w:rPr>
      </w:pPr>
      <w:r w:rsidRPr="00582101">
        <w:rPr>
          <w:rFonts w:ascii="Times New Roman" w:hAnsi="Times New Roman"/>
          <w:b/>
          <w:sz w:val="24"/>
        </w:rPr>
        <w:t xml:space="preserve">Część </w:t>
      </w:r>
      <w:r w:rsidR="00582101" w:rsidRPr="00582101">
        <w:rPr>
          <w:rFonts w:ascii="Times New Roman" w:hAnsi="Times New Roman"/>
          <w:b/>
          <w:sz w:val="24"/>
        </w:rPr>
        <w:t>I zamówienia:</w:t>
      </w:r>
    </w:p>
    <w:p w14:paraId="444B1CC9" w14:textId="77777777" w:rsidR="00582101" w:rsidRPr="00582101" w:rsidRDefault="00582101" w:rsidP="00355D70">
      <w:pPr>
        <w:spacing w:after="0" w:line="240" w:lineRule="auto"/>
        <w:ind w:left="284"/>
        <w:jc w:val="both"/>
        <w:rPr>
          <w:rFonts w:ascii="Times New Roman" w:hAnsi="Times New Roman"/>
          <w:b/>
          <w:sz w:val="24"/>
        </w:rPr>
      </w:pPr>
    </w:p>
    <w:p w14:paraId="5E06C7A8" w14:textId="18406434" w:rsidR="00355D70" w:rsidRDefault="00355D70" w:rsidP="00355D70">
      <w:pPr>
        <w:spacing w:after="0" w:line="240" w:lineRule="auto"/>
        <w:ind w:left="284"/>
        <w:jc w:val="both"/>
        <w:rPr>
          <w:rFonts w:ascii="Times New Roman" w:hAnsi="Times New Roman"/>
          <w:b/>
          <w:bCs/>
          <w:sz w:val="24"/>
        </w:rPr>
      </w:pPr>
      <w:r>
        <w:rPr>
          <w:rFonts w:ascii="Times New Roman" w:hAnsi="Times New Roman"/>
          <w:b/>
          <w:bCs/>
          <w:sz w:val="24"/>
        </w:rPr>
        <w:t>n</w:t>
      </w:r>
      <w:r w:rsidR="00582101">
        <w:rPr>
          <w:rFonts w:ascii="Times New Roman" w:hAnsi="Times New Roman"/>
          <w:b/>
          <w:bCs/>
          <w:sz w:val="24"/>
        </w:rPr>
        <w:t xml:space="preserve">etto: ………………zł + podatek VAT (  </w:t>
      </w:r>
      <w:r>
        <w:rPr>
          <w:rFonts w:ascii="Times New Roman" w:hAnsi="Times New Roman"/>
          <w:b/>
          <w:bCs/>
          <w:sz w:val="24"/>
        </w:rPr>
        <w:t xml:space="preserve"> %) …………. = ………………..zł brutto</w:t>
      </w:r>
    </w:p>
    <w:p w14:paraId="4526595D" w14:textId="77777777" w:rsidR="00355D70" w:rsidRDefault="00355D70" w:rsidP="00355D70">
      <w:pPr>
        <w:widowControl w:val="0"/>
        <w:autoSpaceDE w:val="0"/>
        <w:autoSpaceDN w:val="0"/>
        <w:adjustRightInd w:val="0"/>
        <w:spacing w:after="0" w:line="240" w:lineRule="auto"/>
        <w:ind w:left="284"/>
        <w:jc w:val="both"/>
        <w:rPr>
          <w:rFonts w:ascii="Times New Roman" w:hAnsi="Times New Roman"/>
          <w:sz w:val="24"/>
        </w:rPr>
      </w:pPr>
    </w:p>
    <w:p w14:paraId="0FABFCCF" w14:textId="77777777" w:rsidR="001B36D8" w:rsidRDefault="001B36D8" w:rsidP="00355D70">
      <w:pPr>
        <w:spacing w:after="0" w:line="240" w:lineRule="auto"/>
        <w:ind w:left="426" w:right="-284"/>
        <w:jc w:val="both"/>
        <w:rPr>
          <w:rFonts w:ascii="Times New Roman" w:hAnsi="Times New Roman"/>
          <w:i/>
          <w:sz w:val="24"/>
        </w:rPr>
      </w:pPr>
    </w:p>
    <w:p w14:paraId="6B3F1CC0" w14:textId="2D1EBFAC" w:rsidR="00355D70" w:rsidRDefault="00355D70" w:rsidP="00355D70">
      <w:pPr>
        <w:spacing w:after="0" w:line="240" w:lineRule="auto"/>
        <w:ind w:left="426" w:right="-284"/>
        <w:jc w:val="both"/>
        <w:rPr>
          <w:rFonts w:ascii="Times New Roman" w:hAnsi="Times New Roman"/>
          <w:sz w:val="24"/>
        </w:rPr>
      </w:pPr>
      <w:r>
        <w:rPr>
          <w:rFonts w:ascii="Times New Roman" w:hAnsi="Times New Roman"/>
          <w:i/>
          <w:sz w:val="24"/>
        </w:rPr>
        <w:t>(słownie: ……………………………….. złotych i 00/100 brutto)</w:t>
      </w:r>
      <w:r>
        <w:rPr>
          <w:rFonts w:ascii="Times New Roman" w:hAnsi="Times New Roman"/>
          <w:sz w:val="24"/>
        </w:rPr>
        <w:t>.</w:t>
      </w:r>
    </w:p>
    <w:p w14:paraId="63CFE752" w14:textId="77777777" w:rsidR="007917C1" w:rsidRDefault="007917C1" w:rsidP="001046CE">
      <w:pPr>
        <w:spacing w:after="0" w:line="240" w:lineRule="auto"/>
        <w:ind w:left="426" w:right="-284"/>
        <w:jc w:val="both"/>
        <w:rPr>
          <w:rFonts w:ascii="Times New Roman" w:hAnsi="Times New Roman"/>
          <w:sz w:val="24"/>
        </w:rPr>
      </w:pPr>
    </w:p>
    <w:p w14:paraId="14A8C820" w14:textId="6DCF570E" w:rsidR="00582101" w:rsidRDefault="00582101" w:rsidP="00582101">
      <w:pPr>
        <w:spacing w:after="0" w:line="240" w:lineRule="auto"/>
        <w:ind w:left="284"/>
        <w:jc w:val="both"/>
        <w:rPr>
          <w:rFonts w:ascii="Times New Roman" w:hAnsi="Times New Roman"/>
          <w:b/>
          <w:sz w:val="24"/>
        </w:rPr>
      </w:pPr>
      <w:r w:rsidRPr="00582101">
        <w:rPr>
          <w:rFonts w:ascii="Times New Roman" w:hAnsi="Times New Roman"/>
          <w:b/>
          <w:sz w:val="24"/>
        </w:rPr>
        <w:t>Część I</w:t>
      </w:r>
      <w:r>
        <w:rPr>
          <w:rFonts w:ascii="Times New Roman" w:hAnsi="Times New Roman"/>
          <w:b/>
          <w:sz w:val="24"/>
        </w:rPr>
        <w:t>I</w:t>
      </w:r>
      <w:r w:rsidRPr="00582101">
        <w:rPr>
          <w:rFonts w:ascii="Times New Roman" w:hAnsi="Times New Roman"/>
          <w:b/>
          <w:sz w:val="24"/>
        </w:rPr>
        <w:t xml:space="preserve"> zamówienia:</w:t>
      </w:r>
    </w:p>
    <w:p w14:paraId="2A123304" w14:textId="77777777" w:rsidR="00582101" w:rsidRPr="00582101" w:rsidRDefault="00582101" w:rsidP="00582101">
      <w:pPr>
        <w:spacing w:after="0" w:line="240" w:lineRule="auto"/>
        <w:ind w:left="284"/>
        <w:jc w:val="both"/>
        <w:rPr>
          <w:rFonts w:ascii="Times New Roman" w:hAnsi="Times New Roman"/>
          <w:b/>
          <w:sz w:val="24"/>
        </w:rPr>
      </w:pPr>
    </w:p>
    <w:p w14:paraId="173BED8F" w14:textId="77777777" w:rsidR="00582101" w:rsidRDefault="00582101" w:rsidP="00582101">
      <w:pPr>
        <w:spacing w:after="0" w:line="240" w:lineRule="auto"/>
        <w:ind w:left="284"/>
        <w:jc w:val="both"/>
        <w:rPr>
          <w:rFonts w:ascii="Times New Roman" w:hAnsi="Times New Roman"/>
          <w:b/>
          <w:bCs/>
          <w:sz w:val="24"/>
        </w:rPr>
      </w:pPr>
      <w:r>
        <w:rPr>
          <w:rFonts w:ascii="Times New Roman" w:hAnsi="Times New Roman"/>
          <w:b/>
          <w:bCs/>
          <w:sz w:val="24"/>
        </w:rPr>
        <w:t>netto: ………………zł + podatek VAT (   %) …………. = ………………..zł brutto</w:t>
      </w:r>
    </w:p>
    <w:p w14:paraId="711536E7" w14:textId="77777777" w:rsidR="00582101" w:rsidRDefault="00582101" w:rsidP="00582101">
      <w:pPr>
        <w:widowControl w:val="0"/>
        <w:autoSpaceDE w:val="0"/>
        <w:autoSpaceDN w:val="0"/>
        <w:adjustRightInd w:val="0"/>
        <w:spacing w:after="0" w:line="240" w:lineRule="auto"/>
        <w:ind w:left="284"/>
        <w:jc w:val="both"/>
        <w:rPr>
          <w:rFonts w:ascii="Times New Roman" w:hAnsi="Times New Roman"/>
          <w:sz w:val="24"/>
        </w:rPr>
      </w:pPr>
    </w:p>
    <w:p w14:paraId="55E81F59" w14:textId="77777777" w:rsidR="00582101" w:rsidRDefault="00582101" w:rsidP="00582101">
      <w:pPr>
        <w:spacing w:after="0" w:line="240" w:lineRule="auto"/>
        <w:ind w:left="426" w:right="-284"/>
        <w:jc w:val="both"/>
        <w:rPr>
          <w:rFonts w:ascii="Times New Roman" w:hAnsi="Times New Roman"/>
          <w:i/>
          <w:sz w:val="24"/>
        </w:rPr>
      </w:pPr>
    </w:p>
    <w:p w14:paraId="77BB7253" w14:textId="02170E8D" w:rsidR="005E7BA7" w:rsidRPr="001D752F" w:rsidRDefault="00582101" w:rsidP="001D752F">
      <w:pPr>
        <w:spacing w:after="0" w:line="240" w:lineRule="auto"/>
        <w:ind w:left="426" w:right="-284"/>
        <w:jc w:val="both"/>
        <w:rPr>
          <w:rFonts w:ascii="Times New Roman" w:hAnsi="Times New Roman"/>
          <w:sz w:val="24"/>
        </w:rPr>
      </w:pPr>
      <w:r>
        <w:rPr>
          <w:rFonts w:ascii="Times New Roman" w:hAnsi="Times New Roman"/>
          <w:i/>
          <w:sz w:val="24"/>
        </w:rPr>
        <w:t>(słownie: ……………………………….. złotych i 00/100 brutto)</w:t>
      </w:r>
      <w:r>
        <w:rPr>
          <w:rFonts w:ascii="Times New Roman" w:hAnsi="Times New Roman"/>
          <w:sz w:val="24"/>
        </w:rPr>
        <w:t>.</w:t>
      </w:r>
    </w:p>
    <w:p w14:paraId="2BBC38EA" w14:textId="77777777" w:rsidR="005E7BA7" w:rsidRDefault="005E7BA7" w:rsidP="00582101">
      <w:pPr>
        <w:spacing w:after="0" w:line="240" w:lineRule="auto"/>
        <w:ind w:left="284"/>
        <w:jc w:val="both"/>
        <w:rPr>
          <w:rFonts w:ascii="Times New Roman" w:hAnsi="Times New Roman"/>
          <w:b/>
          <w:sz w:val="24"/>
        </w:rPr>
      </w:pPr>
    </w:p>
    <w:p w14:paraId="40871F84" w14:textId="6D1DCFDD" w:rsidR="00582101" w:rsidRDefault="00582101" w:rsidP="00582101">
      <w:pPr>
        <w:spacing w:after="0" w:line="240" w:lineRule="auto"/>
        <w:ind w:left="284"/>
        <w:jc w:val="both"/>
        <w:rPr>
          <w:rFonts w:ascii="Times New Roman" w:hAnsi="Times New Roman"/>
          <w:b/>
          <w:sz w:val="24"/>
        </w:rPr>
      </w:pPr>
      <w:r w:rsidRPr="00582101">
        <w:rPr>
          <w:rFonts w:ascii="Times New Roman" w:hAnsi="Times New Roman"/>
          <w:b/>
          <w:sz w:val="24"/>
        </w:rPr>
        <w:t xml:space="preserve">Część </w:t>
      </w:r>
      <w:r>
        <w:rPr>
          <w:rFonts w:ascii="Times New Roman" w:hAnsi="Times New Roman"/>
          <w:b/>
          <w:sz w:val="24"/>
        </w:rPr>
        <w:t xml:space="preserve">III </w:t>
      </w:r>
      <w:r w:rsidRPr="00582101">
        <w:rPr>
          <w:rFonts w:ascii="Times New Roman" w:hAnsi="Times New Roman"/>
          <w:b/>
          <w:sz w:val="24"/>
        </w:rPr>
        <w:t>zamówienia:</w:t>
      </w:r>
    </w:p>
    <w:p w14:paraId="1AD0DD01" w14:textId="77777777" w:rsidR="00582101" w:rsidRPr="00582101" w:rsidRDefault="00582101" w:rsidP="00582101">
      <w:pPr>
        <w:spacing w:after="0" w:line="240" w:lineRule="auto"/>
        <w:ind w:left="284"/>
        <w:jc w:val="both"/>
        <w:rPr>
          <w:rFonts w:ascii="Times New Roman" w:hAnsi="Times New Roman"/>
          <w:b/>
          <w:sz w:val="24"/>
        </w:rPr>
      </w:pPr>
    </w:p>
    <w:p w14:paraId="59BB1EDE" w14:textId="77777777" w:rsidR="00582101" w:rsidRDefault="00582101" w:rsidP="00582101">
      <w:pPr>
        <w:spacing w:after="0" w:line="240" w:lineRule="auto"/>
        <w:ind w:left="284"/>
        <w:jc w:val="both"/>
        <w:rPr>
          <w:rFonts w:ascii="Times New Roman" w:hAnsi="Times New Roman"/>
          <w:b/>
          <w:bCs/>
          <w:sz w:val="24"/>
        </w:rPr>
      </w:pPr>
      <w:r>
        <w:rPr>
          <w:rFonts w:ascii="Times New Roman" w:hAnsi="Times New Roman"/>
          <w:b/>
          <w:bCs/>
          <w:sz w:val="24"/>
        </w:rPr>
        <w:t>netto: ………………zł + podatek VAT (   %) …………. = ………………..zł brutto</w:t>
      </w:r>
    </w:p>
    <w:p w14:paraId="7A9C0AA1" w14:textId="77777777" w:rsidR="00582101" w:rsidRDefault="00582101" w:rsidP="00582101">
      <w:pPr>
        <w:widowControl w:val="0"/>
        <w:autoSpaceDE w:val="0"/>
        <w:autoSpaceDN w:val="0"/>
        <w:adjustRightInd w:val="0"/>
        <w:spacing w:after="0" w:line="240" w:lineRule="auto"/>
        <w:ind w:left="284"/>
        <w:jc w:val="both"/>
        <w:rPr>
          <w:rFonts w:ascii="Times New Roman" w:hAnsi="Times New Roman"/>
          <w:sz w:val="24"/>
        </w:rPr>
      </w:pPr>
    </w:p>
    <w:p w14:paraId="4F50B67A" w14:textId="77777777" w:rsidR="00582101" w:rsidRDefault="00582101" w:rsidP="00582101">
      <w:pPr>
        <w:spacing w:after="0" w:line="240" w:lineRule="auto"/>
        <w:ind w:left="426" w:right="-284"/>
        <w:jc w:val="both"/>
        <w:rPr>
          <w:rFonts w:ascii="Times New Roman" w:hAnsi="Times New Roman"/>
          <w:i/>
          <w:sz w:val="24"/>
        </w:rPr>
      </w:pPr>
    </w:p>
    <w:p w14:paraId="6675470D" w14:textId="77777777" w:rsidR="00582101" w:rsidRDefault="00582101" w:rsidP="00582101">
      <w:pPr>
        <w:spacing w:after="0" w:line="240" w:lineRule="auto"/>
        <w:ind w:left="426" w:right="-284"/>
        <w:jc w:val="both"/>
        <w:rPr>
          <w:rFonts w:ascii="Times New Roman" w:hAnsi="Times New Roman"/>
          <w:sz w:val="24"/>
        </w:rPr>
      </w:pPr>
      <w:r>
        <w:rPr>
          <w:rFonts w:ascii="Times New Roman" w:hAnsi="Times New Roman"/>
          <w:i/>
          <w:sz w:val="24"/>
        </w:rPr>
        <w:t>(słownie: ……………………………….. złotych i 00/100 brutto)</w:t>
      </w:r>
      <w:r>
        <w:rPr>
          <w:rFonts w:ascii="Times New Roman" w:hAnsi="Times New Roman"/>
          <w:sz w:val="24"/>
        </w:rPr>
        <w:t>.</w:t>
      </w:r>
    </w:p>
    <w:p w14:paraId="7009BC3B" w14:textId="77777777" w:rsidR="00582101" w:rsidRDefault="00582101" w:rsidP="00582101">
      <w:pPr>
        <w:spacing w:after="0" w:line="240" w:lineRule="auto"/>
        <w:ind w:left="426" w:right="-284"/>
        <w:jc w:val="both"/>
        <w:rPr>
          <w:rFonts w:ascii="Times New Roman" w:hAnsi="Times New Roman"/>
          <w:sz w:val="24"/>
        </w:rPr>
      </w:pPr>
    </w:p>
    <w:p w14:paraId="4E29AD51" w14:textId="77777777" w:rsidR="001046CE" w:rsidRDefault="001046CE" w:rsidP="00355D70">
      <w:pPr>
        <w:spacing w:after="0" w:line="240" w:lineRule="auto"/>
        <w:ind w:right="-284"/>
        <w:jc w:val="both"/>
        <w:rPr>
          <w:rFonts w:ascii="Times New Roman" w:hAnsi="Times New Roman"/>
          <w:sz w:val="24"/>
        </w:rPr>
      </w:pPr>
    </w:p>
    <w:p w14:paraId="2FEAE2EE" w14:textId="2ACB254E" w:rsidR="00355D70" w:rsidRDefault="00355D70" w:rsidP="00EE397C">
      <w:pPr>
        <w:numPr>
          <w:ilvl w:val="0"/>
          <w:numId w:val="37"/>
        </w:numPr>
        <w:suppressAutoHyphens/>
        <w:autoSpaceDN w:val="0"/>
        <w:spacing w:after="0" w:line="240" w:lineRule="auto"/>
        <w:ind w:left="357" w:hanging="357"/>
        <w:jc w:val="both"/>
        <w:textAlignment w:val="baseline"/>
        <w:rPr>
          <w:rFonts w:ascii="Times New Roman" w:hAnsi="Times New Roman"/>
          <w:sz w:val="24"/>
        </w:rPr>
      </w:pPr>
      <w:r w:rsidRPr="001046CE">
        <w:rPr>
          <w:rFonts w:ascii="Times New Roman" w:hAnsi="Times New Roman"/>
          <w:sz w:val="24"/>
        </w:rPr>
        <w:t xml:space="preserve">Wynagrodzenie określone w ust. 1 stanowi całkowite wynagrodzenie należne Wykonawcy za wykonanie przedmiotu umowy. </w:t>
      </w:r>
    </w:p>
    <w:p w14:paraId="4851CFE3" w14:textId="31C3B11D" w:rsidR="006958CE" w:rsidRPr="006958CE" w:rsidRDefault="006958CE" w:rsidP="00EE397C">
      <w:pPr>
        <w:numPr>
          <w:ilvl w:val="0"/>
          <w:numId w:val="37"/>
        </w:numPr>
        <w:spacing w:before="120" w:after="0" w:line="240" w:lineRule="auto"/>
        <w:ind w:left="357" w:hanging="357"/>
        <w:jc w:val="both"/>
        <w:rPr>
          <w:rFonts w:ascii="Times New Roman" w:hAnsi="Times New Roman"/>
          <w:sz w:val="24"/>
          <w:szCs w:val="24"/>
        </w:rPr>
      </w:pPr>
      <w:r w:rsidRPr="006958CE">
        <w:rPr>
          <w:rFonts w:ascii="Times New Roman" w:hAnsi="Times New Roman"/>
          <w:sz w:val="24"/>
          <w:szCs w:val="24"/>
        </w:rPr>
        <w:t xml:space="preserve">Wynagrodzenie płatne będzie Wykonawcy w częściach, po zakończeniu </w:t>
      </w:r>
      <w:r>
        <w:rPr>
          <w:rFonts w:ascii="Times New Roman" w:hAnsi="Times New Roman"/>
          <w:sz w:val="24"/>
          <w:szCs w:val="24"/>
        </w:rPr>
        <w:t>prac wyszczególnionych</w:t>
      </w:r>
      <w:r w:rsidRPr="006958CE">
        <w:rPr>
          <w:rFonts w:ascii="Times New Roman" w:hAnsi="Times New Roman"/>
          <w:sz w:val="24"/>
          <w:szCs w:val="24"/>
        </w:rPr>
        <w:t xml:space="preserve"> w </w:t>
      </w:r>
      <w:r>
        <w:rPr>
          <w:rFonts w:ascii="Times New Roman" w:hAnsi="Times New Roman"/>
          <w:sz w:val="24"/>
          <w:szCs w:val="24"/>
        </w:rPr>
        <w:t>Harmonogramie rzeczowo - finansowym</w:t>
      </w:r>
      <w:r w:rsidRPr="006958CE">
        <w:rPr>
          <w:rFonts w:ascii="Times New Roman" w:hAnsi="Times New Roman"/>
          <w:sz w:val="24"/>
          <w:szCs w:val="24"/>
        </w:rPr>
        <w:t xml:space="preserve"> na podstawie protokołu odbioru częściowego. </w:t>
      </w:r>
    </w:p>
    <w:p w14:paraId="0DBAB140" w14:textId="3DDD6D4B" w:rsidR="00E2761D" w:rsidRPr="00E2761D" w:rsidRDefault="006958CE" w:rsidP="00EE397C">
      <w:pPr>
        <w:numPr>
          <w:ilvl w:val="0"/>
          <w:numId w:val="37"/>
        </w:numPr>
        <w:spacing w:before="120" w:after="0" w:line="240" w:lineRule="auto"/>
        <w:ind w:left="357" w:hanging="357"/>
        <w:jc w:val="both"/>
        <w:rPr>
          <w:rFonts w:ascii="Times New Roman" w:hAnsi="Times New Roman"/>
          <w:sz w:val="24"/>
          <w:szCs w:val="24"/>
        </w:rPr>
      </w:pPr>
      <w:r w:rsidRPr="006958CE">
        <w:rPr>
          <w:rFonts w:ascii="Times New Roman" w:hAnsi="Times New Roman"/>
          <w:sz w:val="24"/>
          <w:szCs w:val="24"/>
        </w:rPr>
        <w:t xml:space="preserve">W przypadku prac trwających dłużej, niż 3 miesiące, strony dopuszczają płatności przejściowe w oparciu o stopień zaawansowania tych prac, jednak nie częściej, niż raz na miesiąc i do wysokości 70% wynagrodzenia określonego w konkretnej pozycji </w:t>
      </w:r>
      <w:r>
        <w:rPr>
          <w:rFonts w:ascii="Times New Roman" w:hAnsi="Times New Roman"/>
          <w:sz w:val="24"/>
          <w:szCs w:val="24"/>
        </w:rPr>
        <w:t xml:space="preserve">Harmonogramu rzeczowo – finansowego </w:t>
      </w:r>
      <w:r w:rsidRPr="006958CE">
        <w:rPr>
          <w:rFonts w:ascii="Times New Roman" w:hAnsi="Times New Roman"/>
          <w:sz w:val="24"/>
          <w:szCs w:val="24"/>
        </w:rPr>
        <w:t>–</w:t>
      </w:r>
      <w:r w:rsidR="003743D9">
        <w:rPr>
          <w:rFonts w:ascii="Times New Roman" w:hAnsi="Times New Roman"/>
          <w:sz w:val="24"/>
          <w:szCs w:val="24"/>
        </w:rPr>
        <w:t xml:space="preserve"> </w:t>
      </w:r>
      <w:r w:rsidRPr="006958CE">
        <w:rPr>
          <w:rFonts w:ascii="Times New Roman" w:hAnsi="Times New Roman"/>
          <w:sz w:val="24"/>
          <w:szCs w:val="24"/>
        </w:rPr>
        <w:t xml:space="preserve">wynagrodzenie będzie płatne po podpisaniu protokołu odbioru częściowego.  </w:t>
      </w:r>
    </w:p>
    <w:p w14:paraId="61108A84" w14:textId="301C4DF0" w:rsidR="009D3002" w:rsidRPr="001046CE" w:rsidRDefault="009D3002" w:rsidP="00EE397C">
      <w:pPr>
        <w:numPr>
          <w:ilvl w:val="0"/>
          <w:numId w:val="37"/>
        </w:numPr>
        <w:suppressAutoHyphens/>
        <w:autoSpaceDN w:val="0"/>
        <w:spacing w:after="0" w:line="240" w:lineRule="auto"/>
        <w:ind w:left="357" w:hanging="357"/>
        <w:jc w:val="both"/>
        <w:textAlignment w:val="baseline"/>
        <w:rPr>
          <w:rFonts w:ascii="Times New Roman" w:hAnsi="Times New Roman"/>
          <w:sz w:val="24"/>
        </w:rPr>
      </w:pPr>
      <w:r w:rsidRPr="001046CE">
        <w:rPr>
          <w:rFonts w:ascii="Times New Roman" w:hAnsi="Times New Roman"/>
          <w:sz w:val="24"/>
        </w:rPr>
        <w:t xml:space="preserve">Podstawą wypłaty wynagrodzenia będzie faktura VAT wystawiona przez Wykonawcę </w:t>
      </w:r>
      <w:r w:rsidR="0099348A" w:rsidRPr="001046CE">
        <w:rPr>
          <w:rFonts w:ascii="Times New Roman" w:hAnsi="Times New Roman"/>
          <w:sz w:val="24"/>
        </w:rPr>
        <w:br/>
      </w:r>
      <w:r w:rsidRPr="001046CE">
        <w:rPr>
          <w:rFonts w:ascii="Times New Roman" w:hAnsi="Times New Roman"/>
          <w:sz w:val="24"/>
        </w:rPr>
        <w:t>w oparciu o zatwierdzony przez Zamaw</w:t>
      </w:r>
      <w:r w:rsidR="00E2761D">
        <w:rPr>
          <w:rFonts w:ascii="Times New Roman" w:hAnsi="Times New Roman"/>
          <w:sz w:val="24"/>
        </w:rPr>
        <w:t>iającego protokół odbioru robót, a w przypadku określonym w ust. 4 potwierdzony przez Zamawiającego stopień zaawansowania prac.</w:t>
      </w:r>
    </w:p>
    <w:p w14:paraId="65F0C592" w14:textId="5D751A11" w:rsidR="00355D70" w:rsidRPr="00FF0737" w:rsidRDefault="009D3002" w:rsidP="00EE397C">
      <w:pPr>
        <w:numPr>
          <w:ilvl w:val="0"/>
          <w:numId w:val="37"/>
        </w:numPr>
        <w:suppressAutoHyphens/>
        <w:autoSpaceDN w:val="0"/>
        <w:spacing w:after="0" w:line="240" w:lineRule="auto"/>
        <w:ind w:left="357" w:hanging="357"/>
        <w:jc w:val="both"/>
        <w:textAlignment w:val="baseline"/>
        <w:rPr>
          <w:rFonts w:ascii="Times New Roman" w:hAnsi="Times New Roman"/>
          <w:sz w:val="24"/>
        </w:rPr>
      </w:pPr>
      <w:r w:rsidRPr="001046CE">
        <w:rPr>
          <w:rFonts w:ascii="Times New Roman" w:hAnsi="Times New Roman"/>
          <w:sz w:val="24"/>
        </w:rPr>
        <w:t xml:space="preserve">Należność płatna będzie przez Zamawiającego przelewem z jego rachunku bankowego </w:t>
      </w:r>
      <w:r w:rsidR="0099348A" w:rsidRPr="001046CE">
        <w:rPr>
          <w:rFonts w:ascii="Times New Roman" w:hAnsi="Times New Roman"/>
          <w:sz w:val="24"/>
        </w:rPr>
        <w:br/>
      </w:r>
      <w:r w:rsidRPr="001046CE">
        <w:rPr>
          <w:rFonts w:ascii="Times New Roman" w:hAnsi="Times New Roman"/>
          <w:sz w:val="24"/>
        </w:rPr>
        <w:t xml:space="preserve">w </w:t>
      </w:r>
      <w:r w:rsidR="008C4190" w:rsidRPr="001046CE">
        <w:rPr>
          <w:rFonts w:ascii="Times New Roman" w:hAnsi="Times New Roman"/>
          <w:sz w:val="24"/>
        </w:rPr>
        <w:t xml:space="preserve">ciągu 30 dni od daty </w:t>
      </w:r>
      <w:r w:rsidRPr="001046CE">
        <w:rPr>
          <w:rFonts w:ascii="Times New Roman" w:hAnsi="Times New Roman"/>
          <w:sz w:val="24"/>
        </w:rPr>
        <w:t>otrzymania prawidłowo wystawionej faktury VAT na rachunek bankowy Wykonawcy nr ……………...……………….…………</w:t>
      </w:r>
    </w:p>
    <w:p w14:paraId="60D86D25" w14:textId="77777777" w:rsidR="002A439A" w:rsidRDefault="002A439A" w:rsidP="00355D70">
      <w:pPr>
        <w:spacing w:after="0" w:line="240" w:lineRule="auto"/>
        <w:jc w:val="center"/>
        <w:rPr>
          <w:rFonts w:ascii="Times New Roman" w:hAnsi="Times New Roman"/>
          <w:b/>
          <w:snapToGrid w:val="0"/>
          <w:sz w:val="24"/>
        </w:rPr>
      </w:pPr>
    </w:p>
    <w:p w14:paraId="69E00EFD" w14:textId="7CFDA8C3" w:rsidR="00355D70" w:rsidRPr="00E2761D" w:rsidRDefault="00E2761D" w:rsidP="00355D70">
      <w:pPr>
        <w:spacing w:after="0" w:line="240" w:lineRule="auto"/>
        <w:jc w:val="center"/>
        <w:rPr>
          <w:rFonts w:ascii="Times New Roman" w:hAnsi="Times New Roman"/>
          <w:snapToGrid w:val="0"/>
          <w:sz w:val="24"/>
        </w:rPr>
      </w:pPr>
      <w:r w:rsidRPr="00E2761D">
        <w:rPr>
          <w:rFonts w:ascii="Times New Roman" w:hAnsi="Times New Roman"/>
          <w:snapToGrid w:val="0"/>
          <w:sz w:val="24"/>
        </w:rPr>
        <w:t>§ 4</w:t>
      </w:r>
    </w:p>
    <w:p w14:paraId="047C9907" w14:textId="63237E44" w:rsidR="00355D70" w:rsidRDefault="00355D70" w:rsidP="00EE397C">
      <w:pPr>
        <w:pStyle w:val="Akapitzlist"/>
        <w:numPr>
          <w:ilvl w:val="0"/>
          <w:numId w:val="38"/>
        </w:numPr>
        <w:overflowPunct w:val="0"/>
        <w:autoSpaceDE w:val="0"/>
        <w:adjustRightInd w:val="0"/>
        <w:spacing w:after="0" w:line="240" w:lineRule="auto"/>
        <w:jc w:val="both"/>
        <w:rPr>
          <w:rFonts w:ascii="Times New Roman" w:eastAsia="Times New Roman" w:hAnsi="Times New Roman"/>
          <w:sz w:val="24"/>
          <w:lang w:eastAsia="pl-PL"/>
        </w:rPr>
      </w:pPr>
      <w:r>
        <w:rPr>
          <w:rFonts w:ascii="Times New Roman" w:eastAsia="Times New Roman" w:hAnsi="Times New Roman"/>
          <w:sz w:val="24"/>
          <w:lang w:eastAsia="pl-PL"/>
        </w:rPr>
        <w:t>Ustala się wysokość zabezpieczenia należyte</w:t>
      </w:r>
      <w:r w:rsidR="00891252">
        <w:rPr>
          <w:rFonts w:ascii="Times New Roman" w:eastAsia="Times New Roman" w:hAnsi="Times New Roman"/>
          <w:sz w:val="24"/>
          <w:lang w:eastAsia="pl-PL"/>
        </w:rPr>
        <w:t>go wykonania Umowy w wysokości 10</w:t>
      </w:r>
      <w:r>
        <w:rPr>
          <w:rFonts w:ascii="Times New Roman" w:eastAsia="Times New Roman" w:hAnsi="Times New Roman"/>
          <w:sz w:val="24"/>
          <w:lang w:eastAsia="pl-PL"/>
        </w:rPr>
        <w:t xml:space="preserve"> % ceny całkowitej brutto podanej </w:t>
      </w:r>
      <w:r w:rsidR="0006648E">
        <w:rPr>
          <w:rFonts w:ascii="Times New Roman" w:eastAsia="Times New Roman" w:hAnsi="Times New Roman"/>
          <w:sz w:val="24"/>
          <w:lang w:eastAsia="pl-PL"/>
        </w:rPr>
        <w:t>w ofercie.</w:t>
      </w:r>
    </w:p>
    <w:p w14:paraId="3B075039" w14:textId="36349B5A" w:rsidR="00355D70" w:rsidRDefault="00355D70" w:rsidP="00EE397C">
      <w:pPr>
        <w:pStyle w:val="Akapitzlist"/>
        <w:numPr>
          <w:ilvl w:val="0"/>
          <w:numId w:val="38"/>
        </w:numPr>
        <w:overflowPunct w:val="0"/>
        <w:autoSpaceDE w:val="0"/>
        <w:adjustRightInd w:val="0"/>
        <w:spacing w:after="0" w:line="240" w:lineRule="auto"/>
        <w:jc w:val="both"/>
        <w:rPr>
          <w:rFonts w:ascii="Times New Roman" w:eastAsia="Times New Roman" w:hAnsi="Times New Roman"/>
          <w:sz w:val="24"/>
          <w:lang w:eastAsia="pl-PL"/>
        </w:rPr>
      </w:pPr>
      <w:r>
        <w:rPr>
          <w:rFonts w:ascii="Times New Roman" w:eastAsia="Times New Roman" w:hAnsi="Times New Roman"/>
          <w:sz w:val="24"/>
          <w:lang w:eastAsia="pl-PL"/>
        </w:rPr>
        <w:t>Zabezpieczenie należytego wykonania umowy gwarantuje zgodne z umową wykonanie jej przedmiotu oraz służy pokryciu roszczeń z tytułu niewykonania lub nienależytego wykonania umowy, w tym roszczeń z tyt</w:t>
      </w:r>
      <w:r w:rsidR="003F7ACF">
        <w:rPr>
          <w:rFonts w:ascii="Times New Roman" w:eastAsia="Times New Roman" w:hAnsi="Times New Roman"/>
          <w:sz w:val="24"/>
          <w:lang w:eastAsia="pl-PL"/>
        </w:rPr>
        <w:t>ułu udzielonej rękojmi za wady r</w:t>
      </w:r>
      <w:r>
        <w:rPr>
          <w:rFonts w:ascii="Times New Roman" w:eastAsia="Times New Roman" w:hAnsi="Times New Roman"/>
          <w:sz w:val="24"/>
          <w:lang w:eastAsia="pl-PL"/>
        </w:rPr>
        <w:t>obót.</w:t>
      </w:r>
    </w:p>
    <w:p w14:paraId="229D7AC4" w14:textId="77777777" w:rsidR="00355D70" w:rsidRDefault="00355D70" w:rsidP="00EE397C">
      <w:pPr>
        <w:pStyle w:val="Akapitzlist"/>
        <w:numPr>
          <w:ilvl w:val="0"/>
          <w:numId w:val="38"/>
        </w:numPr>
        <w:overflowPunct w:val="0"/>
        <w:autoSpaceDE w:val="0"/>
        <w:adjustRightInd w:val="0"/>
        <w:spacing w:after="0" w:line="240" w:lineRule="auto"/>
        <w:jc w:val="both"/>
        <w:rPr>
          <w:rFonts w:ascii="Times New Roman" w:eastAsia="Times New Roman" w:hAnsi="Times New Roman"/>
          <w:sz w:val="24"/>
          <w:lang w:eastAsia="pl-PL"/>
        </w:rPr>
      </w:pPr>
      <w:r>
        <w:rPr>
          <w:rFonts w:ascii="Times New Roman" w:eastAsia="Times New Roman" w:hAnsi="Times New Roman"/>
          <w:sz w:val="24"/>
          <w:lang w:eastAsia="pl-PL"/>
        </w:rPr>
        <w:t>Strony dopuszczają udzielenie przez Wykonawcę zabezpieczenia należytego wykonania umowy w  jednej z form przewidzianych w Pzp, w szczególności w pieniądzu, w formie gwarancji bankowej lub gwarancji ubezpieczeniowej albo w formie poręczenia bankowego lub poręczenia spółdzielczej kasy oszczędnościowo-kredytowej. W przypadku Zabezpieczenia wnoszonego w innej formie niż w pieniądzu Wykonawca zobowiązany jest okazać przy zawarciu niniejszej umowy oryginał dokumentu potwierdzającego dokonanie udzielenie Zabezpieczenia przez gwaranta lub poręczyciela.</w:t>
      </w:r>
    </w:p>
    <w:p w14:paraId="0E7B85CD" w14:textId="20C8ED31" w:rsidR="00355D70" w:rsidRDefault="00355D70" w:rsidP="00EE397C">
      <w:pPr>
        <w:pStyle w:val="Akapitzlist"/>
        <w:numPr>
          <w:ilvl w:val="0"/>
          <w:numId w:val="38"/>
        </w:numPr>
        <w:overflowPunct w:val="0"/>
        <w:autoSpaceDE w:val="0"/>
        <w:adjustRightInd w:val="0"/>
        <w:spacing w:after="0" w:line="240" w:lineRule="auto"/>
        <w:jc w:val="both"/>
        <w:rPr>
          <w:rFonts w:ascii="Times New Roman" w:eastAsia="Times New Roman" w:hAnsi="Times New Roman"/>
          <w:sz w:val="24"/>
          <w:lang w:eastAsia="pl-PL"/>
        </w:rPr>
      </w:pPr>
      <w:r>
        <w:rPr>
          <w:rFonts w:ascii="Times New Roman" w:eastAsia="Times New Roman" w:hAnsi="Times New Roman"/>
          <w:sz w:val="24"/>
          <w:lang w:eastAsia="pl-PL"/>
        </w:rPr>
        <w:t xml:space="preserve">W trakcie realizacji Umowy Wykonawca może dokonać zmiany formy zabezpieczenia na jedną lub kilka form, o których mowa w ust. 3 niniejszego paragrafu, pod warunkiem, </w:t>
      </w:r>
      <w:r w:rsidR="00924CE5">
        <w:rPr>
          <w:rFonts w:ascii="Times New Roman" w:eastAsia="Times New Roman" w:hAnsi="Times New Roman"/>
          <w:sz w:val="24"/>
          <w:lang w:eastAsia="pl-PL"/>
        </w:rPr>
        <w:br/>
      </w:r>
      <w:r>
        <w:rPr>
          <w:rFonts w:ascii="Times New Roman" w:eastAsia="Times New Roman" w:hAnsi="Times New Roman"/>
          <w:sz w:val="24"/>
          <w:lang w:eastAsia="pl-PL"/>
        </w:rPr>
        <w:t>że zmiana formy zabezpieczenia zostanie dokonana z zachowaniem ciągłości i bez zmniejszenia wysokości Zabezpieczenia.</w:t>
      </w:r>
    </w:p>
    <w:p w14:paraId="33C8BFB9" w14:textId="2F8007B1" w:rsidR="00355D70" w:rsidRDefault="00355D70" w:rsidP="00EE397C">
      <w:pPr>
        <w:pStyle w:val="Akapitzlist"/>
        <w:numPr>
          <w:ilvl w:val="0"/>
          <w:numId w:val="38"/>
        </w:numPr>
        <w:overflowPunct w:val="0"/>
        <w:autoSpaceDE w:val="0"/>
        <w:adjustRightInd w:val="0"/>
        <w:spacing w:after="0" w:line="240" w:lineRule="auto"/>
        <w:jc w:val="both"/>
        <w:rPr>
          <w:rFonts w:ascii="Times New Roman" w:eastAsia="Times New Roman" w:hAnsi="Times New Roman"/>
          <w:sz w:val="24"/>
          <w:lang w:eastAsia="pl-PL"/>
        </w:rPr>
      </w:pPr>
      <w:r>
        <w:rPr>
          <w:rFonts w:ascii="Times New Roman" w:eastAsia="Times New Roman" w:hAnsi="Times New Roman"/>
          <w:sz w:val="24"/>
          <w:lang w:eastAsia="pl-PL"/>
        </w:rPr>
        <w:t>W przypadku wniesienia zabezpieczenia należytego wykonania umowy w formie gwarancji bankowej lub ubezpieczeniowej musi ona być bezwarunkowa, nieodwołalna i płatna na</w:t>
      </w:r>
      <w:r w:rsidR="0069592E">
        <w:rPr>
          <w:rFonts w:ascii="Times New Roman" w:eastAsia="Times New Roman" w:hAnsi="Times New Roman"/>
          <w:sz w:val="24"/>
          <w:lang w:eastAsia="pl-PL"/>
        </w:rPr>
        <w:t xml:space="preserve"> pierwsze żądanie Zamawiającego.</w:t>
      </w:r>
    </w:p>
    <w:p w14:paraId="3D734128" w14:textId="20DD2869" w:rsidR="00891252" w:rsidRPr="007917C1" w:rsidRDefault="00355D70" w:rsidP="00EE397C">
      <w:pPr>
        <w:pStyle w:val="Akapitzlist"/>
        <w:numPr>
          <w:ilvl w:val="0"/>
          <w:numId w:val="38"/>
        </w:numPr>
        <w:overflowPunct w:val="0"/>
        <w:autoSpaceDE w:val="0"/>
        <w:adjustRightInd w:val="0"/>
        <w:spacing w:after="0" w:line="240" w:lineRule="auto"/>
        <w:jc w:val="both"/>
        <w:rPr>
          <w:rFonts w:ascii="Times New Roman" w:eastAsia="Times New Roman" w:hAnsi="Times New Roman"/>
          <w:sz w:val="24"/>
          <w:lang w:eastAsia="pl-PL"/>
        </w:rPr>
      </w:pPr>
      <w:r>
        <w:rPr>
          <w:rFonts w:ascii="Times New Roman" w:eastAsia="Times New Roman" w:hAnsi="Times New Roman"/>
          <w:sz w:val="24"/>
          <w:lang w:eastAsia="pl-PL"/>
        </w:rPr>
        <w:t>Zamawiający zwróci/zwolni Wykonawcy Zabezpieczenie przy zachowaniu poniższych warunków:</w:t>
      </w:r>
    </w:p>
    <w:p w14:paraId="4935DA8A" w14:textId="77777777" w:rsidR="001D752F" w:rsidRDefault="00355D70" w:rsidP="001D752F">
      <w:pPr>
        <w:numPr>
          <w:ilvl w:val="1"/>
          <w:numId w:val="39"/>
        </w:numPr>
        <w:suppressAutoHyphens/>
        <w:overflowPunct w:val="0"/>
        <w:autoSpaceDE w:val="0"/>
        <w:autoSpaceDN w:val="0"/>
        <w:adjustRightInd w:val="0"/>
        <w:spacing w:after="0" w:line="240" w:lineRule="auto"/>
        <w:ind w:left="709"/>
        <w:jc w:val="both"/>
        <w:textAlignment w:val="baseline"/>
        <w:rPr>
          <w:rFonts w:ascii="Times New Roman" w:hAnsi="Times New Roman"/>
          <w:sz w:val="24"/>
        </w:rPr>
      </w:pPr>
      <w:r>
        <w:rPr>
          <w:rFonts w:ascii="Times New Roman" w:hAnsi="Times New Roman"/>
          <w:sz w:val="24"/>
        </w:rPr>
        <w:t>70% wartości Zabezpieczenia Zamawiający zwróci/zwolni w terminie 30 dni</w:t>
      </w:r>
      <w:r>
        <w:rPr>
          <w:rFonts w:ascii="Times New Roman" w:hAnsi="Times New Roman"/>
          <w:color w:val="FF0000"/>
          <w:sz w:val="24"/>
        </w:rPr>
        <w:t xml:space="preserve"> </w:t>
      </w:r>
      <w:r>
        <w:rPr>
          <w:rFonts w:ascii="Times New Roman" w:hAnsi="Times New Roman"/>
          <w:sz w:val="24"/>
        </w:rPr>
        <w:t xml:space="preserve">od daty podpisania bezusterkowego protokołu obioru końcowego lub protokołu potwierdzającego usunięcie usterek wskazanych w protokole odbioru końcowego </w:t>
      </w:r>
      <w:r w:rsidR="002A439A">
        <w:rPr>
          <w:rFonts w:ascii="Times New Roman" w:hAnsi="Times New Roman"/>
          <w:sz w:val="24"/>
        </w:rPr>
        <w:br/>
      </w:r>
    </w:p>
    <w:p w14:paraId="51964ECB" w14:textId="77777777" w:rsidR="001D752F" w:rsidRDefault="001D752F" w:rsidP="001D752F">
      <w:pPr>
        <w:suppressAutoHyphens/>
        <w:overflowPunct w:val="0"/>
        <w:autoSpaceDE w:val="0"/>
        <w:autoSpaceDN w:val="0"/>
        <w:adjustRightInd w:val="0"/>
        <w:spacing w:after="0" w:line="240" w:lineRule="auto"/>
        <w:ind w:left="709"/>
        <w:jc w:val="both"/>
        <w:textAlignment w:val="baseline"/>
        <w:rPr>
          <w:rFonts w:ascii="Times New Roman" w:hAnsi="Times New Roman"/>
          <w:sz w:val="24"/>
        </w:rPr>
      </w:pPr>
    </w:p>
    <w:p w14:paraId="453A3FAA" w14:textId="320DAC43" w:rsidR="005E7BA7" w:rsidRPr="001D752F" w:rsidRDefault="00355D70" w:rsidP="001D752F">
      <w:pPr>
        <w:suppressAutoHyphens/>
        <w:overflowPunct w:val="0"/>
        <w:autoSpaceDE w:val="0"/>
        <w:autoSpaceDN w:val="0"/>
        <w:adjustRightInd w:val="0"/>
        <w:spacing w:after="0" w:line="240" w:lineRule="auto"/>
        <w:ind w:left="709"/>
        <w:jc w:val="both"/>
        <w:textAlignment w:val="baseline"/>
        <w:rPr>
          <w:rFonts w:ascii="Times New Roman" w:hAnsi="Times New Roman"/>
          <w:sz w:val="24"/>
        </w:rPr>
      </w:pPr>
      <w:r>
        <w:rPr>
          <w:rFonts w:ascii="Times New Roman" w:hAnsi="Times New Roman"/>
          <w:sz w:val="24"/>
        </w:rPr>
        <w:t>z uwagami i doręczeniu wszystkich oświadczeń o zapłacie należnego wynagrodzenia przez Wykonawcę na rzecz podwykonawców;</w:t>
      </w:r>
    </w:p>
    <w:p w14:paraId="6F264FD4" w14:textId="0695485A" w:rsidR="006F24F5" w:rsidRPr="006958CE" w:rsidRDefault="00355D70" w:rsidP="00EE397C">
      <w:pPr>
        <w:numPr>
          <w:ilvl w:val="1"/>
          <w:numId w:val="39"/>
        </w:numPr>
        <w:suppressAutoHyphens/>
        <w:overflowPunct w:val="0"/>
        <w:autoSpaceDE w:val="0"/>
        <w:autoSpaceDN w:val="0"/>
        <w:adjustRightInd w:val="0"/>
        <w:spacing w:after="0" w:line="240" w:lineRule="auto"/>
        <w:ind w:left="709"/>
        <w:jc w:val="both"/>
        <w:textAlignment w:val="baseline"/>
        <w:rPr>
          <w:rFonts w:ascii="Times New Roman" w:hAnsi="Times New Roman"/>
          <w:sz w:val="24"/>
        </w:rPr>
      </w:pPr>
      <w:r>
        <w:rPr>
          <w:rFonts w:ascii="Times New Roman" w:hAnsi="Times New Roman"/>
          <w:sz w:val="24"/>
        </w:rPr>
        <w:t xml:space="preserve">30% wartości Zabezpieczenia Zamawiający zwróci/zwolni </w:t>
      </w:r>
      <w:r>
        <w:rPr>
          <w:rFonts w:ascii="Times New Roman" w:hAnsi="Times New Roman"/>
          <w:sz w:val="24"/>
          <w:lang w:val="cs-CZ"/>
        </w:rPr>
        <w:t xml:space="preserve">w terminie 15 dni od dnia upływu okresu rękojmi za wady dla całości robót </w:t>
      </w:r>
      <w:r>
        <w:rPr>
          <w:rFonts w:ascii="Times New Roman" w:hAnsi="Times New Roman"/>
          <w:snapToGrid w:val="0"/>
          <w:sz w:val="24"/>
          <w:lang w:val="cs-CZ"/>
        </w:rPr>
        <w:t>o ile nie zostanie wykorzystana wcześniej na pokrycie roszczeń Zamawiającego.</w:t>
      </w:r>
      <w:r>
        <w:rPr>
          <w:rFonts w:ascii="Times New Roman" w:hAnsi="Times New Roman"/>
          <w:sz w:val="24"/>
          <w:lang w:val="cs-CZ"/>
        </w:rPr>
        <w:t xml:space="preserve"> </w:t>
      </w:r>
    </w:p>
    <w:p w14:paraId="3D2A02BB" w14:textId="2D494FC7" w:rsidR="00924CE5" w:rsidRDefault="00924CE5" w:rsidP="00355D70">
      <w:pPr>
        <w:widowControl w:val="0"/>
        <w:suppressAutoHyphens/>
        <w:autoSpaceDN w:val="0"/>
        <w:spacing w:after="0" w:line="240" w:lineRule="auto"/>
        <w:jc w:val="center"/>
        <w:textAlignment w:val="baseline"/>
        <w:rPr>
          <w:rFonts w:ascii="Times New Roman" w:hAnsi="Times New Roman"/>
          <w:sz w:val="24"/>
        </w:rPr>
      </w:pPr>
    </w:p>
    <w:p w14:paraId="4FE70182" w14:textId="17FF6DF5" w:rsidR="00355D70" w:rsidRPr="003F7ACF" w:rsidRDefault="003F7ACF" w:rsidP="00355D70">
      <w:pPr>
        <w:widowControl w:val="0"/>
        <w:suppressAutoHyphens/>
        <w:autoSpaceDN w:val="0"/>
        <w:spacing w:after="0" w:line="240" w:lineRule="auto"/>
        <w:jc w:val="center"/>
        <w:textAlignment w:val="baseline"/>
        <w:rPr>
          <w:rFonts w:ascii="Times New Roman" w:hAnsi="Times New Roman"/>
          <w:sz w:val="24"/>
        </w:rPr>
      </w:pPr>
      <w:r w:rsidRPr="003F7ACF">
        <w:rPr>
          <w:rFonts w:ascii="Times New Roman" w:hAnsi="Times New Roman"/>
          <w:sz w:val="24"/>
        </w:rPr>
        <w:t>§ 5</w:t>
      </w:r>
    </w:p>
    <w:p w14:paraId="497AB6E1" w14:textId="77777777" w:rsidR="00355D70" w:rsidRDefault="00355D70" w:rsidP="00EE397C">
      <w:pPr>
        <w:numPr>
          <w:ilvl w:val="0"/>
          <w:numId w:val="40"/>
        </w:numPr>
        <w:tabs>
          <w:tab w:val="num" w:pos="284"/>
        </w:tabs>
        <w:suppressAutoHyphens/>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sz w:val="24"/>
        </w:rPr>
        <w:t>Wykonawca dostarczy na własny koszt wszelkie materiały, maszyny i urządzenia oraz inne środki potrzebne do wykonania Inwestycji.</w:t>
      </w:r>
    </w:p>
    <w:p w14:paraId="03C6BF04" w14:textId="195C22BA" w:rsidR="00355D70" w:rsidRDefault="00355D70" w:rsidP="00EE397C">
      <w:pPr>
        <w:numPr>
          <w:ilvl w:val="0"/>
          <w:numId w:val="40"/>
        </w:numPr>
        <w:tabs>
          <w:tab w:val="num" w:pos="284"/>
        </w:tabs>
        <w:suppressAutoHyphens/>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sz w:val="24"/>
        </w:rPr>
        <w:t>Strony ustalają, że wszelkie materiały, które będą wykorzystywane przy realizacji Inwestycji będą nowe i o jakości określonej w Dokumentacji</w:t>
      </w:r>
      <w:r w:rsidR="003F7ACF">
        <w:rPr>
          <w:rFonts w:ascii="Times New Roman" w:hAnsi="Times New Roman"/>
          <w:sz w:val="24"/>
        </w:rPr>
        <w:t xml:space="preserve"> technicznej</w:t>
      </w:r>
      <w:r>
        <w:rPr>
          <w:rFonts w:ascii="Times New Roman" w:hAnsi="Times New Roman"/>
          <w:sz w:val="24"/>
        </w:rPr>
        <w:t xml:space="preserve"> lub innych dokumentach załączonych do niniejszej Umowy oraz będą posiadać certyfikaty wydane zgodnie </w:t>
      </w:r>
      <w:r w:rsidR="00731C25">
        <w:rPr>
          <w:rFonts w:ascii="Times New Roman" w:hAnsi="Times New Roman"/>
          <w:sz w:val="24"/>
        </w:rPr>
        <w:br/>
      </w:r>
      <w:r>
        <w:rPr>
          <w:rFonts w:ascii="Times New Roman" w:hAnsi="Times New Roman"/>
          <w:sz w:val="24"/>
        </w:rPr>
        <w:t xml:space="preserve">z obowiązującymi przepisami, stwierdzające zgodność z kryteriami technicznymi określonymi na podstawie Polskich Norm lub norm zharmonizowanych, aprobat technicznych oraz właściwych przepisów i dokumentów technicznych. Materiały inne niż wskazane w Dokumentacji </w:t>
      </w:r>
      <w:r w:rsidR="003F7ACF">
        <w:rPr>
          <w:rFonts w:ascii="Times New Roman" w:hAnsi="Times New Roman"/>
          <w:sz w:val="24"/>
        </w:rPr>
        <w:t>Technicznej</w:t>
      </w:r>
      <w:r>
        <w:rPr>
          <w:rFonts w:ascii="Times New Roman" w:hAnsi="Times New Roman"/>
          <w:sz w:val="24"/>
        </w:rPr>
        <w:t xml:space="preserve">, a które Wykonawca chciał wprowadzić na zasadzie zamiennika, będą przedstawiane do akceptacji Inspektorowi Nadzoru w formie zestawień przesyłanych przez Wykonawcę drogą elektroniczną. Akceptacja materiałów nastąpi na piśmie listem poleconym lub wiadomością e-mail przesłaną za potwierdzeniem odbioru </w:t>
      </w:r>
      <w:r w:rsidR="00731C25">
        <w:rPr>
          <w:rFonts w:ascii="Times New Roman" w:hAnsi="Times New Roman"/>
          <w:sz w:val="24"/>
        </w:rPr>
        <w:br/>
      </w:r>
      <w:r>
        <w:rPr>
          <w:rFonts w:ascii="Times New Roman" w:hAnsi="Times New Roman"/>
          <w:sz w:val="24"/>
        </w:rPr>
        <w:t>w terminie 5 dni roboczych od daty ich przedłożenia. Brak pisemnej akceptacji inspektora nadzoru w tym terminie, oznacza brak akceptacji zaproponowanych przez Wykonawcę materiałów.</w:t>
      </w:r>
    </w:p>
    <w:p w14:paraId="181E606A" w14:textId="1760908F" w:rsidR="004C417D" w:rsidRPr="00B878D4" w:rsidRDefault="00355D70" w:rsidP="00EE397C">
      <w:pPr>
        <w:numPr>
          <w:ilvl w:val="0"/>
          <w:numId w:val="40"/>
        </w:numPr>
        <w:tabs>
          <w:tab w:val="num" w:pos="284"/>
        </w:tabs>
        <w:suppressAutoHyphens/>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sz w:val="24"/>
        </w:rPr>
        <w:t>Wykonawca jest zobowiązany do niezwłocznego dostarczenia Inspektorowi Nadzoru, na jego żądanie, próbek wszelkich materiałów potrzebnych do przeprowadzenia kontroli</w:t>
      </w:r>
      <w:r w:rsidR="006F24F5">
        <w:rPr>
          <w:rFonts w:ascii="Times New Roman" w:hAnsi="Times New Roman"/>
          <w:sz w:val="24"/>
        </w:rPr>
        <w:t xml:space="preserve"> </w:t>
      </w:r>
      <w:r w:rsidRPr="006F24F5">
        <w:rPr>
          <w:rFonts w:ascii="Times New Roman" w:hAnsi="Times New Roman"/>
          <w:sz w:val="24"/>
        </w:rPr>
        <w:t xml:space="preserve">jakości. Akceptacja dostarczonych próbek nastąpi na piśmie lub wiadomością e-mail przesłaną za potwierdzeniem odbioru w terminie 5 dni roboczych. </w:t>
      </w:r>
    </w:p>
    <w:p w14:paraId="2ECB1D76" w14:textId="4BE74844" w:rsidR="00355D70" w:rsidRPr="00FF0737" w:rsidRDefault="00355D70" w:rsidP="00EE397C">
      <w:pPr>
        <w:numPr>
          <w:ilvl w:val="0"/>
          <w:numId w:val="40"/>
        </w:numPr>
        <w:tabs>
          <w:tab w:val="num" w:pos="284"/>
        </w:tabs>
        <w:suppressAutoHyphens/>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sz w:val="24"/>
        </w:rPr>
        <w:t>Zamawiający nie ponosi odpowiedzialności za składniki majątkowe (np. materiały, urządzenia, maszyny) Wykonawcy znajdujące się na terenie budowy w trakcie realizacji przedmiotu umowy. Wykonawca zobowiązany jest do ubezpieczenia tych składników majątkowych we własnym zakresie.</w:t>
      </w:r>
    </w:p>
    <w:p w14:paraId="413611DB" w14:textId="77777777" w:rsidR="00355D70" w:rsidRDefault="00355D70" w:rsidP="00355D70">
      <w:pPr>
        <w:spacing w:after="0" w:line="240" w:lineRule="auto"/>
        <w:rPr>
          <w:rFonts w:ascii="Times New Roman" w:hAnsi="Times New Roman"/>
          <w:b/>
          <w:bCs/>
          <w:snapToGrid w:val="0"/>
          <w:sz w:val="24"/>
        </w:rPr>
      </w:pPr>
    </w:p>
    <w:p w14:paraId="5257DE2B" w14:textId="49149EA5" w:rsidR="00355D70" w:rsidRPr="003F7ACF" w:rsidRDefault="003F7ACF" w:rsidP="00355D70">
      <w:pPr>
        <w:spacing w:after="0" w:line="240" w:lineRule="auto"/>
        <w:jc w:val="center"/>
        <w:rPr>
          <w:rFonts w:ascii="Times New Roman" w:hAnsi="Times New Roman"/>
          <w:bCs/>
          <w:snapToGrid w:val="0"/>
          <w:sz w:val="24"/>
        </w:rPr>
      </w:pPr>
      <w:r w:rsidRPr="003F7ACF">
        <w:rPr>
          <w:rFonts w:ascii="Times New Roman" w:hAnsi="Times New Roman"/>
          <w:bCs/>
          <w:snapToGrid w:val="0"/>
          <w:sz w:val="24"/>
        </w:rPr>
        <w:t>§ 6</w:t>
      </w:r>
    </w:p>
    <w:p w14:paraId="74D89C8A" w14:textId="77777777" w:rsidR="00355D70" w:rsidRDefault="00355D70" w:rsidP="00EE397C">
      <w:pPr>
        <w:numPr>
          <w:ilvl w:val="0"/>
          <w:numId w:val="41"/>
        </w:numPr>
        <w:suppressAutoHyphens/>
        <w:autoSpaceDN w:val="0"/>
        <w:spacing w:after="0" w:line="240" w:lineRule="auto"/>
        <w:ind w:left="284"/>
        <w:jc w:val="both"/>
        <w:textAlignment w:val="baseline"/>
        <w:rPr>
          <w:rFonts w:ascii="Times New Roman" w:hAnsi="Times New Roman"/>
          <w:sz w:val="24"/>
        </w:rPr>
      </w:pPr>
      <w:r>
        <w:rPr>
          <w:rFonts w:ascii="Times New Roman" w:hAnsi="Times New Roman"/>
          <w:sz w:val="24"/>
        </w:rPr>
        <w:t xml:space="preserve">Funkcję Inspektora Nadzoru pełnić będzie na rzecz Zamawiającego inspektor ………………………. (tel. __________; e-mail: ______________). O ewentualnej zmianie osoby pełniącej funkcję inspektora Zamawiający niezwłocznie powiadomi Wykonawcę na piśmie. </w:t>
      </w:r>
    </w:p>
    <w:p w14:paraId="34FA4535" w14:textId="77777777" w:rsidR="00355D70" w:rsidRDefault="00355D70" w:rsidP="00EE397C">
      <w:pPr>
        <w:numPr>
          <w:ilvl w:val="0"/>
          <w:numId w:val="41"/>
        </w:numPr>
        <w:suppressAutoHyphens/>
        <w:autoSpaceDN w:val="0"/>
        <w:spacing w:after="0" w:line="240" w:lineRule="auto"/>
        <w:ind w:left="284"/>
        <w:jc w:val="both"/>
        <w:textAlignment w:val="baseline"/>
        <w:rPr>
          <w:rFonts w:ascii="Times New Roman" w:hAnsi="Times New Roman"/>
          <w:sz w:val="24"/>
        </w:rPr>
      </w:pPr>
      <w:r>
        <w:rPr>
          <w:rFonts w:ascii="Times New Roman" w:hAnsi="Times New Roman"/>
          <w:sz w:val="24"/>
        </w:rPr>
        <w:t xml:space="preserve">Osoba pełniąca funkcję Inspektora Nadzoru musi spełniać wymagania wynikające z obowiązujących w tym zakresie przepisów prawa, z uwzględnieniem warunków SIWZ. </w:t>
      </w:r>
    </w:p>
    <w:p w14:paraId="003DCB77" w14:textId="77777777" w:rsidR="00355D70" w:rsidRDefault="00355D70" w:rsidP="00EE397C">
      <w:pPr>
        <w:numPr>
          <w:ilvl w:val="0"/>
          <w:numId w:val="41"/>
        </w:numPr>
        <w:suppressAutoHyphens/>
        <w:autoSpaceDN w:val="0"/>
        <w:spacing w:after="0" w:line="240" w:lineRule="auto"/>
        <w:ind w:left="284"/>
        <w:jc w:val="both"/>
        <w:textAlignment w:val="baseline"/>
        <w:rPr>
          <w:rFonts w:ascii="Times New Roman" w:hAnsi="Times New Roman"/>
          <w:sz w:val="24"/>
        </w:rPr>
      </w:pPr>
      <w:r>
        <w:rPr>
          <w:rFonts w:ascii="Times New Roman" w:hAnsi="Times New Roman"/>
          <w:sz w:val="24"/>
        </w:rPr>
        <w:t xml:space="preserve"> Wykonawca ustanawia Kierownika </w:t>
      </w:r>
      <w:r w:rsidR="00731C25">
        <w:rPr>
          <w:rFonts w:ascii="Times New Roman" w:hAnsi="Times New Roman"/>
          <w:sz w:val="24"/>
        </w:rPr>
        <w:t>Robót</w:t>
      </w:r>
      <w:r>
        <w:rPr>
          <w:rFonts w:ascii="Times New Roman" w:hAnsi="Times New Roman"/>
          <w:sz w:val="24"/>
        </w:rPr>
        <w:t xml:space="preserve"> </w:t>
      </w:r>
      <w:r w:rsidR="00A57A20">
        <w:rPr>
          <w:rFonts w:ascii="Times New Roman" w:hAnsi="Times New Roman"/>
          <w:sz w:val="24"/>
        </w:rPr>
        <w:t xml:space="preserve">Zadania </w:t>
      </w:r>
      <w:r>
        <w:rPr>
          <w:rFonts w:ascii="Times New Roman" w:hAnsi="Times New Roman"/>
          <w:sz w:val="24"/>
        </w:rPr>
        <w:t xml:space="preserve">w osobie ……………………. (tel. __________; e-mail: ______________). </w:t>
      </w:r>
    </w:p>
    <w:p w14:paraId="5DB33319" w14:textId="77777777" w:rsidR="00E72DE7" w:rsidRDefault="00E72DE7" w:rsidP="00894D84">
      <w:pPr>
        <w:suppressAutoHyphens/>
        <w:autoSpaceDN w:val="0"/>
        <w:spacing w:after="0" w:line="240" w:lineRule="auto"/>
        <w:jc w:val="both"/>
        <w:textAlignment w:val="baseline"/>
        <w:rPr>
          <w:rFonts w:ascii="Times New Roman" w:hAnsi="Times New Roman"/>
          <w:sz w:val="24"/>
        </w:rPr>
      </w:pPr>
    </w:p>
    <w:p w14:paraId="3EBC3FFE" w14:textId="77777777" w:rsidR="00355D70" w:rsidRDefault="00355D70" w:rsidP="00EE397C">
      <w:pPr>
        <w:numPr>
          <w:ilvl w:val="0"/>
          <w:numId w:val="41"/>
        </w:numPr>
        <w:suppressAutoHyphens/>
        <w:autoSpaceDN w:val="0"/>
        <w:spacing w:after="0" w:line="240" w:lineRule="auto"/>
        <w:ind w:left="284"/>
        <w:jc w:val="both"/>
        <w:textAlignment w:val="baseline"/>
        <w:rPr>
          <w:rFonts w:ascii="Times New Roman" w:hAnsi="Times New Roman"/>
          <w:sz w:val="24"/>
        </w:rPr>
      </w:pPr>
      <w:r>
        <w:rPr>
          <w:rFonts w:ascii="Times New Roman" w:hAnsi="Times New Roman"/>
          <w:sz w:val="24"/>
        </w:rPr>
        <w:t xml:space="preserve"> Ewentualna zmiana Kierownika </w:t>
      </w:r>
      <w:r w:rsidR="00731C25">
        <w:rPr>
          <w:rFonts w:ascii="Times New Roman" w:hAnsi="Times New Roman"/>
          <w:sz w:val="24"/>
        </w:rPr>
        <w:t xml:space="preserve">Robót </w:t>
      </w:r>
      <w:r w:rsidR="00A57A20">
        <w:rPr>
          <w:rFonts w:ascii="Times New Roman" w:hAnsi="Times New Roman"/>
          <w:sz w:val="24"/>
        </w:rPr>
        <w:t xml:space="preserve">Zadania </w:t>
      </w:r>
      <w:r>
        <w:rPr>
          <w:rFonts w:ascii="Times New Roman" w:hAnsi="Times New Roman"/>
          <w:sz w:val="24"/>
        </w:rPr>
        <w:t>lub Inspektora Nadzoru wymaga pisemnej zgody Zamawiającego.</w:t>
      </w:r>
    </w:p>
    <w:p w14:paraId="56EFC971" w14:textId="77777777" w:rsidR="00355D70" w:rsidRDefault="00355D70" w:rsidP="00355D70">
      <w:pPr>
        <w:spacing w:after="0" w:line="240" w:lineRule="auto"/>
        <w:ind w:left="284"/>
        <w:jc w:val="center"/>
        <w:rPr>
          <w:rFonts w:ascii="Times New Roman" w:hAnsi="Times New Roman"/>
          <w:b/>
          <w:bCs/>
          <w:snapToGrid w:val="0"/>
          <w:sz w:val="24"/>
        </w:rPr>
      </w:pPr>
    </w:p>
    <w:p w14:paraId="480FC98B" w14:textId="0C1ECB7F" w:rsidR="00355D70" w:rsidRPr="003F7ACF" w:rsidRDefault="003F7ACF" w:rsidP="00355D70">
      <w:pPr>
        <w:overflowPunct w:val="0"/>
        <w:autoSpaceDE w:val="0"/>
        <w:autoSpaceDN w:val="0"/>
        <w:adjustRightInd w:val="0"/>
        <w:spacing w:after="0" w:line="240" w:lineRule="auto"/>
        <w:jc w:val="center"/>
        <w:textAlignment w:val="baseline"/>
        <w:rPr>
          <w:rFonts w:ascii="Times New Roman" w:hAnsi="Times New Roman"/>
          <w:sz w:val="24"/>
        </w:rPr>
      </w:pPr>
      <w:r w:rsidRPr="003F7ACF">
        <w:rPr>
          <w:rFonts w:ascii="Times New Roman" w:hAnsi="Times New Roman"/>
          <w:sz w:val="24"/>
        </w:rPr>
        <w:t>§ 7</w:t>
      </w:r>
    </w:p>
    <w:p w14:paraId="2A668B3C" w14:textId="180D0264" w:rsidR="00355D70" w:rsidRPr="005E7BA7" w:rsidRDefault="00355D70" w:rsidP="00EE397C">
      <w:pPr>
        <w:pStyle w:val="Akapitzlist"/>
        <w:numPr>
          <w:ilvl w:val="3"/>
          <w:numId w:val="41"/>
        </w:numPr>
        <w:overflowPunct w:val="0"/>
        <w:autoSpaceDE w:val="0"/>
        <w:autoSpaceDN w:val="0"/>
        <w:adjustRightInd w:val="0"/>
        <w:spacing w:after="0" w:line="240" w:lineRule="auto"/>
        <w:ind w:left="284" w:hanging="284"/>
        <w:jc w:val="both"/>
        <w:textAlignment w:val="baseline"/>
        <w:rPr>
          <w:rFonts w:ascii="Times New Roman" w:hAnsi="Times New Roman"/>
          <w:sz w:val="24"/>
        </w:rPr>
      </w:pPr>
      <w:r w:rsidRPr="005E7BA7">
        <w:rPr>
          <w:rFonts w:ascii="Times New Roman" w:hAnsi="Times New Roman"/>
          <w:sz w:val="24"/>
        </w:rPr>
        <w:t>Do obowiązków Zamawiającego należy w szczególności:</w:t>
      </w:r>
    </w:p>
    <w:p w14:paraId="72631B42" w14:textId="47796F8D" w:rsidR="003F7ACF" w:rsidRPr="003F7ACF" w:rsidRDefault="003F7ACF" w:rsidP="00EE397C">
      <w:pPr>
        <w:numPr>
          <w:ilvl w:val="0"/>
          <w:numId w:val="42"/>
        </w:numPr>
        <w:suppressAutoHyphens/>
        <w:overflowPunct w:val="0"/>
        <w:autoSpaceDE w:val="0"/>
        <w:autoSpaceDN w:val="0"/>
        <w:adjustRightInd w:val="0"/>
        <w:spacing w:after="0" w:line="240" w:lineRule="auto"/>
        <w:ind w:left="709" w:hanging="283"/>
        <w:jc w:val="both"/>
        <w:textAlignment w:val="baseline"/>
        <w:rPr>
          <w:rFonts w:ascii="Times New Roman" w:hAnsi="Times New Roman"/>
          <w:sz w:val="24"/>
        </w:rPr>
      </w:pPr>
      <w:r>
        <w:rPr>
          <w:rFonts w:ascii="Times New Roman" w:hAnsi="Times New Roman"/>
          <w:sz w:val="24"/>
        </w:rPr>
        <w:t>dostarczenia Wykonawcy dokumentacji technicznej dotyczącej zakresu robót, o którym mowa § 1,</w:t>
      </w:r>
    </w:p>
    <w:p w14:paraId="3AF8354B" w14:textId="51557D36" w:rsidR="00355D70" w:rsidRDefault="003F7ACF" w:rsidP="00EE397C">
      <w:pPr>
        <w:numPr>
          <w:ilvl w:val="0"/>
          <w:numId w:val="42"/>
        </w:numPr>
        <w:suppressAutoHyphens/>
        <w:overflowPunct w:val="0"/>
        <w:autoSpaceDE w:val="0"/>
        <w:autoSpaceDN w:val="0"/>
        <w:adjustRightInd w:val="0"/>
        <w:spacing w:after="0" w:line="240" w:lineRule="auto"/>
        <w:ind w:left="709" w:hanging="283"/>
        <w:jc w:val="both"/>
        <w:textAlignment w:val="baseline"/>
        <w:rPr>
          <w:rFonts w:ascii="Times New Roman" w:hAnsi="Times New Roman"/>
          <w:sz w:val="24"/>
        </w:rPr>
      </w:pPr>
      <w:r>
        <w:rPr>
          <w:rFonts w:ascii="Times New Roman" w:hAnsi="Times New Roman"/>
          <w:sz w:val="24"/>
        </w:rPr>
        <w:t xml:space="preserve">przekazania placu budowy </w:t>
      </w:r>
      <w:r w:rsidR="00812927">
        <w:rPr>
          <w:rFonts w:ascii="Times New Roman" w:hAnsi="Times New Roman"/>
          <w:sz w:val="24"/>
        </w:rPr>
        <w:t>w terminie do trzech dni od dnia podpisania niniejszej umowy,</w:t>
      </w:r>
    </w:p>
    <w:p w14:paraId="1CFDD883" w14:textId="0D317E98" w:rsidR="00355D70" w:rsidRDefault="00812927" w:rsidP="00EE397C">
      <w:pPr>
        <w:numPr>
          <w:ilvl w:val="0"/>
          <w:numId w:val="42"/>
        </w:numPr>
        <w:suppressAutoHyphens/>
        <w:overflowPunct w:val="0"/>
        <w:autoSpaceDE w:val="0"/>
        <w:autoSpaceDN w:val="0"/>
        <w:adjustRightInd w:val="0"/>
        <w:spacing w:after="0" w:line="240" w:lineRule="auto"/>
        <w:ind w:left="709" w:hanging="283"/>
        <w:jc w:val="both"/>
        <w:textAlignment w:val="baseline"/>
        <w:rPr>
          <w:rFonts w:ascii="Times New Roman" w:hAnsi="Times New Roman"/>
          <w:sz w:val="24"/>
        </w:rPr>
      </w:pPr>
      <w:r>
        <w:rPr>
          <w:rFonts w:ascii="Times New Roman" w:hAnsi="Times New Roman"/>
          <w:sz w:val="24"/>
        </w:rPr>
        <w:t>zabezpieczenia nadzoru inwestorskiego,</w:t>
      </w:r>
    </w:p>
    <w:p w14:paraId="38F2CAC0" w14:textId="3ED24E42" w:rsidR="001C50B6" w:rsidRPr="007917C1" w:rsidRDefault="00355D70" w:rsidP="00EE397C">
      <w:pPr>
        <w:numPr>
          <w:ilvl w:val="0"/>
          <w:numId w:val="42"/>
        </w:numPr>
        <w:suppressAutoHyphens/>
        <w:overflowPunct w:val="0"/>
        <w:autoSpaceDE w:val="0"/>
        <w:autoSpaceDN w:val="0"/>
        <w:adjustRightInd w:val="0"/>
        <w:spacing w:after="0" w:line="240" w:lineRule="auto"/>
        <w:ind w:left="709" w:hanging="283"/>
        <w:jc w:val="both"/>
        <w:textAlignment w:val="baseline"/>
        <w:rPr>
          <w:rFonts w:ascii="Times New Roman" w:hAnsi="Times New Roman"/>
          <w:sz w:val="24"/>
        </w:rPr>
      </w:pPr>
      <w:r>
        <w:rPr>
          <w:rFonts w:ascii="Times New Roman" w:hAnsi="Times New Roman"/>
          <w:sz w:val="24"/>
        </w:rPr>
        <w:t xml:space="preserve">zapłata wynagrodzenia </w:t>
      </w:r>
      <w:r w:rsidR="00812927">
        <w:rPr>
          <w:rFonts w:ascii="Times New Roman" w:hAnsi="Times New Roman"/>
          <w:sz w:val="24"/>
        </w:rPr>
        <w:t>za zrealizowany przedmiot zamówienia.</w:t>
      </w:r>
    </w:p>
    <w:p w14:paraId="3FB07BF8" w14:textId="77777777" w:rsidR="00FF0737" w:rsidRDefault="00FF0737" w:rsidP="00355D70">
      <w:pPr>
        <w:spacing w:after="0" w:line="240" w:lineRule="auto"/>
        <w:jc w:val="center"/>
        <w:rPr>
          <w:rFonts w:ascii="Times New Roman" w:hAnsi="Times New Roman"/>
          <w:b/>
          <w:bCs/>
          <w:snapToGrid w:val="0"/>
          <w:sz w:val="24"/>
        </w:rPr>
      </w:pPr>
    </w:p>
    <w:p w14:paraId="226A105C" w14:textId="77777777" w:rsidR="001D752F" w:rsidRDefault="001D752F" w:rsidP="00355D70">
      <w:pPr>
        <w:spacing w:after="0" w:line="240" w:lineRule="auto"/>
        <w:jc w:val="center"/>
        <w:rPr>
          <w:rFonts w:ascii="Times New Roman" w:hAnsi="Times New Roman"/>
          <w:bCs/>
          <w:snapToGrid w:val="0"/>
          <w:sz w:val="24"/>
        </w:rPr>
      </w:pPr>
    </w:p>
    <w:p w14:paraId="27C828A6" w14:textId="77777777" w:rsidR="001D752F" w:rsidRDefault="001D752F" w:rsidP="00355D70">
      <w:pPr>
        <w:spacing w:after="0" w:line="240" w:lineRule="auto"/>
        <w:jc w:val="center"/>
        <w:rPr>
          <w:rFonts w:ascii="Times New Roman" w:hAnsi="Times New Roman"/>
          <w:bCs/>
          <w:snapToGrid w:val="0"/>
          <w:sz w:val="24"/>
        </w:rPr>
      </w:pPr>
    </w:p>
    <w:p w14:paraId="40EB908B" w14:textId="5A025D75" w:rsidR="00355D70" w:rsidRPr="00812927" w:rsidRDefault="00207722" w:rsidP="00355D70">
      <w:pPr>
        <w:spacing w:after="0" w:line="240" w:lineRule="auto"/>
        <w:jc w:val="center"/>
        <w:rPr>
          <w:rFonts w:ascii="Times New Roman" w:hAnsi="Times New Roman"/>
          <w:bCs/>
          <w:snapToGrid w:val="0"/>
          <w:sz w:val="24"/>
        </w:rPr>
      </w:pPr>
      <w:r w:rsidRPr="00812927">
        <w:rPr>
          <w:rFonts w:ascii="Times New Roman" w:hAnsi="Times New Roman"/>
          <w:bCs/>
          <w:snapToGrid w:val="0"/>
          <w:sz w:val="24"/>
        </w:rPr>
        <w:t xml:space="preserve">§ </w:t>
      </w:r>
      <w:r w:rsidR="00812927" w:rsidRPr="00812927">
        <w:rPr>
          <w:rFonts w:ascii="Times New Roman" w:hAnsi="Times New Roman"/>
          <w:bCs/>
          <w:snapToGrid w:val="0"/>
          <w:sz w:val="24"/>
        </w:rPr>
        <w:t>8</w:t>
      </w:r>
    </w:p>
    <w:p w14:paraId="7C3C95C1" w14:textId="61BF8D04" w:rsidR="005E7BA7" w:rsidRDefault="00355D70" w:rsidP="00592256">
      <w:pPr>
        <w:spacing w:after="0" w:line="240" w:lineRule="auto"/>
        <w:jc w:val="both"/>
        <w:rPr>
          <w:rFonts w:ascii="Times New Roman" w:hAnsi="Times New Roman"/>
          <w:sz w:val="24"/>
        </w:rPr>
      </w:pPr>
      <w:r>
        <w:rPr>
          <w:rFonts w:ascii="Times New Roman" w:hAnsi="Times New Roman"/>
          <w:sz w:val="24"/>
        </w:rPr>
        <w:t>1. Do obowiązków Wyk</w:t>
      </w:r>
      <w:r w:rsidR="00592256">
        <w:rPr>
          <w:rFonts w:ascii="Times New Roman" w:hAnsi="Times New Roman"/>
          <w:sz w:val="24"/>
        </w:rPr>
        <w:t xml:space="preserve">onawcy należy w szczególności: </w:t>
      </w:r>
    </w:p>
    <w:p w14:paraId="7D28AED9" w14:textId="217617F5" w:rsidR="00CB446B" w:rsidRPr="00582101" w:rsidRDefault="00355D70" w:rsidP="00EE397C">
      <w:pPr>
        <w:pStyle w:val="Akapitzlist"/>
        <w:numPr>
          <w:ilvl w:val="0"/>
          <w:numId w:val="51"/>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 xml:space="preserve">przed przystąpieniem do realizacji Inwestycji - zapoznanie się z Dokumentacją </w:t>
      </w:r>
      <w:r w:rsidR="00924CE5">
        <w:rPr>
          <w:rFonts w:ascii="Times New Roman" w:hAnsi="Times New Roman"/>
          <w:sz w:val="24"/>
        </w:rPr>
        <w:t>Techniczną</w:t>
      </w:r>
      <w:r w:rsidR="00C76312">
        <w:rPr>
          <w:rFonts w:ascii="Times New Roman" w:hAnsi="Times New Roman"/>
          <w:sz w:val="24"/>
        </w:rPr>
        <w:t>,  opiniami, uzgodnieniami,</w:t>
      </w:r>
    </w:p>
    <w:p w14:paraId="15FFFAB6" w14:textId="77777777" w:rsidR="00355D70" w:rsidRPr="00BF6CA0" w:rsidRDefault="00355D70" w:rsidP="00EE397C">
      <w:pPr>
        <w:pStyle w:val="Akapitzlist"/>
        <w:numPr>
          <w:ilvl w:val="0"/>
          <w:numId w:val="51"/>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przed przystąpieniem do realizacji Inwestycji - dostarcze</w:t>
      </w:r>
      <w:r w:rsidR="007F2769" w:rsidRPr="00BF6CA0">
        <w:rPr>
          <w:rFonts w:ascii="Times New Roman" w:hAnsi="Times New Roman"/>
          <w:sz w:val="24"/>
        </w:rPr>
        <w:t xml:space="preserve">nie Zamawiającemu oświadczenia </w:t>
      </w:r>
      <w:r w:rsidRPr="00BF6CA0">
        <w:rPr>
          <w:rFonts w:ascii="Times New Roman" w:hAnsi="Times New Roman"/>
          <w:sz w:val="24"/>
        </w:rPr>
        <w:t xml:space="preserve">o podjęciu się obowiązków </w:t>
      </w:r>
      <w:r w:rsidRPr="00BF6CA0">
        <w:rPr>
          <w:rFonts w:ascii="Times New Roman" w:hAnsi="Times New Roman"/>
          <w:color w:val="000000" w:themeColor="text1"/>
          <w:sz w:val="24"/>
        </w:rPr>
        <w:t xml:space="preserve">kierownika </w:t>
      </w:r>
      <w:r w:rsidR="007F2769" w:rsidRPr="00BF6CA0">
        <w:rPr>
          <w:rFonts w:ascii="Times New Roman" w:hAnsi="Times New Roman"/>
          <w:color w:val="000000" w:themeColor="text1"/>
          <w:sz w:val="24"/>
        </w:rPr>
        <w:t>robót</w:t>
      </w:r>
      <w:r w:rsidRPr="00BF6CA0">
        <w:rPr>
          <w:rFonts w:ascii="Times New Roman" w:hAnsi="Times New Roman"/>
          <w:color w:val="000000" w:themeColor="text1"/>
          <w:sz w:val="24"/>
        </w:rPr>
        <w:t>,</w:t>
      </w:r>
    </w:p>
    <w:p w14:paraId="3093A7BA" w14:textId="77777777" w:rsidR="00355D70" w:rsidRDefault="00355D70" w:rsidP="00EE397C">
      <w:pPr>
        <w:pStyle w:val="Akapitzlist"/>
        <w:numPr>
          <w:ilvl w:val="0"/>
          <w:numId w:val="51"/>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prowadzenie dokumentacji budowy, w tym Dziennika Budowy lub Dziennika Robót Budowlanych,</w:t>
      </w:r>
    </w:p>
    <w:p w14:paraId="737F3C41" w14:textId="1DE6F3F1" w:rsidR="00D06D40" w:rsidRPr="00D06D40" w:rsidRDefault="00D06D40" w:rsidP="00EE397C">
      <w:pPr>
        <w:pStyle w:val="Akapitzlist"/>
        <w:numPr>
          <w:ilvl w:val="0"/>
          <w:numId w:val="51"/>
        </w:numPr>
        <w:overflowPunct w:val="0"/>
        <w:autoSpaceDE w:val="0"/>
        <w:adjustRightInd w:val="0"/>
        <w:spacing w:after="0" w:line="240" w:lineRule="auto"/>
        <w:ind w:hanging="294"/>
        <w:jc w:val="both"/>
        <w:rPr>
          <w:rFonts w:ascii="Times New Roman" w:hAnsi="Times New Roman"/>
          <w:sz w:val="24"/>
        </w:rPr>
      </w:pPr>
      <w:r>
        <w:rPr>
          <w:rFonts w:ascii="Times New Roman" w:hAnsi="Times New Roman"/>
          <w:sz w:val="24"/>
          <w:szCs w:val="24"/>
        </w:rPr>
        <w:t>w</w:t>
      </w:r>
      <w:r w:rsidRPr="00D06D40">
        <w:rPr>
          <w:rFonts w:ascii="Times New Roman" w:hAnsi="Times New Roman"/>
          <w:sz w:val="24"/>
          <w:szCs w:val="24"/>
        </w:rPr>
        <w:t>ykonanie wszelkich niezbędnych robót przygotowawczych, towarzyszących, zabezpieczających, koniecznych do wykonania zadania i wynikających z zakresu zamówienia,</w:t>
      </w:r>
    </w:p>
    <w:p w14:paraId="73378BE9" w14:textId="4E0D5DBD" w:rsidR="00D06D40" w:rsidRPr="00D06D40" w:rsidRDefault="00D06D40" w:rsidP="00EE397C">
      <w:pPr>
        <w:pStyle w:val="Akapitzlist"/>
        <w:numPr>
          <w:ilvl w:val="0"/>
          <w:numId w:val="51"/>
        </w:numPr>
        <w:overflowPunct w:val="0"/>
        <w:autoSpaceDE w:val="0"/>
        <w:adjustRightInd w:val="0"/>
        <w:spacing w:after="0" w:line="240" w:lineRule="auto"/>
        <w:ind w:hanging="294"/>
        <w:jc w:val="both"/>
        <w:rPr>
          <w:rFonts w:ascii="Times New Roman" w:hAnsi="Times New Roman"/>
          <w:sz w:val="24"/>
        </w:rPr>
      </w:pPr>
      <w:r>
        <w:rPr>
          <w:rFonts w:ascii="Times New Roman" w:hAnsi="Times New Roman"/>
          <w:sz w:val="24"/>
          <w:szCs w:val="24"/>
        </w:rPr>
        <w:t>w</w:t>
      </w:r>
      <w:r w:rsidRPr="00D06D40">
        <w:rPr>
          <w:rFonts w:ascii="Times New Roman" w:hAnsi="Times New Roman"/>
          <w:sz w:val="24"/>
          <w:szCs w:val="24"/>
        </w:rPr>
        <w:t>szystkie roboty muszą być prowadzone zgodnie z przepisami BHP i p.poż. Roboty będą realizowane na terenie czynnego obiektu, w związku z tym Wykonawca zobowiązany jest prowadzić prace w sposób ograniczający do minimum czynniki zakłócające funkcjonowanie osób przebywających w obiekci</w:t>
      </w:r>
      <w:r w:rsidR="00924CE5">
        <w:rPr>
          <w:rFonts w:ascii="Times New Roman" w:hAnsi="Times New Roman"/>
          <w:sz w:val="24"/>
          <w:szCs w:val="24"/>
        </w:rPr>
        <w:t>e,</w:t>
      </w:r>
    </w:p>
    <w:p w14:paraId="34FF650D" w14:textId="70ADFDFE" w:rsidR="00D06D40" w:rsidRPr="00D06D40" w:rsidRDefault="00D06D40" w:rsidP="00EE397C">
      <w:pPr>
        <w:pStyle w:val="Akapitzlist"/>
        <w:numPr>
          <w:ilvl w:val="0"/>
          <w:numId w:val="51"/>
        </w:numPr>
        <w:overflowPunct w:val="0"/>
        <w:autoSpaceDE w:val="0"/>
        <w:adjustRightInd w:val="0"/>
        <w:spacing w:after="0" w:line="240" w:lineRule="auto"/>
        <w:ind w:hanging="294"/>
        <w:jc w:val="both"/>
        <w:rPr>
          <w:rFonts w:ascii="Times New Roman" w:hAnsi="Times New Roman"/>
          <w:sz w:val="24"/>
        </w:rPr>
      </w:pPr>
      <w:r>
        <w:rPr>
          <w:rFonts w:ascii="Times New Roman" w:hAnsi="Times New Roman"/>
          <w:sz w:val="24"/>
          <w:szCs w:val="24"/>
        </w:rPr>
        <w:t>w</w:t>
      </w:r>
      <w:r w:rsidRPr="00D06D40">
        <w:rPr>
          <w:rFonts w:ascii="Times New Roman" w:hAnsi="Times New Roman"/>
          <w:sz w:val="24"/>
          <w:szCs w:val="24"/>
        </w:rPr>
        <w:t xml:space="preserve"> okresie udzielonej przez Wykonawcę gwarancji na przedmiot zamówienia, Zamawiający wymaga prowadzenia serwisu przez Wykonawcę w ramach zaproponowanej ceny za wykonanie całości zadania. W zakresie prowadzenia serwisu zawierają się wszystkie czynności związane z okresowymi przeglądami zainstalowanych urządzeń i wymianą niezbędnych ich elementów w celu zachowania pełnego okresu gwarancyjnego. Częstotliwość wykonania przeglądów – nie rzadziej niż wynika to z dokumentacj</w:t>
      </w:r>
      <w:r w:rsidR="00924CE5">
        <w:rPr>
          <w:rFonts w:ascii="Times New Roman" w:hAnsi="Times New Roman"/>
          <w:sz w:val="24"/>
          <w:szCs w:val="24"/>
        </w:rPr>
        <w:t>i techniczno-ruchowej urządzeń,</w:t>
      </w:r>
    </w:p>
    <w:p w14:paraId="0EBEE58F" w14:textId="3F9CBA5E" w:rsidR="00D06D40" w:rsidRPr="00D06D40" w:rsidRDefault="00D06D40" w:rsidP="00EE397C">
      <w:pPr>
        <w:pStyle w:val="Akapitzlist"/>
        <w:numPr>
          <w:ilvl w:val="0"/>
          <w:numId w:val="51"/>
        </w:numPr>
        <w:overflowPunct w:val="0"/>
        <w:autoSpaceDE w:val="0"/>
        <w:adjustRightInd w:val="0"/>
        <w:spacing w:after="0" w:line="240" w:lineRule="auto"/>
        <w:ind w:hanging="294"/>
        <w:jc w:val="both"/>
        <w:rPr>
          <w:rFonts w:ascii="Times New Roman" w:hAnsi="Times New Roman"/>
          <w:sz w:val="24"/>
        </w:rPr>
      </w:pPr>
      <w:r>
        <w:rPr>
          <w:rFonts w:ascii="Times New Roman" w:hAnsi="Times New Roman"/>
          <w:color w:val="000000" w:themeColor="text1"/>
          <w:sz w:val="24"/>
          <w:szCs w:val="24"/>
        </w:rPr>
        <w:t>p</w:t>
      </w:r>
      <w:r w:rsidRPr="00D06D40">
        <w:rPr>
          <w:rFonts w:ascii="Times New Roman" w:hAnsi="Times New Roman"/>
          <w:color w:val="000000" w:themeColor="text1"/>
          <w:sz w:val="24"/>
          <w:szCs w:val="24"/>
        </w:rPr>
        <w:t>rzeszkolenie osób wyznaczonych przez Zamawiającego w zakresie</w:t>
      </w:r>
      <w:r w:rsidR="00924CE5">
        <w:rPr>
          <w:rFonts w:ascii="Times New Roman" w:hAnsi="Times New Roman"/>
          <w:color w:val="000000" w:themeColor="text1"/>
          <w:sz w:val="24"/>
          <w:szCs w:val="24"/>
        </w:rPr>
        <w:t xml:space="preserve"> obsługi zamontowanych urządzeń,</w:t>
      </w:r>
    </w:p>
    <w:p w14:paraId="41101EEA" w14:textId="21C59B6C" w:rsidR="00355D70" w:rsidRPr="00BF6CA0" w:rsidRDefault="00355D70" w:rsidP="00EE397C">
      <w:pPr>
        <w:pStyle w:val="Akapitzlist"/>
        <w:numPr>
          <w:ilvl w:val="0"/>
          <w:numId w:val="51"/>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lang w:val="cs-CZ"/>
        </w:rPr>
        <w:t>zorganizowanie i kierowanie Robotami w sposób zgodny z Dokumentacją Projektową, przepisami i obowiązującymi Polskimi Normami i normami zharmonizowanymi oraz przepisami bezpieczeństwa i higieny pracy,</w:t>
      </w:r>
    </w:p>
    <w:p w14:paraId="227ED6EB" w14:textId="3E96EBB7" w:rsidR="00BF6CA0" w:rsidRPr="00BF6CA0" w:rsidRDefault="00355D70" w:rsidP="00EE397C">
      <w:pPr>
        <w:pStyle w:val="Akapitzlist"/>
        <w:numPr>
          <w:ilvl w:val="0"/>
          <w:numId w:val="51"/>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lang w:val="cs-CZ"/>
        </w:rPr>
        <w:t>zapewnienie dostaw mediów niezbędnych do prowadzenia robót i ponoszenie kosztów zużytej przez Wykonawcę lub podwykonawców energii elektrycznej, wody, gazu, ścieków itp., które będą przez niego wykorzystywane w trakcie wyk</w:t>
      </w:r>
      <w:r w:rsidR="00924CE5">
        <w:rPr>
          <w:rFonts w:ascii="Times New Roman" w:hAnsi="Times New Roman"/>
          <w:sz w:val="24"/>
          <w:lang w:val="cs-CZ"/>
        </w:rPr>
        <w:t>onywania robót,</w:t>
      </w:r>
    </w:p>
    <w:p w14:paraId="7707BC07" w14:textId="09F0039E" w:rsidR="00355D70" w:rsidRPr="00BF6CA0" w:rsidRDefault="00355D70" w:rsidP="00EE397C">
      <w:pPr>
        <w:pStyle w:val="Akapitzlist"/>
        <w:numPr>
          <w:ilvl w:val="0"/>
          <w:numId w:val="51"/>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lang w:val="cs-CZ"/>
        </w:rPr>
        <w:t xml:space="preserve">a w przypadku korzystania z mediów Zamawiającego poniesienie kosztów ich używania </w:t>
      </w:r>
      <w:r w:rsidR="00924CE5">
        <w:rPr>
          <w:rFonts w:ascii="Times New Roman" w:hAnsi="Times New Roman"/>
          <w:sz w:val="24"/>
          <w:lang w:val="cs-CZ"/>
        </w:rPr>
        <w:t>przez okres prowadzonych robót,</w:t>
      </w:r>
    </w:p>
    <w:p w14:paraId="7EC53D65" w14:textId="2BFF7E38" w:rsidR="00355D70" w:rsidRDefault="00355D70" w:rsidP="00EE397C">
      <w:pPr>
        <w:pStyle w:val="Akapitzlist"/>
        <w:numPr>
          <w:ilvl w:val="0"/>
          <w:numId w:val="51"/>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utrzymy</w:t>
      </w:r>
      <w:r w:rsidR="00924CE5">
        <w:rPr>
          <w:rFonts w:ascii="Times New Roman" w:hAnsi="Times New Roman"/>
          <w:sz w:val="24"/>
        </w:rPr>
        <w:t xml:space="preserve">wanie tymczasowych przejść oraz </w:t>
      </w:r>
      <w:r w:rsidRPr="00BF6CA0">
        <w:rPr>
          <w:rFonts w:ascii="Times New Roman" w:hAnsi="Times New Roman"/>
          <w:sz w:val="24"/>
        </w:rPr>
        <w:t>zabezpieczenie terenu budowy przed dostępem osób trzecich,</w:t>
      </w:r>
    </w:p>
    <w:p w14:paraId="6FD13869" w14:textId="46EF716F" w:rsidR="00355D70" w:rsidRDefault="00355D70" w:rsidP="00EE397C">
      <w:pPr>
        <w:pStyle w:val="Akapitzlist"/>
        <w:numPr>
          <w:ilvl w:val="0"/>
          <w:numId w:val="51"/>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 xml:space="preserve">utrzymywanie pomieszczeń i terenu budowy w należytym porządku i czystości, </w:t>
      </w:r>
      <w:r w:rsidRPr="00BF6CA0">
        <w:rPr>
          <w:rFonts w:ascii="Times New Roman" w:hAnsi="Times New Roman"/>
          <w:sz w:val="24"/>
        </w:rPr>
        <w:br/>
        <w:t>w szczególności usuwanie i unieszkodliwianie odpadów powstających w wyniku wykonywanie przedmiotu niniejsz</w:t>
      </w:r>
      <w:r w:rsidR="008368E0">
        <w:rPr>
          <w:rFonts w:ascii="Times New Roman" w:hAnsi="Times New Roman"/>
          <w:sz w:val="24"/>
        </w:rPr>
        <w:t>ej umowy,</w:t>
      </w:r>
    </w:p>
    <w:p w14:paraId="3F8B890C" w14:textId="4C602102" w:rsidR="004C417D" w:rsidRDefault="00355D70" w:rsidP="00EE397C">
      <w:pPr>
        <w:pStyle w:val="Akapitzlist"/>
        <w:numPr>
          <w:ilvl w:val="0"/>
          <w:numId w:val="51"/>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utrzymywanie w czystości otoczenia ter</w:t>
      </w:r>
      <w:r w:rsidR="00924CE5">
        <w:rPr>
          <w:rFonts w:ascii="Times New Roman" w:hAnsi="Times New Roman"/>
          <w:sz w:val="24"/>
        </w:rPr>
        <w:t>enu budowy w czasie realizacji r</w:t>
      </w:r>
      <w:r w:rsidRPr="00BF6CA0">
        <w:rPr>
          <w:rFonts w:ascii="Times New Roman" w:hAnsi="Times New Roman"/>
          <w:sz w:val="24"/>
        </w:rPr>
        <w:t>obót. Wykonawca w szczególności odpowiada za stan istniejących dróg i przyle</w:t>
      </w:r>
      <w:r w:rsidR="00AD2063" w:rsidRPr="00BF6CA0">
        <w:rPr>
          <w:rFonts w:ascii="Times New Roman" w:hAnsi="Times New Roman"/>
          <w:sz w:val="24"/>
        </w:rPr>
        <w:t>głych budowli,</w:t>
      </w:r>
    </w:p>
    <w:p w14:paraId="6715741D" w14:textId="4DA17662" w:rsidR="00355D70" w:rsidRDefault="00355D70" w:rsidP="00EE397C">
      <w:pPr>
        <w:pStyle w:val="Akapitzlist"/>
        <w:numPr>
          <w:ilvl w:val="0"/>
          <w:numId w:val="51"/>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 xml:space="preserve">zapewnienie na własny koszt transportu na budowie wszystkich materiałów </w:t>
      </w:r>
      <w:r w:rsidR="00142628">
        <w:rPr>
          <w:rFonts w:ascii="Times New Roman" w:hAnsi="Times New Roman"/>
          <w:sz w:val="24"/>
        </w:rPr>
        <w:br/>
      </w:r>
      <w:r w:rsidRPr="00BF6CA0">
        <w:rPr>
          <w:rFonts w:ascii="Times New Roman" w:hAnsi="Times New Roman"/>
          <w:sz w:val="24"/>
        </w:rPr>
        <w:t>i narzę</w:t>
      </w:r>
      <w:r w:rsidR="00924CE5">
        <w:rPr>
          <w:rFonts w:ascii="Times New Roman" w:hAnsi="Times New Roman"/>
          <w:sz w:val="24"/>
        </w:rPr>
        <w:t>dzi niezbędnych do wykonywania r</w:t>
      </w:r>
      <w:r w:rsidRPr="00BF6CA0">
        <w:rPr>
          <w:rFonts w:ascii="Times New Roman" w:hAnsi="Times New Roman"/>
          <w:sz w:val="24"/>
        </w:rPr>
        <w:t>obót,</w:t>
      </w:r>
    </w:p>
    <w:p w14:paraId="3D1465CF" w14:textId="77777777" w:rsidR="00355D70" w:rsidRDefault="00355D70" w:rsidP="00EE397C">
      <w:pPr>
        <w:pStyle w:val="Akapitzlist"/>
        <w:numPr>
          <w:ilvl w:val="0"/>
          <w:numId w:val="51"/>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zapewnienie nadzoru terenu budowy. Wykonawca przyjmuje całkowitą odpowiedzialność za materiały pozostawione na terenie budowy oraz za swój sprzęt na wypadek wszelkiego ryzyka,</w:t>
      </w:r>
    </w:p>
    <w:p w14:paraId="7E1CC115" w14:textId="77777777" w:rsidR="00355D70" w:rsidRDefault="00355D70" w:rsidP="00EE397C">
      <w:pPr>
        <w:pStyle w:val="Akapitzlist"/>
        <w:numPr>
          <w:ilvl w:val="0"/>
          <w:numId w:val="51"/>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zabezpieczenie wszelkich wykonanych prac, aż do odbioru końcowego obiektu,</w:t>
      </w:r>
    </w:p>
    <w:p w14:paraId="3C50395C" w14:textId="543734AA" w:rsidR="001B36D8" w:rsidRPr="00CB446B" w:rsidRDefault="00355D70" w:rsidP="00EE397C">
      <w:pPr>
        <w:pStyle w:val="Akapitzlist"/>
        <w:numPr>
          <w:ilvl w:val="0"/>
          <w:numId w:val="51"/>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 xml:space="preserve">sporządzenie dokumentacji powykonawczej, instrukcji obsługi i eksploatacji obiektu, instalacji i urządzeń związanych z obiektem, </w:t>
      </w:r>
    </w:p>
    <w:p w14:paraId="13901771" w14:textId="7CC982AD" w:rsidR="00355D70" w:rsidRDefault="00355D70" w:rsidP="00EE397C">
      <w:pPr>
        <w:pStyle w:val="Akapitzlist"/>
        <w:numPr>
          <w:ilvl w:val="0"/>
          <w:numId w:val="51"/>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zgłoszenie gotowości do odbioru Inwestycji oraz uczestniczenie w czynnościach odbioru i zapewnienie usunięcia stwierdzonych wad, a także przekazanie Zamawiającemu stosowanych oświadczeń,</w:t>
      </w:r>
    </w:p>
    <w:p w14:paraId="3F4F0995" w14:textId="34E833BC" w:rsidR="00924CE5" w:rsidRDefault="00924CE5" w:rsidP="00D06D40">
      <w:pPr>
        <w:pStyle w:val="Stopka"/>
        <w:tabs>
          <w:tab w:val="clear" w:pos="4536"/>
        </w:tabs>
        <w:suppressAutoHyphens/>
        <w:overflowPunct w:val="0"/>
        <w:autoSpaceDE w:val="0"/>
        <w:spacing w:after="0"/>
        <w:ind w:left="1003"/>
        <w:jc w:val="both"/>
        <w:textAlignment w:val="baseline"/>
        <w:rPr>
          <w:rFonts w:ascii="Times New Roman" w:hAnsi="Times New Roman"/>
          <w:sz w:val="24"/>
          <w:szCs w:val="24"/>
          <w:u w:val="single"/>
          <w:lang w:val="pl-PL"/>
        </w:rPr>
      </w:pPr>
    </w:p>
    <w:p w14:paraId="4B15814C" w14:textId="130E1DD3" w:rsidR="005E7BA7" w:rsidRDefault="005E7BA7" w:rsidP="00D06D40">
      <w:pPr>
        <w:pStyle w:val="Stopka"/>
        <w:tabs>
          <w:tab w:val="clear" w:pos="4536"/>
        </w:tabs>
        <w:suppressAutoHyphens/>
        <w:overflowPunct w:val="0"/>
        <w:autoSpaceDE w:val="0"/>
        <w:spacing w:after="0"/>
        <w:ind w:left="1003"/>
        <w:jc w:val="both"/>
        <w:textAlignment w:val="baseline"/>
        <w:rPr>
          <w:rFonts w:ascii="Times New Roman" w:hAnsi="Times New Roman"/>
          <w:sz w:val="24"/>
          <w:szCs w:val="24"/>
          <w:u w:val="single"/>
          <w:lang w:val="pl-PL"/>
        </w:rPr>
      </w:pPr>
    </w:p>
    <w:p w14:paraId="1F9AD9A2" w14:textId="129BD540" w:rsidR="005E7BA7" w:rsidRDefault="005E7BA7" w:rsidP="00D06D40">
      <w:pPr>
        <w:pStyle w:val="Stopka"/>
        <w:tabs>
          <w:tab w:val="clear" w:pos="4536"/>
        </w:tabs>
        <w:suppressAutoHyphens/>
        <w:overflowPunct w:val="0"/>
        <w:autoSpaceDE w:val="0"/>
        <w:spacing w:after="0"/>
        <w:ind w:left="1003"/>
        <w:jc w:val="both"/>
        <w:textAlignment w:val="baseline"/>
        <w:rPr>
          <w:rFonts w:ascii="Times New Roman" w:hAnsi="Times New Roman"/>
          <w:sz w:val="24"/>
          <w:szCs w:val="24"/>
          <w:u w:val="single"/>
          <w:lang w:val="pl-PL"/>
        </w:rPr>
      </w:pPr>
    </w:p>
    <w:p w14:paraId="7F50B0F8" w14:textId="77777777" w:rsidR="005E7BA7" w:rsidRDefault="005E7BA7" w:rsidP="00D06D40">
      <w:pPr>
        <w:pStyle w:val="Stopka"/>
        <w:tabs>
          <w:tab w:val="clear" w:pos="4536"/>
        </w:tabs>
        <w:suppressAutoHyphens/>
        <w:overflowPunct w:val="0"/>
        <w:autoSpaceDE w:val="0"/>
        <w:spacing w:after="0"/>
        <w:ind w:left="1003"/>
        <w:jc w:val="both"/>
        <w:textAlignment w:val="baseline"/>
        <w:rPr>
          <w:rFonts w:ascii="Times New Roman" w:hAnsi="Times New Roman"/>
          <w:sz w:val="24"/>
          <w:szCs w:val="24"/>
          <w:u w:val="single"/>
          <w:lang w:val="pl-PL"/>
        </w:rPr>
      </w:pPr>
    </w:p>
    <w:p w14:paraId="59A71165" w14:textId="73383E56" w:rsidR="00D06D40" w:rsidRPr="00924CE5" w:rsidRDefault="00D06D40" w:rsidP="00924CE5">
      <w:pPr>
        <w:pStyle w:val="Stopka"/>
        <w:tabs>
          <w:tab w:val="clear" w:pos="4536"/>
        </w:tabs>
        <w:suppressAutoHyphens/>
        <w:overflowPunct w:val="0"/>
        <w:autoSpaceDE w:val="0"/>
        <w:spacing w:after="0"/>
        <w:ind w:left="1003"/>
        <w:jc w:val="both"/>
        <w:textAlignment w:val="baseline"/>
        <w:rPr>
          <w:rFonts w:ascii="Times New Roman" w:hAnsi="Times New Roman"/>
          <w:sz w:val="24"/>
          <w:szCs w:val="24"/>
          <w:u w:val="single"/>
          <w:lang w:val="pl-PL"/>
        </w:rPr>
      </w:pPr>
      <w:r w:rsidRPr="00D94F7F">
        <w:rPr>
          <w:rFonts w:ascii="Times New Roman" w:hAnsi="Times New Roman"/>
          <w:sz w:val="24"/>
          <w:szCs w:val="24"/>
          <w:u w:val="single"/>
          <w:lang w:val="pl-PL"/>
        </w:rPr>
        <w:t xml:space="preserve">Ponadto </w:t>
      </w:r>
      <w:r>
        <w:rPr>
          <w:rFonts w:ascii="Times New Roman" w:hAnsi="Times New Roman"/>
          <w:sz w:val="24"/>
          <w:szCs w:val="24"/>
          <w:u w:val="single"/>
          <w:lang w:val="pl-PL"/>
        </w:rPr>
        <w:t>obowiązki Wykonawcy w odniesieniu do części I zamówienia</w:t>
      </w:r>
      <w:r w:rsidR="00924CE5">
        <w:rPr>
          <w:rFonts w:ascii="Times New Roman" w:hAnsi="Times New Roman"/>
          <w:sz w:val="24"/>
          <w:szCs w:val="24"/>
          <w:u w:val="single"/>
          <w:lang w:val="pl-PL"/>
        </w:rPr>
        <w:t>:</w:t>
      </w:r>
    </w:p>
    <w:p w14:paraId="566D3B02" w14:textId="5AD60FDC" w:rsidR="00D06D40" w:rsidRPr="00B865B7" w:rsidRDefault="00D06D40" w:rsidP="00EE397C">
      <w:pPr>
        <w:pStyle w:val="Akapitzlist"/>
        <w:numPr>
          <w:ilvl w:val="0"/>
          <w:numId w:val="51"/>
        </w:numPr>
        <w:overflowPunct w:val="0"/>
        <w:autoSpaceDE w:val="0"/>
        <w:adjustRightInd w:val="0"/>
        <w:spacing w:after="0" w:line="240" w:lineRule="auto"/>
        <w:ind w:hanging="294"/>
        <w:jc w:val="both"/>
        <w:rPr>
          <w:rFonts w:ascii="Times New Roman" w:hAnsi="Times New Roman"/>
          <w:sz w:val="24"/>
        </w:rPr>
      </w:pPr>
      <w:r w:rsidRPr="00D06D40">
        <w:rPr>
          <w:rFonts w:ascii="Times New Roman" w:hAnsi="Times New Roman"/>
          <w:sz w:val="24"/>
          <w:szCs w:val="24"/>
        </w:rPr>
        <w:t xml:space="preserve">Odtworzenie terenów zielonych poprzez </w:t>
      </w:r>
      <w:r w:rsidR="00870A06">
        <w:rPr>
          <w:rFonts w:ascii="Times New Roman" w:hAnsi="Times New Roman"/>
          <w:sz w:val="24"/>
          <w:szCs w:val="24"/>
        </w:rPr>
        <w:t>zastosowanie odpowiedniego</w:t>
      </w:r>
      <w:r w:rsidRPr="00D06D40">
        <w:rPr>
          <w:rFonts w:ascii="Times New Roman" w:hAnsi="Times New Roman"/>
          <w:sz w:val="24"/>
          <w:szCs w:val="24"/>
        </w:rPr>
        <w:t xml:space="preserve"> </w:t>
      </w:r>
      <w:r w:rsidR="00870A06">
        <w:rPr>
          <w:rFonts w:ascii="Times New Roman" w:hAnsi="Times New Roman"/>
          <w:sz w:val="24"/>
          <w:szCs w:val="24"/>
        </w:rPr>
        <w:t>podłoża</w:t>
      </w:r>
      <w:r w:rsidRPr="00D06D40">
        <w:rPr>
          <w:rFonts w:ascii="Times New Roman" w:hAnsi="Times New Roman"/>
          <w:sz w:val="24"/>
          <w:szCs w:val="24"/>
        </w:rPr>
        <w:t xml:space="preserve"> wraz z wykonaniem trawników dywanowych siewem – trawa sportowa -  po zakończeniu robót budowlanych związanych z wykonaniem instalacji  dolnego źródła.</w:t>
      </w:r>
    </w:p>
    <w:p w14:paraId="2069E713" w14:textId="6D924009" w:rsidR="00B865B7" w:rsidRPr="00B865B7" w:rsidRDefault="00DA3E00" w:rsidP="00EE397C">
      <w:pPr>
        <w:pStyle w:val="Akapitzlist"/>
        <w:numPr>
          <w:ilvl w:val="0"/>
          <w:numId w:val="51"/>
        </w:numPr>
        <w:rPr>
          <w:rFonts w:ascii="Times New Roman" w:hAnsi="Times New Roman"/>
          <w:sz w:val="24"/>
        </w:rPr>
      </w:pPr>
      <w:r>
        <w:rPr>
          <w:rFonts w:ascii="Times New Roman" w:hAnsi="Times New Roman"/>
          <w:sz w:val="24"/>
        </w:rPr>
        <w:t>Koszt</w:t>
      </w:r>
      <w:r w:rsidR="00B865B7" w:rsidRPr="00B865B7">
        <w:rPr>
          <w:rFonts w:ascii="Times New Roman" w:hAnsi="Times New Roman"/>
          <w:sz w:val="24"/>
        </w:rPr>
        <w:t xml:space="preserve"> opłaty energetycznej za przyłączenie do grupy IV.</w:t>
      </w:r>
    </w:p>
    <w:p w14:paraId="4D5543B6" w14:textId="77777777" w:rsidR="00B865B7" w:rsidRPr="00D06D40" w:rsidRDefault="00B865B7" w:rsidP="00B865B7">
      <w:pPr>
        <w:pStyle w:val="Akapitzlist"/>
        <w:overflowPunct w:val="0"/>
        <w:autoSpaceDE w:val="0"/>
        <w:adjustRightInd w:val="0"/>
        <w:spacing w:after="0" w:line="240" w:lineRule="auto"/>
        <w:ind w:left="1003"/>
        <w:jc w:val="both"/>
        <w:rPr>
          <w:rFonts w:ascii="Times New Roman" w:hAnsi="Times New Roman"/>
          <w:sz w:val="24"/>
        </w:rPr>
      </w:pPr>
    </w:p>
    <w:p w14:paraId="19E00971" w14:textId="4F49E323" w:rsidR="00355D70" w:rsidRDefault="00D06D40" w:rsidP="00EE397C">
      <w:pPr>
        <w:pStyle w:val="Akapitzlist"/>
        <w:numPr>
          <w:ilvl w:val="0"/>
          <w:numId w:val="39"/>
        </w:numPr>
        <w:suppressAutoHyphens/>
        <w:overflowPunct w:val="0"/>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Po zakończeniu robót Wykonawca zobowiązany jest uporządkować oraz przywrócić do stanu pierwotnego teren budowy na swój koszt</w:t>
      </w:r>
      <w:r w:rsidR="00355D70">
        <w:rPr>
          <w:rFonts w:ascii="Times New Roman" w:eastAsia="Times New Roman" w:hAnsi="Times New Roman"/>
          <w:sz w:val="24"/>
          <w:lang w:eastAsia="pl-PL"/>
        </w:rPr>
        <w:t>.</w:t>
      </w:r>
    </w:p>
    <w:p w14:paraId="42D70127" w14:textId="77777777" w:rsidR="00355D70" w:rsidRDefault="00355D70" w:rsidP="00EE397C">
      <w:pPr>
        <w:numPr>
          <w:ilvl w:val="0"/>
          <w:numId w:val="39"/>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Podczas realizacji przedmiotu umowy Wykonawca odpowiada za:</w:t>
      </w:r>
    </w:p>
    <w:p w14:paraId="5B5BC887" w14:textId="558C1521" w:rsidR="00C76312" w:rsidRPr="00582101" w:rsidRDefault="00355D70" w:rsidP="00EE397C">
      <w:pPr>
        <w:numPr>
          <w:ilvl w:val="1"/>
          <w:numId w:val="39"/>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bezpieczeństwo i higienę pracy własnych pracownikó</w:t>
      </w:r>
      <w:r w:rsidR="00582101">
        <w:rPr>
          <w:rFonts w:ascii="Times New Roman" w:hAnsi="Times New Roman"/>
          <w:sz w:val="24"/>
        </w:rPr>
        <w:t>w realizujących przedmiot Umowy,</w:t>
      </w:r>
    </w:p>
    <w:p w14:paraId="2C49777A" w14:textId="77777777" w:rsidR="00355D70" w:rsidRDefault="00355D70" w:rsidP="00EE397C">
      <w:pPr>
        <w:numPr>
          <w:ilvl w:val="1"/>
          <w:numId w:val="39"/>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zabezpieczenie środków ochrony indywidualnej dla pracowników realizujących przedmiot Umowy.</w:t>
      </w:r>
    </w:p>
    <w:p w14:paraId="19795E96" w14:textId="77777777" w:rsidR="00E72DE7" w:rsidRPr="00AD2063" w:rsidRDefault="00355D70" w:rsidP="00EE397C">
      <w:pPr>
        <w:numPr>
          <w:ilvl w:val="0"/>
          <w:numId w:val="39"/>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 xml:space="preserve">Zamawiający wymaga zatrudnienia w okresie realizacji zamówienia na podstawie umowy o pracę przez Wykonawcę lub podwykonawcę osoby wykonujące czynności określone </w:t>
      </w:r>
      <w:r w:rsidR="003D0E31">
        <w:rPr>
          <w:rFonts w:ascii="Times New Roman" w:hAnsi="Times New Roman"/>
          <w:sz w:val="24"/>
        </w:rPr>
        <w:br/>
      </w:r>
      <w:r>
        <w:rPr>
          <w:rFonts w:ascii="Times New Roman" w:hAnsi="Times New Roman"/>
          <w:sz w:val="24"/>
        </w:rPr>
        <w:t>w pkt. 2 Opisu przedmiotu zamówienia wskazanego w Specyfikacji Istotnych Warunków Zamówienia.</w:t>
      </w:r>
    </w:p>
    <w:p w14:paraId="6DB6D2FC" w14:textId="3FAEF0CA" w:rsidR="00355D70" w:rsidRDefault="00355D70" w:rsidP="00EE397C">
      <w:pPr>
        <w:numPr>
          <w:ilvl w:val="0"/>
          <w:numId w:val="39"/>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 xml:space="preserve">Wykonawca zobowiązany będzie do przedłożenia oświadczenia o liczbie zatrudnionych osób, wykonujących czynności na rzecz zamawiającego - najpóźniej w dniu podpisania umowy, w trzech egzemplarzach. Wykonawca będzie zobowiązany do przedkładania na żądanie Zamawiającego, w terminie wskazanym przez Zamawiającego, nie krótszym niż </w:t>
      </w:r>
      <w:r w:rsidR="00142628">
        <w:rPr>
          <w:rFonts w:ascii="Times New Roman" w:hAnsi="Times New Roman"/>
          <w:sz w:val="24"/>
        </w:rPr>
        <w:br/>
      </w:r>
      <w:r>
        <w:rPr>
          <w:rFonts w:ascii="Times New Roman" w:hAnsi="Times New Roman"/>
          <w:sz w:val="24"/>
        </w:rPr>
        <w:t>3 dni robocze, do wglądu zanonimizowanych kopii umów o pracę, zawartych przez Wykonawcę z pracownikami wykonującymi czynności w zakresie realizacji zamówienia.</w:t>
      </w:r>
    </w:p>
    <w:p w14:paraId="19C90942" w14:textId="77777777" w:rsidR="00355D70" w:rsidRDefault="00355D70" w:rsidP="00EE397C">
      <w:pPr>
        <w:numPr>
          <w:ilvl w:val="0"/>
          <w:numId w:val="39"/>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2000 zł za każdy miesiąc zatrudnienia danej osoby w oparciu o inną podstawę prawną niż stosunek pracy. </w:t>
      </w:r>
    </w:p>
    <w:p w14:paraId="5074D841" w14:textId="77777777" w:rsidR="00355D70" w:rsidRDefault="00355D70" w:rsidP="00EE397C">
      <w:pPr>
        <w:numPr>
          <w:ilvl w:val="0"/>
          <w:numId w:val="39"/>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W przypadku uzasadnionych wątpliwości co do przestrzegania prawa pracy przez Wykonawcę lub podwykonawcę, Zamawiający może zwrócić się o przeprowadzenie kontroli przez Państwową Inspekcję Pracy.</w:t>
      </w:r>
    </w:p>
    <w:p w14:paraId="2D99270E" w14:textId="77777777" w:rsidR="0006648E" w:rsidRDefault="0006648E" w:rsidP="0006648E">
      <w:pPr>
        <w:suppressAutoHyphens/>
        <w:overflowPunct w:val="0"/>
        <w:autoSpaceDE w:val="0"/>
        <w:autoSpaceDN w:val="0"/>
        <w:adjustRightInd w:val="0"/>
        <w:spacing w:after="0" w:line="240" w:lineRule="auto"/>
        <w:ind w:left="360"/>
        <w:jc w:val="both"/>
        <w:textAlignment w:val="baseline"/>
        <w:rPr>
          <w:rFonts w:ascii="Times New Roman" w:hAnsi="Times New Roman"/>
          <w:sz w:val="24"/>
        </w:rPr>
      </w:pPr>
    </w:p>
    <w:p w14:paraId="677C1E13" w14:textId="5B8BEF2D" w:rsidR="00355D70" w:rsidRPr="00D06D40" w:rsidRDefault="00207722" w:rsidP="00355D70">
      <w:pPr>
        <w:spacing w:after="0" w:line="240" w:lineRule="auto"/>
        <w:jc w:val="center"/>
        <w:rPr>
          <w:rFonts w:ascii="Times New Roman" w:hAnsi="Times New Roman"/>
          <w:bCs/>
          <w:sz w:val="24"/>
        </w:rPr>
      </w:pPr>
      <w:r w:rsidRPr="00D06D40">
        <w:rPr>
          <w:rFonts w:ascii="Times New Roman" w:hAnsi="Times New Roman"/>
          <w:bCs/>
          <w:sz w:val="24"/>
        </w:rPr>
        <w:t xml:space="preserve">§ </w:t>
      </w:r>
      <w:r w:rsidR="00D06D40" w:rsidRPr="00D06D40">
        <w:rPr>
          <w:rFonts w:ascii="Times New Roman" w:hAnsi="Times New Roman"/>
          <w:bCs/>
          <w:sz w:val="24"/>
        </w:rPr>
        <w:t>9</w:t>
      </w:r>
    </w:p>
    <w:p w14:paraId="09BFD8BE" w14:textId="39C5248A" w:rsidR="00355D70" w:rsidRDefault="00703642" w:rsidP="00EE397C">
      <w:pPr>
        <w:numPr>
          <w:ilvl w:val="0"/>
          <w:numId w:val="43"/>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Końcowy odbiór r</w:t>
      </w:r>
      <w:r w:rsidR="00355D70">
        <w:rPr>
          <w:rFonts w:ascii="Times New Roman" w:hAnsi="Times New Roman"/>
          <w:sz w:val="24"/>
        </w:rPr>
        <w:t>obót nastąpi po zgłoszeniu przez Wykonawcę gotowości do odbioru końcowego i przeprowadzeniu przez Zamawiającego czynności odbiorowych z których sporządzony zostanie bezusterkowy protokół odbioru końcowego lub protokół potwierdzający usunięcie usterek wskazanych w protokole odbioru końcowego z uwagami.</w:t>
      </w:r>
      <w:r w:rsidR="001046CE">
        <w:rPr>
          <w:rFonts w:ascii="Times New Roman" w:hAnsi="Times New Roman"/>
          <w:sz w:val="24"/>
        </w:rPr>
        <w:t xml:space="preserve"> </w:t>
      </w:r>
    </w:p>
    <w:p w14:paraId="1FEA99A3" w14:textId="10D44DDF" w:rsidR="00355D70" w:rsidRDefault="00355D70" w:rsidP="00EE397C">
      <w:pPr>
        <w:numPr>
          <w:ilvl w:val="0"/>
          <w:numId w:val="43"/>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 xml:space="preserve">Po zakończeniu wszystkich robót Kierownik </w:t>
      </w:r>
      <w:r w:rsidR="00703642">
        <w:rPr>
          <w:rFonts w:ascii="Times New Roman" w:hAnsi="Times New Roman"/>
          <w:sz w:val="24"/>
        </w:rPr>
        <w:t>r</w:t>
      </w:r>
      <w:r w:rsidR="00286D61">
        <w:rPr>
          <w:rFonts w:ascii="Times New Roman" w:hAnsi="Times New Roman"/>
          <w:sz w:val="24"/>
        </w:rPr>
        <w:t>obót</w:t>
      </w:r>
      <w:r>
        <w:rPr>
          <w:rFonts w:ascii="Times New Roman" w:hAnsi="Times New Roman"/>
          <w:sz w:val="24"/>
        </w:rPr>
        <w:t xml:space="preserve"> dokona wpisu do Dziennika Budowy lub Dziennika Robót Budowlanych o zakończeniu Robót a Wykonawca zawiadomi Zamawiającego o gotowości do odbioru końcowego wiadomością e-mail przesłaną za potwierdzeniem odbioru. </w:t>
      </w:r>
    </w:p>
    <w:p w14:paraId="0614C6EE" w14:textId="77777777" w:rsidR="00355D70" w:rsidRDefault="00355D70" w:rsidP="00EE397C">
      <w:pPr>
        <w:numPr>
          <w:ilvl w:val="0"/>
          <w:numId w:val="43"/>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Wraz z zawiadomieniem Zamawiającego o gotowości do odbioru końcowego Wykonawca dostarczy Zamawiającemu:</w:t>
      </w:r>
    </w:p>
    <w:p w14:paraId="66203B3A" w14:textId="77777777" w:rsidR="00355D70" w:rsidRDefault="00355D70" w:rsidP="00EE397C">
      <w:pPr>
        <w:numPr>
          <w:ilvl w:val="1"/>
          <w:numId w:val="43"/>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Dokumentację Powykonawczą;</w:t>
      </w:r>
    </w:p>
    <w:p w14:paraId="00647DEB" w14:textId="1FA77B6E" w:rsidR="001B36D8" w:rsidRDefault="00CD5DD7" w:rsidP="00EE397C">
      <w:pPr>
        <w:numPr>
          <w:ilvl w:val="1"/>
          <w:numId w:val="43"/>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 xml:space="preserve">Instrukcje użytkowania, obsługi i eksploatacji zamontowanych urządzeń, </w:t>
      </w:r>
    </w:p>
    <w:p w14:paraId="7736E361" w14:textId="6742137F" w:rsidR="00CD5DD7" w:rsidRDefault="00CD5DD7" w:rsidP="00EE397C">
      <w:pPr>
        <w:numPr>
          <w:ilvl w:val="1"/>
          <w:numId w:val="43"/>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 xml:space="preserve">Dokumenty gwarancyjne wraz z warunkami gwarancji wszystkich zamontowanych urządzeń, </w:t>
      </w:r>
    </w:p>
    <w:p w14:paraId="6CF2DB42" w14:textId="5A42EB0D" w:rsidR="00CD5DD7" w:rsidRDefault="00CD5DD7" w:rsidP="00EE397C">
      <w:pPr>
        <w:numPr>
          <w:ilvl w:val="1"/>
          <w:numId w:val="43"/>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Dokumenty potwierdzające jakość materiałów i urządzeń użytych do wykonania przedmiotu zamówienia,</w:t>
      </w:r>
    </w:p>
    <w:p w14:paraId="54402CE9" w14:textId="3BF2AFA6" w:rsidR="00CD5DD7" w:rsidRDefault="00CD5DD7" w:rsidP="00EE397C">
      <w:pPr>
        <w:numPr>
          <w:ilvl w:val="1"/>
          <w:numId w:val="43"/>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 xml:space="preserve">Inne dokumenty zgromadzone w trakcie wykonywania przedmiotu zamówienia, </w:t>
      </w:r>
      <w:r>
        <w:rPr>
          <w:rFonts w:ascii="Times New Roman" w:hAnsi="Times New Roman"/>
          <w:sz w:val="24"/>
        </w:rPr>
        <w:br/>
        <w:t xml:space="preserve">a odnoszące się do jego realizacji, zwłaszcza rysunki ze zmianami naniesionymi </w:t>
      </w:r>
      <w:r w:rsidR="00142628">
        <w:rPr>
          <w:rFonts w:ascii="Times New Roman" w:hAnsi="Times New Roman"/>
          <w:sz w:val="24"/>
        </w:rPr>
        <w:br/>
      </w:r>
      <w:r>
        <w:rPr>
          <w:rFonts w:ascii="Times New Roman" w:hAnsi="Times New Roman"/>
          <w:sz w:val="24"/>
        </w:rPr>
        <w:t>w trakcie realizacji zadania.</w:t>
      </w:r>
    </w:p>
    <w:p w14:paraId="6849468C" w14:textId="77777777" w:rsidR="001D752F" w:rsidRPr="00FF0737" w:rsidRDefault="001D752F" w:rsidP="001D752F">
      <w:pPr>
        <w:suppressAutoHyphens/>
        <w:overflowPunct w:val="0"/>
        <w:autoSpaceDE w:val="0"/>
        <w:autoSpaceDN w:val="0"/>
        <w:adjustRightInd w:val="0"/>
        <w:spacing w:after="0" w:line="240" w:lineRule="auto"/>
        <w:ind w:left="720"/>
        <w:jc w:val="both"/>
        <w:textAlignment w:val="baseline"/>
        <w:rPr>
          <w:rFonts w:ascii="Times New Roman" w:hAnsi="Times New Roman"/>
          <w:sz w:val="24"/>
        </w:rPr>
      </w:pPr>
    </w:p>
    <w:p w14:paraId="3ADADCB4" w14:textId="4FE915B5" w:rsidR="00703642" w:rsidRPr="001D752F" w:rsidRDefault="00CD5DD7" w:rsidP="001D752F">
      <w:pPr>
        <w:numPr>
          <w:ilvl w:val="0"/>
          <w:numId w:val="43"/>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 xml:space="preserve">Zamawiający wyznaczy termin odbioru końcowego w ciągu 5 dni od daty otrzymania zawiadomienia o osiągnięciu gotowości do odbioru. </w:t>
      </w:r>
    </w:p>
    <w:p w14:paraId="19FC4B29" w14:textId="5525E71A" w:rsidR="004C417D" w:rsidRPr="00E72DE7" w:rsidRDefault="00F84AFB" w:rsidP="00EE397C">
      <w:pPr>
        <w:numPr>
          <w:ilvl w:val="0"/>
          <w:numId w:val="43"/>
        </w:numPr>
        <w:suppressAutoHyphens/>
        <w:overflowPunct w:val="0"/>
        <w:autoSpaceDE w:val="0"/>
        <w:autoSpaceDN w:val="0"/>
        <w:adjustRightInd w:val="0"/>
        <w:spacing w:after="0" w:line="240" w:lineRule="auto"/>
        <w:jc w:val="both"/>
        <w:textAlignment w:val="baseline"/>
        <w:rPr>
          <w:rFonts w:ascii="Times New Roman" w:hAnsi="Times New Roman"/>
          <w:sz w:val="24"/>
          <w:u w:val="single"/>
        </w:rPr>
      </w:pPr>
      <w:r>
        <w:rPr>
          <w:rFonts w:ascii="Times New Roman" w:hAnsi="Times New Roman"/>
          <w:sz w:val="24"/>
        </w:rPr>
        <w:t>W przypadku stwierdzenia</w:t>
      </w:r>
      <w:r w:rsidR="00355D70">
        <w:rPr>
          <w:rFonts w:ascii="Times New Roman" w:hAnsi="Times New Roman"/>
          <w:sz w:val="24"/>
        </w:rPr>
        <w:t xml:space="preserve"> wad lub usterek przy odbiorze końcowym obiektu powinny one zostać wpisane do protokołu odbioru końcowego z uwagami.</w:t>
      </w:r>
    </w:p>
    <w:p w14:paraId="7EDC11BF" w14:textId="7951AD65" w:rsidR="00355D70" w:rsidRDefault="00355D70" w:rsidP="00EE397C">
      <w:pPr>
        <w:numPr>
          <w:ilvl w:val="0"/>
          <w:numId w:val="43"/>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 xml:space="preserve">Wykonawca zobowiązany jest do usunięcia wad i usterek wskazanych w protokole odbioru końcowego z uwagami najpóźniej w terminie 14 dni od daty zakończenia odbioru końcowego lub dłuższym uzgodnionym przez Strony na piśmie, o ile będzie </w:t>
      </w:r>
      <w:r w:rsidR="00703642">
        <w:rPr>
          <w:rFonts w:ascii="Times New Roman" w:hAnsi="Times New Roman"/>
          <w:sz w:val="24"/>
        </w:rPr>
        <w:br/>
      </w:r>
      <w:r>
        <w:rPr>
          <w:rFonts w:ascii="Times New Roman" w:hAnsi="Times New Roman"/>
          <w:sz w:val="24"/>
        </w:rPr>
        <w:t>t</w:t>
      </w:r>
      <w:r w:rsidR="009C4FCC">
        <w:rPr>
          <w:rFonts w:ascii="Times New Roman" w:hAnsi="Times New Roman"/>
          <w:sz w:val="24"/>
        </w:rPr>
        <w:t xml:space="preserve">o technologicznie uzasadnione. </w:t>
      </w:r>
      <w:r>
        <w:rPr>
          <w:rFonts w:ascii="Times New Roman" w:hAnsi="Times New Roman"/>
          <w:sz w:val="24"/>
        </w:rPr>
        <w:t>W przypadku nieusunięcia usterek w tym terminie, Zamawiający może zlecić ich usunięcie osobie trzeciej na koszt Wykonawcy i pokryć koszty usunięcia tychże usterek z udzielonego Zabezpieczenia. Po usunięciu wad i usterek wskazanych w protokole odbioru końcowego z uwagami Strony sporządzą odrębny pisemny protokół potwierdzający usunięcie wad i usterek.</w:t>
      </w:r>
    </w:p>
    <w:p w14:paraId="5BA1D2E2" w14:textId="77777777" w:rsidR="00355D70" w:rsidRDefault="00355D70" w:rsidP="00EE397C">
      <w:pPr>
        <w:numPr>
          <w:ilvl w:val="0"/>
          <w:numId w:val="43"/>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Usterki niewpisane do protokołu odbioru końcowego z uwagami lub zgłoszone Wykonawcy po zakończeniu odbioru końcowego, a nieuniemożliwiające prawidłowego korzystania ze zrealizowanej Inwestycji uznaje się za usterki zgłoszone w ramach udzielonej gwarancji, które Wykonawca zobowiązany jest usunąć zgodnie z udzieloną gwarancją.</w:t>
      </w:r>
    </w:p>
    <w:p w14:paraId="6A2403BD" w14:textId="77777777" w:rsidR="00355D70" w:rsidRDefault="00355D70" w:rsidP="00EE397C">
      <w:pPr>
        <w:numPr>
          <w:ilvl w:val="0"/>
          <w:numId w:val="43"/>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W przypadku usterek niemożliwych do naprawienia, Zamawiający będzie uprawniony do skorzystania z rękojmi i żądania obniżenia wynagrodzenia Wykonawcy. Nie wyłącza to jednak uprawnienia do żądania przez Zamawiającego kar umownych i odszkodowania wynikających z pozostałych postanowień niniejszej umowy i z przepisów powszechnie obowiązujących.</w:t>
      </w:r>
    </w:p>
    <w:p w14:paraId="732D377B" w14:textId="77777777" w:rsidR="00866033" w:rsidRDefault="00866033" w:rsidP="00866033">
      <w:pPr>
        <w:spacing w:after="0" w:line="240" w:lineRule="auto"/>
        <w:jc w:val="center"/>
        <w:rPr>
          <w:rFonts w:ascii="Times New Roman" w:hAnsi="Times New Roman"/>
          <w:bCs/>
          <w:sz w:val="24"/>
        </w:rPr>
      </w:pPr>
    </w:p>
    <w:p w14:paraId="35DE437A" w14:textId="28B65F19" w:rsidR="00866033" w:rsidRDefault="00866033" w:rsidP="00866033">
      <w:pPr>
        <w:spacing w:after="0" w:line="240" w:lineRule="auto"/>
        <w:jc w:val="center"/>
        <w:rPr>
          <w:rFonts w:ascii="Times New Roman" w:hAnsi="Times New Roman"/>
          <w:bCs/>
          <w:sz w:val="24"/>
        </w:rPr>
      </w:pPr>
      <w:r w:rsidRPr="00866033">
        <w:rPr>
          <w:rFonts w:ascii="Times New Roman" w:hAnsi="Times New Roman"/>
          <w:bCs/>
          <w:sz w:val="24"/>
        </w:rPr>
        <w:t>§ 10</w:t>
      </w:r>
    </w:p>
    <w:p w14:paraId="1E612286" w14:textId="3B41717D" w:rsidR="00866033" w:rsidRDefault="00866033" w:rsidP="00EE397C">
      <w:pPr>
        <w:pStyle w:val="Akapitzlist"/>
        <w:numPr>
          <w:ilvl w:val="6"/>
          <w:numId w:val="43"/>
        </w:numPr>
        <w:ind w:left="284" w:hanging="284"/>
        <w:jc w:val="both"/>
        <w:rPr>
          <w:rFonts w:ascii="Times New Roman" w:hAnsi="Times New Roman"/>
          <w:bCs/>
          <w:sz w:val="24"/>
        </w:rPr>
      </w:pPr>
      <w:r>
        <w:rPr>
          <w:rFonts w:ascii="Times New Roman" w:hAnsi="Times New Roman"/>
          <w:bCs/>
          <w:sz w:val="24"/>
        </w:rPr>
        <w:t>Na przedmiot zamówienia określony w  § 1 umowy, Wykonawca udziela Zamawiającemu:</w:t>
      </w:r>
    </w:p>
    <w:p w14:paraId="76D51579" w14:textId="525690BA" w:rsidR="008368E0" w:rsidRDefault="008368E0" w:rsidP="00EE397C">
      <w:pPr>
        <w:pStyle w:val="Akapitzlist"/>
        <w:numPr>
          <w:ilvl w:val="1"/>
          <w:numId w:val="39"/>
        </w:numPr>
        <w:jc w:val="both"/>
        <w:rPr>
          <w:rFonts w:ascii="Times New Roman" w:hAnsi="Times New Roman"/>
          <w:bCs/>
          <w:sz w:val="24"/>
        </w:rPr>
      </w:pPr>
      <w:r>
        <w:rPr>
          <w:rFonts w:ascii="Times New Roman" w:hAnsi="Times New Roman"/>
          <w:bCs/>
          <w:sz w:val="24"/>
        </w:rPr>
        <w:t>na wykonane roboty budowlane oraz zastosowane materiały:……………..miesięcy gwarancji (za okres gwarancji przyjmuje się liczbę pełnych miesięcy),</w:t>
      </w:r>
    </w:p>
    <w:p w14:paraId="5DFB0835" w14:textId="3A7BBD8B" w:rsidR="008368E0" w:rsidRPr="00866033" w:rsidRDefault="008368E0" w:rsidP="00EE397C">
      <w:pPr>
        <w:pStyle w:val="Akapitzlist"/>
        <w:numPr>
          <w:ilvl w:val="1"/>
          <w:numId w:val="39"/>
        </w:numPr>
        <w:jc w:val="both"/>
        <w:rPr>
          <w:rFonts w:ascii="Times New Roman" w:hAnsi="Times New Roman"/>
          <w:bCs/>
          <w:sz w:val="24"/>
        </w:rPr>
      </w:pPr>
      <w:r>
        <w:rPr>
          <w:rFonts w:ascii="Times New Roman" w:hAnsi="Times New Roman"/>
          <w:bCs/>
          <w:sz w:val="24"/>
        </w:rPr>
        <w:t>na zastosowane urządzenia: minimum 36 miesięcy gwarancji (za okres gwarancji przyjmuje się liczbę pełnych miesięcy)</w:t>
      </w:r>
    </w:p>
    <w:p w14:paraId="776B0DD5" w14:textId="70FF5B2F" w:rsidR="00866033" w:rsidRDefault="008368E0" w:rsidP="00EE397C">
      <w:pPr>
        <w:pStyle w:val="Akapitzlist"/>
        <w:numPr>
          <w:ilvl w:val="6"/>
          <w:numId w:val="43"/>
        </w:numPr>
        <w:spacing w:after="0" w:line="240" w:lineRule="auto"/>
        <w:ind w:left="284" w:hanging="284"/>
        <w:rPr>
          <w:rFonts w:ascii="Times New Roman" w:hAnsi="Times New Roman"/>
          <w:bCs/>
          <w:sz w:val="24"/>
        </w:rPr>
      </w:pPr>
      <w:r>
        <w:rPr>
          <w:rFonts w:ascii="Times New Roman" w:hAnsi="Times New Roman"/>
          <w:bCs/>
          <w:sz w:val="24"/>
        </w:rPr>
        <w:t>Czas reakcji na zgłoszenie awarii: najpóźniej w następnym dniu roboczym.</w:t>
      </w:r>
    </w:p>
    <w:p w14:paraId="0F5A14E3" w14:textId="77AC2F95" w:rsidR="008368E0" w:rsidRDefault="008368E0" w:rsidP="00EE397C">
      <w:pPr>
        <w:pStyle w:val="Akapitzlist"/>
        <w:numPr>
          <w:ilvl w:val="6"/>
          <w:numId w:val="43"/>
        </w:numPr>
        <w:spacing w:after="0" w:line="240" w:lineRule="auto"/>
        <w:ind w:left="284" w:hanging="284"/>
        <w:rPr>
          <w:rFonts w:ascii="Times New Roman" w:hAnsi="Times New Roman"/>
          <w:bCs/>
          <w:sz w:val="24"/>
        </w:rPr>
      </w:pPr>
      <w:r>
        <w:rPr>
          <w:rFonts w:ascii="Times New Roman" w:hAnsi="Times New Roman"/>
          <w:bCs/>
          <w:sz w:val="24"/>
        </w:rPr>
        <w:t>Czas naprawy do 3 dni roboczych od momentu zgłoszenia.</w:t>
      </w:r>
    </w:p>
    <w:p w14:paraId="052CB43F" w14:textId="18FD9E24" w:rsidR="00866033" w:rsidRPr="00CB1752" w:rsidRDefault="00866033" w:rsidP="00EE397C">
      <w:pPr>
        <w:pStyle w:val="Akapitzlist"/>
        <w:numPr>
          <w:ilvl w:val="6"/>
          <w:numId w:val="43"/>
        </w:numPr>
        <w:spacing w:after="0" w:line="240" w:lineRule="auto"/>
        <w:ind w:left="284" w:hanging="284"/>
        <w:jc w:val="both"/>
        <w:rPr>
          <w:rFonts w:ascii="Times New Roman" w:hAnsi="Times New Roman"/>
          <w:bCs/>
          <w:sz w:val="24"/>
        </w:rPr>
      </w:pPr>
      <w:r w:rsidRPr="008368E0">
        <w:rPr>
          <w:rFonts w:ascii="Times New Roman" w:hAnsi="Times New Roman"/>
          <w:sz w:val="24"/>
        </w:rPr>
        <w:t>Uprawnienia Zamawiającego z t</w:t>
      </w:r>
      <w:r w:rsidR="00F84AFB">
        <w:rPr>
          <w:rFonts w:ascii="Times New Roman" w:hAnsi="Times New Roman"/>
          <w:sz w:val="24"/>
        </w:rPr>
        <w:t>ytułu rękojmi za wady fizyczne r</w:t>
      </w:r>
      <w:r w:rsidRPr="008368E0">
        <w:rPr>
          <w:rFonts w:ascii="Times New Roman" w:hAnsi="Times New Roman"/>
          <w:sz w:val="24"/>
        </w:rPr>
        <w:t xml:space="preserve">obót rozpoczynają bieg od dnia podpisania bezusterkowego protokołu odbioru końcowego lub protokołu potwierdzającego usunięcie usterek wskazanych w protokole odbioru końcowego </w:t>
      </w:r>
      <w:r w:rsidRPr="008368E0">
        <w:rPr>
          <w:rFonts w:ascii="Times New Roman" w:hAnsi="Times New Roman"/>
          <w:sz w:val="24"/>
        </w:rPr>
        <w:br/>
        <w:t>z uwagami.</w:t>
      </w:r>
    </w:p>
    <w:p w14:paraId="70F554BB" w14:textId="7FC76C2D" w:rsidR="00CB1752" w:rsidRDefault="00175A57" w:rsidP="00EE397C">
      <w:pPr>
        <w:pStyle w:val="Akapitzlist"/>
        <w:numPr>
          <w:ilvl w:val="6"/>
          <w:numId w:val="43"/>
        </w:numPr>
        <w:spacing w:after="0" w:line="240" w:lineRule="auto"/>
        <w:ind w:left="284" w:hanging="284"/>
        <w:jc w:val="both"/>
        <w:rPr>
          <w:rFonts w:ascii="Times New Roman" w:hAnsi="Times New Roman"/>
          <w:bCs/>
          <w:sz w:val="24"/>
        </w:rPr>
      </w:pPr>
      <w:r>
        <w:rPr>
          <w:rFonts w:ascii="Times New Roman" w:hAnsi="Times New Roman"/>
          <w:bCs/>
          <w:sz w:val="24"/>
        </w:rPr>
        <w:t>Jeżeli Wykonawca zatai podstępnie wady wykonanego zadania, upływ terminów określonych w ust. 1 nie następuje.</w:t>
      </w:r>
    </w:p>
    <w:p w14:paraId="208E01F8" w14:textId="5C2FB045" w:rsidR="00175A57" w:rsidRDefault="00175A57" w:rsidP="00EE397C">
      <w:pPr>
        <w:pStyle w:val="Akapitzlist"/>
        <w:numPr>
          <w:ilvl w:val="6"/>
          <w:numId w:val="43"/>
        </w:numPr>
        <w:spacing w:after="0" w:line="240" w:lineRule="auto"/>
        <w:ind w:left="284" w:hanging="284"/>
        <w:jc w:val="both"/>
        <w:rPr>
          <w:rFonts w:ascii="Times New Roman" w:hAnsi="Times New Roman"/>
          <w:bCs/>
          <w:sz w:val="24"/>
        </w:rPr>
      </w:pPr>
      <w:r>
        <w:rPr>
          <w:rFonts w:ascii="Times New Roman" w:hAnsi="Times New Roman"/>
          <w:bCs/>
          <w:sz w:val="24"/>
        </w:rPr>
        <w:t xml:space="preserve">Zarzut z tytułu gwarancji i rękojmi może być poniesiony także po upływie terminu określonego w ust. 1 jeżeli przed jego upływem Zamawiający zawiadomił Wykonawcę </w:t>
      </w:r>
      <w:r w:rsidR="00142628">
        <w:rPr>
          <w:rFonts w:ascii="Times New Roman" w:hAnsi="Times New Roman"/>
          <w:bCs/>
          <w:sz w:val="24"/>
        </w:rPr>
        <w:br/>
      </w:r>
      <w:r>
        <w:rPr>
          <w:rFonts w:ascii="Times New Roman" w:hAnsi="Times New Roman"/>
          <w:bCs/>
          <w:sz w:val="24"/>
        </w:rPr>
        <w:t>o wadze.</w:t>
      </w:r>
    </w:p>
    <w:p w14:paraId="24179729" w14:textId="77777777" w:rsidR="00175A57" w:rsidRDefault="00175A57" w:rsidP="00EE397C">
      <w:pPr>
        <w:pStyle w:val="Akapitzlist"/>
        <w:numPr>
          <w:ilvl w:val="6"/>
          <w:numId w:val="43"/>
        </w:numPr>
        <w:spacing w:after="0" w:line="240" w:lineRule="auto"/>
        <w:ind w:left="284" w:hanging="284"/>
        <w:jc w:val="both"/>
        <w:rPr>
          <w:rFonts w:ascii="Times New Roman" w:hAnsi="Times New Roman"/>
          <w:bCs/>
          <w:sz w:val="24"/>
        </w:rPr>
      </w:pPr>
      <w:r w:rsidRPr="00175A57">
        <w:rPr>
          <w:rFonts w:ascii="Times New Roman" w:hAnsi="Times New Roman"/>
          <w:bCs/>
          <w:sz w:val="24"/>
        </w:rPr>
        <w:t>O wykryciu wady w okresie</w:t>
      </w:r>
      <w:r>
        <w:rPr>
          <w:rFonts w:ascii="Times New Roman" w:hAnsi="Times New Roman"/>
          <w:bCs/>
          <w:sz w:val="24"/>
        </w:rPr>
        <w:t xml:space="preserve"> gwarancji i rękojmi </w:t>
      </w:r>
      <w:r w:rsidRPr="00175A57">
        <w:rPr>
          <w:rFonts w:ascii="Times New Roman" w:hAnsi="Times New Roman"/>
          <w:bCs/>
          <w:sz w:val="24"/>
        </w:rPr>
        <w:t xml:space="preserve">Zamawiający jest zobowiązany zawiadomić Wykonawcę pisemnie w terminie 7 dni od jej wykrycia. </w:t>
      </w:r>
    </w:p>
    <w:p w14:paraId="72A69385" w14:textId="77777777" w:rsidR="00175A57" w:rsidRDefault="00175A57" w:rsidP="00EE397C">
      <w:pPr>
        <w:pStyle w:val="Akapitzlist"/>
        <w:numPr>
          <w:ilvl w:val="6"/>
          <w:numId w:val="43"/>
        </w:numPr>
        <w:spacing w:after="0" w:line="240" w:lineRule="auto"/>
        <w:ind w:left="284" w:hanging="284"/>
        <w:jc w:val="both"/>
        <w:rPr>
          <w:rFonts w:ascii="Times New Roman" w:hAnsi="Times New Roman"/>
          <w:bCs/>
          <w:sz w:val="24"/>
        </w:rPr>
      </w:pPr>
      <w:r w:rsidRPr="00175A57">
        <w:rPr>
          <w:rFonts w:ascii="Times New Roman" w:hAnsi="Times New Roman"/>
          <w:bCs/>
          <w:sz w:val="24"/>
        </w:rPr>
        <w:t xml:space="preserve">Wykonawca usuwa wady w terminie wyznaczonym przez Zamawiającego. </w:t>
      </w:r>
    </w:p>
    <w:p w14:paraId="2702C796" w14:textId="7701646D" w:rsidR="00175A57" w:rsidRDefault="00175A57" w:rsidP="00EE397C">
      <w:pPr>
        <w:pStyle w:val="Akapitzlist"/>
        <w:numPr>
          <w:ilvl w:val="6"/>
          <w:numId w:val="43"/>
        </w:numPr>
        <w:spacing w:after="0" w:line="240" w:lineRule="auto"/>
        <w:ind w:left="284" w:hanging="284"/>
        <w:jc w:val="both"/>
        <w:rPr>
          <w:rFonts w:ascii="Times New Roman" w:hAnsi="Times New Roman"/>
          <w:bCs/>
          <w:sz w:val="24"/>
        </w:rPr>
      </w:pPr>
      <w:r w:rsidRPr="00175A57">
        <w:rPr>
          <w:rFonts w:ascii="Times New Roman" w:hAnsi="Times New Roman"/>
          <w:bCs/>
          <w:sz w:val="24"/>
        </w:rPr>
        <w:t xml:space="preserve">W przypadku nieusunięcia wady w terminie wyznaczonym przez Zamawiającego, Zamawiający może usunięcie wady zlecić osobie trzeciej bez konieczności uzyskiwania jakichkolwiek upoważnień sądowych, i obciążyć Wykonawcę pełnymi kosztami usunięcia wady. </w:t>
      </w:r>
    </w:p>
    <w:p w14:paraId="15F4AFAE" w14:textId="4F03B47B" w:rsidR="00175A57" w:rsidRDefault="00175A57" w:rsidP="00EE397C">
      <w:pPr>
        <w:pStyle w:val="Akapitzlist"/>
        <w:numPr>
          <w:ilvl w:val="6"/>
          <w:numId w:val="43"/>
        </w:numPr>
        <w:spacing w:after="0" w:line="240" w:lineRule="auto"/>
        <w:ind w:left="426" w:hanging="426"/>
        <w:jc w:val="both"/>
        <w:rPr>
          <w:rFonts w:ascii="Times New Roman" w:hAnsi="Times New Roman"/>
          <w:bCs/>
          <w:sz w:val="24"/>
        </w:rPr>
      </w:pPr>
      <w:r w:rsidRPr="00175A57">
        <w:rPr>
          <w:rFonts w:ascii="Times New Roman" w:hAnsi="Times New Roman"/>
          <w:bCs/>
          <w:sz w:val="24"/>
        </w:rPr>
        <w:t>Zamawiającemu przysługują uprawnienia z tytułu rękojmi za wady fizyczne, niezależnie od uprawnień wynikających z gwarancji, na zasadach określonych w kodeksie cywilnym</w:t>
      </w:r>
      <w:r w:rsidR="00142628">
        <w:rPr>
          <w:rFonts w:ascii="Times New Roman" w:hAnsi="Times New Roman"/>
          <w:bCs/>
          <w:sz w:val="24"/>
        </w:rPr>
        <w:br/>
      </w:r>
      <w:r w:rsidRPr="00175A57">
        <w:rPr>
          <w:rFonts w:ascii="Times New Roman" w:hAnsi="Times New Roman"/>
          <w:bCs/>
          <w:sz w:val="24"/>
        </w:rPr>
        <w:t xml:space="preserve"> i w niniejszej umowie. </w:t>
      </w:r>
    </w:p>
    <w:p w14:paraId="75298387" w14:textId="4385A782" w:rsidR="00175A57" w:rsidRDefault="00175A57" w:rsidP="00EE397C">
      <w:pPr>
        <w:pStyle w:val="Akapitzlist"/>
        <w:numPr>
          <w:ilvl w:val="6"/>
          <w:numId w:val="43"/>
        </w:numPr>
        <w:spacing w:after="0" w:line="240" w:lineRule="auto"/>
        <w:ind w:left="426" w:hanging="426"/>
        <w:jc w:val="both"/>
        <w:rPr>
          <w:rFonts w:ascii="Times New Roman" w:hAnsi="Times New Roman"/>
          <w:bCs/>
          <w:sz w:val="24"/>
        </w:rPr>
      </w:pPr>
      <w:r w:rsidRPr="00175A57">
        <w:rPr>
          <w:rFonts w:ascii="Times New Roman" w:hAnsi="Times New Roman"/>
          <w:bCs/>
          <w:sz w:val="24"/>
        </w:rPr>
        <w:t xml:space="preserve">Gwarancja nie wyłącza, nie ogranicza ani nie zawiesza uprawnień Zamawiającego wynikających z przepisów o rękojmi za wady. </w:t>
      </w:r>
    </w:p>
    <w:p w14:paraId="73F7363E" w14:textId="4A29827C" w:rsidR="00175A57" w:rsidRDefault="00175A57" w:rsidP="00EE397C">
      <w:pPr>
        <w:pStyle w:val="Akapitzlist"/>
        <w:numPr>
          <w:ilvl w:val="6"/>
          <w:numId w:val="43"/>
        </w:numPr>
        <w:spacing w:after="0" w:line="240" w:lineRule="auto"/>
        <w:ind w:left="426" w:hanging="426"/>
        <w:jc w:val="both"/>
        <w:rPr>
          <w:rFonts w:ascii="Times New Roman" w:hAnsi="Times New Roman"/>
          <w:bCs/>
          <w:sz w:val="24"/>
        </w:rPr>
      </w:pPr>
      <w:r w:rsidRPr="00175A57">
        <w:rPr>
          <w:rFonts w:ascii="Times New Roman" w:hAnsi="Times New Roman"/>
          <w:bCs/>
          <w:sz w:val="24"/>
        </w:rPr>
        <w:t>W ramach uprawnień z tytułu rękojmi za wady Zamawiającemu przysługuje według własnego wyboru prawo do:</w:t>
      </w:r>
    </w:p>
    <w:p w14:paraId="357FADE8" w14:textId="77777777" w:rsidR="001D752F" w:rsidRPr="00175A57" w:rsidRDefault="001D752F" w:rsidP="001D752F">
      <w:pPr>
        <w:pStyle w:val="Akapitzlist"/>
        <w:spacing w:after="0" w:line="240" w:lineRule="auto"/>
        <w:ind w:left="426"/>
        <w:jc w:val="both"/>
        <w:rPr>
          <w:rFonts w:ascii="Times New Roman" w:hAnsi="Times New Roman"/>
          <w:bCs/>
          <w:sz w:val="24"/>
        </w:rPr>
      </w:pPr>
    </w:p>
    <w:p w14:paraId="4F954E8C" w14:textId="38DE7B35" w:rsidR="00703642" w:rsidRPr="001D752F" w:rsidRDefault="00175A57" w:rsidP="001D752F">
      <w:pPr>
        <w:pStyle w:val="Akapitzlist"/>
        <w:spacing w:after="0" w:line="240" w:lineRule="auto"/>
        <w:ind w:left="709" w:hanging="425"/>
        <w:jc w:val="both"/>
        <w:rPr>
          <w:rFonts w:ascii="Times New Roman" w:hAnsi="Times New Roman"/>
          <w:bCs/>
          <w:sz w:val="24"/>
        </w:rPr>
      </w:pPr>
      <w:r w:rsidRPr="00175A57">
        <w:rPr>
          <w:rFonts w:ascii="Times New Roman" w:hAnsi="Times New Roman"/>
          <w:bCs/>
          <w:sz w:val="24"/>
        </w:rPr>
        <w:t xml:space="preserve">  a) żądania wymiany przez Wykonawcę wykonanego elementu, użytego materiału lub zamontowanego urządzenia, bądź ich wadliwego elementu, podzespołu, modułu, </w:t>
      </w:r>
    </w:p>
    <w:p w14:paraId="16DF6B3D" w14:textId="4D75EAE2" w:rsidR="00175A57" w:rsidRDefault="00175A57" w:rsidP="00703642">
      <w:pPr>
        <w:pStyle w:val="Akapitzlist"/>
        <w:spacing w:after="0" w:line="240" w:lineRule="auto"/>
        <w:ind w:left="709"/>
        <w:jc w:val="both"/>
        <w:rPr>
          <w:rFonts w:ascii="Times New Roman" w:hAnsi="Times New Roman"/>
          <w:bCs/>
          <w:sz w:val="24"/>
        </w:rPr>
      </w:pPr>
      <w:r w:rsidRPr="00175A57">
        <w:rPr>
          <w:rFonts w:ascii="Times New Roman" w:hAnsi="Times New Roman"/>
          <w:bCs/>
          <w:sz w:val="24"/>
        </w:rPr>
        <w:t xml:space="preserve">zespołu na nowy wolny od wad oraz o tożsamych parametrach, na wyłączny koszt Wykonawcy w terminie wyznaczonym przez Zamawiającego,  </w:t>
      </w:r>
    </w:p>
    <w:p w14:paraId="701172B9" w14:textId="77777777" w:rsidR="00175A57" w:rsidRDefault="00175A57" w:rsidP="00D13265">
      <w:pPr>
        <w:pStyle w:val="Akapitzlist"/>
        <w:spacing w:after="0" w:line="240" w:lineRule="auto"/>
        <w:ind w:left="709" w:hanging="283"/>
        <w:jc w:val="both"/>
        <w:rPr>
          <w:rFonts w:ascii="Times New Roman" w:hAnsi="Times New Roman"/>
          <w:bCs/>
          <w:sz w:val="24"/>
        </w:rPr>
      </w:pPr>
      <w:r w:rsidRPr="00175A57">
        <w:rPr>
          <w:rFonts w:ascii="Times New Roman" w:hAnsi="Times New Roman"/>
          <w:bCs/>
          <w:sz w:val="24"/>
        </w:rPr>
        <w:t xml:space="preserve">b) żądania usunięcia wady na wyłączny koszt Wykonawcy i w terminie wyznaczonym przez Zamawiającego,  </w:t>
      </w:r>
    </w:p>
    <w:p w14:paraId="710C46F5" w14:textId="051EFBA1" w:rsidR="00175A57" w:rsidRDefault="00175A57" w:rsidP="00D13265">
      <w:pPr>
        <w:pStyle w:val="Akapitzlist"/>
        <w:spacing w:after="0" w:line="240" w:lineRule="auto"/>
        <w:ind w:left="709" w:hanging="283"/>
        <w:jc w:val="both"/>
        <w:rPr>
          <w:rFonts w:ascii="Times New Roman" w:hAnsi="Times New Roman"/>
          <w:bCs/>
          <w:sz w:val="24"/>
        </w:rPr>
      </w:pPr>
      <w:r w:rsidRPr="00175A57">
        <w:rPr>
          <w:rFonts w:ascii="Times New Roman" w:hAnsi="Times New Roman"/>
          <w:bCs/>
          <w:sz w:val="24"/>
        </w:rPr>
        <w:t xml:space="preserve">c) </w:t>
      </w:r>
      <w:r w:rsidR="00D13265">
        <w:rPr>
          <w:rFonts w:ascii="Times New Roman" w:hAnsi="Times New Roman"/>
          <w:bCs/>
          <w:sz w:val="24"/>
        </w:rPr>
        <w:t xml:space="preserve"> </w:t>
      </w:r>
      <w:r w:rsidRPr="00175A57">
        <w:rPr>
          <w:rFonts w:ascii="Times New Roman" w:hAnsi="Times New Roman"/>
          <w:bCs/>
          <w:sz w:val="24"/>
        </w:rPr>
        <w:t xml:space="preserve">żądania od Wykonawcy demontażu i ponownego zamontowania wykonanego elementu, użytego materiału lub urządzenia bądź jego wadliwego elementu, podzespołu, modułu, zespołu po dokonaniu wymiany na wolny od wad lub usunięcia wady, na wyłączny koszt Wykonawcy w terminie wyznaczonym przez Zamawiającego,  </w:t>
      </w:r>
    </w:p>
    <w:p w14:paraId="68FB5B72" w14:textId="05E1F45C" w:rsidR="00175A57" w:rsidRDefault="00175A57" w:rsidP="00D13265">
      <w:pPr>
        <w:pStyle w:val="Akapitzlist"/>
        <w:spacing w:after="0" w:line="240" w:lineRule="auto"/>
        <w:ind w:left="709" w:hanging="283"/>
        <w:jc w:val="both"/>
        <w:rPr>
          <w:rFonts w:ascii="Times New Roman" w:hAnsi="Times New Roman"/>
          <w:bCs/>
          <w:sz w:val="24"/>
        </w:rPr>
      </w:pPr>
      <w:r w:rsidRPr="00175A57">
        <w:rPr>
          <w:rFonts w:ascii="Times New Roman" w:hAnsi="Times New Roman"/>
          <w:bCs/>
          <w:sz w:val="24"/>
        </w:rPr>
        <w:t>d)</w:t>
      </w:r>
      <w:r w:rsidR="00D13265">
        <w:rPr>
          <w:rFonts w:ascii="Times New Roman" w:hAnsi="Times New Roman"/>
          <w:bCs/>
          <w:sz w:val="24"/>
        </w:rPr>
        <w:t xml:space="preserve"> </w:t>
      </w:r>
      <w:r w:rsidRPr="00175A57">
        <w:rPr>
          <w:rFonts w:ascii="Times New Roman" w:hAnsi="Times New Roman"/>
          <w:bCs/>
          <w:sz w:val="24"/>
        </w:rPr>
        <w:t xml:space="preserve"> powierzenia usunięcia wad lub dostarczenia urządzenia wolnego od wad lub wadliwego elementu, podzespołu, modułu, zespołu wolnego od wad na koszt Wykonawcy osobom trzecim, bez konieczności uzyskiwania jakichkolwiek upoważnień sądowych. </w:t>
      </w:r>
    </w:p>
    <w:p w14:paraId="4DB735BB" w14:textId="166CDCFD" w:rsidR="00175A57" w:rsidRDefault="00175A57" w:rsidP="00D13265">
      <w:pPr>
        <w:pStyle w:val="Akapitzlist"/>
        <w:spacing w:after="0" w:line="240" w:lineRule="auto"/>
        <w:ind w:left="284" w:firstLine="142"/>
        <w:jc w:val="both"/>
        <w:rPr>
          <w:rFonts w:ascii="Times New Roman" w:hAnsi="Times New Roman"/>
          <w:bCs/>
          <w:sz w:val="24"/>
        </w:rPr>
      </w:pPr>
      <w:r w:rsidRPr="00175A57">
        <w:rPr>
          <w:rFonts w:ascii="Times New Roman" w:hAnsi="Times New Roman"/>
          <w:bCs/>
          <w:sz w:val="24"/>
        </w:rPr>
        <w:t xml:space="preserve">e) </w:t>
      </w:r>
      <w:r w:rsidR="00D13265">
        <w:rPr>
          <w:rFonts w:ascii="Times New Roman" w:hAnsi="Times New Roman"/>
          <w:bCs/>
          <w:sz w:val="24"/>
        </w:rPr>
        <w:t xml:space="preserve"> </w:t>
      </w:r>
      <w:r w:rsidRPr="00175A57">
        <w:rPr>
          <w:rFonts w:ascii="Times New Roman" w:hAnsi="Times New Roman"/>
          <w:bCs/>
          <w:sz w:val="24"/>
        </w:rPr>
        <w:t xml:space="preserve">żądania obniżenia wynagrodzenia, </w:t>
      </w:r>
    </w:p>
    <w:p w14:paraId="37F855A8" w14:textId="77777777" w:rsidR="00175A57" w:rsidRDefault="00175A57" w:rsidP="00D13265">
      <w:pPr>
        <w:pStyle w:val="Akapitzlist"/>
        <w:spacing w:after="0" w:line="240" w:lineRule="auto"/>
        <w:ind w:left="709" w:hanging="283"/>
        <w:jc w:val="both"/>
        <w:rPr>
          <w:rFonts w:ascii="Times New Roman" w:hAnsi="Times New Roman"/>
          <w:bCs/>
          <w:sz w:val="24"/>
        </w:rPr>
      </w:pPr>
      <w:r w:rsidRPr="00175A57">
        <w:rPr>
          <w:rFonts w:ascii="Times New Roman" w:hAnsi="Times New Roman"/>
          <w:bCs/>
          <w:sz w:val="24"/>
        </w:rPr>
        <w:t>f) odstąpienia od umowy w terminie 30 dni od dnia powzięcia wiadomości przez Zamawiającego o przyczynie odstąpienia, co traktowane będzie jako oko</w:t>
      </w:r>
      <w:r>
        <w:rPr>
          <w:rFonts w:ascii="Times New Roman" w:hAnsi="Times New Roman"/>
          <w:bCs/>
          <w:sz w:val="24"/>
        </w:rPr>
        <w:t>liczność obciążająca Wykonawcę.</w:t>
      </w:r>
    </w:p>
    <w:p w14:paraId="09D0BAAA" w14:textId="54A8909C" w:rsidR="00175A57" w:rsidRDefault="00175A57" w:rsidP="00175A57">
      <w:pPr>
        <w:pStyle w:val="Akapitzlist"/>
        <w:spacing w:after="0" w:line="240" w:lineRule="auto"/>
        <w:ind w:left="426" w:hanging="426"/>
        <w:jc w:val="both"/>
        <w:rPr>
          <w:rFonts w:ascii="Times New Roman" w:hAnsi="Times New Roman"/>
          <w:bCs/>
          <w:sz w:val="24"/>
        </w:rPr>
      </w:pPr>
      <w:r>
        <w:rPr>
          <w:rFonts w:ascii="Times New Roman" w:hAnsi="Times New Roman"/>
          <w:bCs/>
          <w:sz w:val="24"/>
        </w:rPr>
        <w:t xml:space="preserve">13.  </w:t>
      </w:r>
      <w:r w:rsidRPr="00175A57">
        <w:rPr>
          <w:rFonts w:ascii="Times New Roman" w:hAnsi="Times New Roman"/>
          <w:bCs/>
          <w:sz w:val="24"/>
        </w:rPr>
        <w:t xml:space="preserve">W ramach uprawnień wynikających z udzielonej gwarancji Zamawiającemu przysługują te same uprawnienia co z tytułu rękojmi za wady oraz uprawnienie do żądania naprawy </w:t>
      </w:r>
      <w:r w:rsidR="00F84AFB">
        <w:rPr>
          <w:rFonts w:ascii="Times New Roman" w:hAnsi="Times New Roman"/>
          <w:bCs/>
          <w:sz w:val="24"/>
        </w:rPr>
        <w:br/>
      </w:r>
      <w:r w:rsidRPr="00175A57">
        <w:rPr>
          <w:rFonts w:ascii="Times New Roman" w:hAnsi="Times New Roman"/>
          <w:bCs/>
          <w:sz w:val="24"/>
        </w:rPr>
        <w:t xml:space="preserve">w terminie wyznaczonym przez Zamawiającego i na własny koszt Wykonawcy, a także uprawnienie do żądania zwrotu zapłaconej ceny. </w:t>
      </w:r>
    </w:p>
    <w:p w14:paraId="6E137DD6" w14:textId="042C4A4A" w:rsidR="00175A57" w:rsidRPr="00175A57" w:rsidRDefault="00175A57" w:rsidP="00EE397C">
      <w:pPr>
        <w:pStyle w:val="Akapitzlist"/>
        <w:numPr>
          <w:ilvl w:val="0"/>
          <w:numId w:val="66"/>
        </w:numPr>
        <w:spacing w:after="0" w:line="240" w:lineRule="auto"/>
        <w:ind w:left="426" w:hanging="426"/>
        <w:jc w:val="both"/>
        <w:rPr>
          <w:rFonts w:ascii="Times New Roman" w:hAnsi="Times New Roman"/>
          <w:bCs/>
          <w:sz w:val="24"/>
        </w:rPr>
      </w:pPr>
      <w:r w:rsidRPr="00175A57">
        <w:rPr>
          <w:rFonts w:ascii="Times New Roman" w:hAnsi="Times New Roman"/>
          <w:bCs/>
          <w:sz w:val="24"/>
        </w:rPr>
        <w:t xml:space="preserve">Udzielone rękojmia i gwarancja nie naruszają prawa Zamawiającego do dochodzenia roszczeń o naprawienie szkody w pełnej wysokości na zasadach określonych w kodeksie cywilnym. </w:t>
      </w:r>
    </w:p>
    <w:p w14:paraId="1D423C92" w14:textId="0F11BBBB" w:rsidR="00866033" w:rsidRPr="00866033" w:rsidRDefault="00866033" w:rsidP="00866033">
      <w:pPr>
        <w:pStyle w:val="Akapitzlist"/>
        <w:spacing w:after="0" w:line="240" w:lineRule="auto"/>
        <w:ind w:left="284"/>
        <w:rPr>
          <w:rFonts w:ascii="Times New Roman" w:hAnsi="Times New Roman"/>
          <w:bCs/>
          <w:sz w:val="24"/>
        </w:rPr>
      </w:pPr>
    </w:p>
    <w:p w14:paraId="3FF1ED79" w14:textId="38C116C9" w:rsidR="00355D70" w:rsidRPr="00CD5DD7" w:rsidRDefault="00866033" w:rsidP="00355D70">
      <w:pPr>
        <w:spacing w:after="0" w:line="240" w:lineRule="auto"/>
        <w:jc w:val="center"/>
        <w:rPr>
          <w:rFonts w:ascii="Times New Roman" w:hAnsi="Times New Roman"/>
          <w:bCs/>
          <w:sz w:val="24"/>
        </w:rPr>
      </w:pPr>
      <w:r>
        <w:rPr>
          <w:rFonts w:ascii="Times New Roman" w:hAnsi="Times New Roman"/>
          <w:bCs/>
          <w:sz w:val="24"/>
        </w:rPr>
        <w:t>§ 11</w:t>
      </w:r>
    </w:p>
    <w:p w14:paraId="32362350" w14:textId="77777777" w:rsidR="00355D70" w:rsidRDefault="00355D70" w:rsidP="00EE397C">
      <w:pPr>
        <w:widowControl w:val="0"/>
        <w:numPr>
          <w:ilvl w:val="0"/>
          <w:numId w:val="44"/>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Strony zgodne są co do tego, że odstąpienie od niniejszej umowy wywołuje skutek </w:t>
      </w:r>
      <w:r>
        <w:rPr>
          <w:rFonts w:ascii="Times New Roman" w:hAnsi="Times New Roman"/>
          <w:i/>
          <w:sz w:val="24"/>
        </w:rPr>
        <w:t>ex nunc</w:t>
      </w:r>
      <w:r>
        <w:rPr>
          <w:rFonts w:ascii="Times New Roman" w:hAnsi="Times New Roman"/>
          <w:sz w:val="24"/>
        </w:rPr>
        <w:t>, tj. na przyszłość od chwili złożenia drugiej stronie oświadczenia, o którym mowa w ust. 3.</w:t>
      </w:r>
    </w:p>
    <w:p w14:paraId="61F57B2B" w14:textId="77777777" w:rsidR="00355D70" w:rsidRDefault="00355D70" w:rsidP="00EE397C">
      <w:pPr>
        <w:widowControl w:val="0"/>
        <w:numPr>
          <w:ilvl w:val="0"/>
          <w:numId w:val="44"/>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Zamawiający uprawniony jest do odstąpienia z powodów dotyczących Wykonawcy </w:t>
      </w:r>
      <w:r w:rsidR="008674D8">
        <w:rPr>
          <w:rFonts w:ascii="Times New Roman" w:hAnsi="Times New Roman"/>
          <w:sz w:val="24"/>
        </w:rPr>
        <w:br/>
      </w:r>
      <w:r>
        <w:rPr>
          <w:rFonts w:ascii="Times New Roman" w:hAnsi="Times New Roman"/>
          <w:sz w:val="24"/>
        </w:rPr>
        <w:t>w przypadku gdy:</w:t>
      </w:r>
    </w:p>
    <w:p w14:paraId="218308EC" w14:textId="3238253E" w:rsidR="00355D70" w:rsidRDefault="00355D70" w:rsidP="00EE397C">
      <w:pPr>
        <w:widowControl w:val="0"/>
        <w:numPr>
          <w:ilvl w:val="1"/>
          <w:numId w:val="44"/>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Wykonawca w us</w:t>
      </w:r>
      <w:r w:rsidR="00F84AFB">
        <w:rPr>
          <w:rFonts w:ascii="Times New Roman" w:hAnsi="Times New Roman"/>
          <w:sz w:val="24"/>
        </w:rPr>
        <w:t>talonym terminie nie rozpoczął r</w:t>
      </w:r>
      <w:r>
        <w:rPr>
          <w:rFonts w:ascii="Times New Roman" w:hAnsi="Times New Roman"/>
          <w:sz w:val="24"/>
        </w:rPr>
        <w:t>obót;</w:t>
      </w:r>
    </w:p>
    <w:p w14:paraId="3AFA1994" w14:textId="1D69A957" w:rsidR="00355D70" w:rsidRDefault="00355D70" w:rsidP="00EE397C">
      <w:pPr>
        <w:widowControl w:val="0"/>
        <w:numPr>
          <w:ilvl w:val="1"/>
          <w:numId w:val="44"/>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Wyko</w:t>
      </w:r>
      <w:r w:rsidR="00F84AFB">
        <w:rPr>
          <w:rFonts w:ascii="Times New Roman" w:hAnsi="Times New Roman"/>
          <w:sz w:val="24"/>
        </w:rPr>
        <w:t>nawca bezpodstawnie wstrzymuje r</w:t>
      </w:r>
      <w:r>
        <w:rPr>
          <w:rFonts w:ascii="Times New Roman" w:hAnsi="Times New Roman"/>
          <w:sz w:val="24"/>
        </w:rPr>
        <w:t>oboty na okres co najmni</w:t>
      </w:r>
      <w:r w:rsidR="006F24F5">
        <w:rPr>
          <w:rFonts w:ascii="Times New Roman" w:hAnsi="Times New Roman"/>
          <w:sz w:val="24"/>
        </w:rPr>
        <w:t>ej 2</w:t>
      </w:r>
      <w:r>
        <w:rPr>
          <w:rFonts w:ascii="Times New Roman" w:hAnsi="Times New Roman"/>
          <w:sz w:val="24"/>
        </w:rPr>
        <w:t>0 dni kalendarzowych;</w:t>
      </w:r>
    </w:p>
    <w:p w14:paraId="27B4266C" w14:textId="29F3B799" w:rsidR="00355D70" w:rsidRPr="00C76312" w:rsidRDefault="00355D70" w:rsidP="00EE397C">
      <w:pPr>
        <w:widowControl w:val="0"/>
        <w:numPr>
          <w:ilvl w:val="1"/>
          <w:numId w:val="44"/>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Wykonawca pomimo wezwania i wyznaczenia dodatkowego te</w:t>
      </w:r>
      <w:r w:rsidR="00703642">
        <w:rPr>
          <w:rFonts w:ascii="Times New Roman" w:hAnsi="Times New Roman"/>
          <w:sz w:val="24"/>
        </w:rPr>
        <w:t>rminu w dalszym ciągu wykonuje r</w:t>
      </w:r>
      <w:r>
        <w:rPr>
          <w:rFonts w:ascii="Times New Roman" w:hAnsi="Times New Roman"/>
          <w:sz w:val="24"/>
        </w:rPr>
        <w:t xml:space="preserve">oboty w sposób wadliwy, sprzeczny z Umową lub Dokumentacją </w:t>
      </w:r>
      <w:r w:rsidR="00866033">
        <w:rPr>
          <w:rFonts w:ascii="Times New Roman" w:hAnsi="Times New Roman"/>
          <w:sz w:val="24"/>
        </w:rPr>
        <w:t>Techniczną</w:t>
      </w:r>
      <w:r w:rsidRPr="00C76312">
        <w:rPr>
          <w:rFonts w:ascii="Times New Roman" w:hAnsi="Times New Roman"/>
          <w:sz w:val="24"/>
        </w:rPr>
        <w:t>;</w:t>
      </w:r>
    </w:p>
    <w:p w14:paraId="5A443FB7" w14:textId="27F35A65" w:rsidR="00FF0737" w:rsidRPr="002C3500" w:rsidRDefault="00355D70" w:rsidP="00EE397C">
      <w:pPr>
        <w:widowControl w:val="0"/>
        <w:numPr>
          <w:ilvl w:val="1"/>
          <w:numId w:val="44"/>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Wykonawca dokona nieuzasadnionych samowolnych zmian w stosunku do Dokumentacji </w:t>
      </w:r>
      <w:r w:rsidR="00866033">
        <w:rPr>
          <w:rFonts w:ascii="Times New Roman" w:hAnsi="Times New Roman"/>
          <w:sz w:val="24"/>
        </w:rPr>
        <w:t>Technicznej</w:t>
      </w:r>
      <w:r>
        <w:rPr>
          <w:rFonts w:ascii="Times New Roman" w:hAnsi="Times New Roman"/>
          <w:sz w:val="24"/>
        </w:rPr>
        <w:t>;</w:t>
      </w:r>
    </w:p>
    <w:p w14:paraId="15EDB8EC" w14:textId="0E4676BE" w:rsidR="001B36D8" w:rsidRPr="00FF0737" w:rsidRDefault="00355D70" w:rsidP="00EE397C">
      <w:pPr>
        <w:widowControl w:val="0"/>
        <w:numPr>
          <w:ilvl w:val="1"/>
          <w:numId w:val="44"/>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Wykonawca dostarczył umowę z podwykonawcą niezgodną z wcześniej zgłaszanym </w:t>
      </w:r>
    </w:p>
    <w:p w14:paraId="480AA140" w14:textId="41C0A103" w:rsidR="00355D70" w:rsidRDefault="00355D70" w:rsidP="001B36D8">
      <w:pPr>
        <w:widowControl w:val="0"/>
        <w:suppressAutoHyphens/>
        <w:autoSpaceDN w:val="0"/>
        <w:spacing w:after="0" w:line="240" w:lineRule="auto"/>
        <w:ind w:left="720"/>
        <w:jc w:val="both"/>
        <w:textAlignment w:val="baseline"/>
        <w:rPr>
          <w:rFonts w:ascii="Times New Roman" w:hAnsi="Times New Roman"/>
          <w:sz w:val="24"/>
        </w:rPr>
      </w:pPr>
      <w:r>
        <w:rPr>
          <w:rFonts w:ascii="Times New Roman" w:hAnsi="Times New Roman"/>
          <w:sz w:val="24"/>
        </w:rPr>
        <w:t>projektem takiej umowy;</w:t>
      </w:r>
    </w:p>
    <w:p w14:paraId="4F103B94" w14:textId="032F7763" w:rsidR="008674D8" w:rsidRDefault="00355D70" w:rsidP="00EE397C">
      <w:pPr>
        <w:widowControl w:val="0"/>
        <w:numPr>
          <w:ilvl w:val="1"/>
          <w:numId w:val="44"/>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Wykonawca dopuszcza się ciężkiego narusze</w:t>
      </w:r>
      <w:r w:rsidR="00866033">
        <w:rPr>
          <w:rFonts w:ascii="Times New Roman" w:hAnsi="Times New Roman"/>
          <w:sz w:val="24"/>
        </w:rPr>
        <w:t xml:space="preserve">nia obowiązków określonych </w:t>
      </w:r>
      <w:r w:rsidR="00142628">
        <w:rPr>
          <w:rFonts w:ascii="Times New Roman" w:hAnsi="Times New Roman"/>
          <w:sz w:val="24"/>
        </w:rPr>
        <w:br/>
      </w:r>
      <w:r w:rsidR="00866033">
        <w:rPr>
          <w:rFonts w:ascii="Times New Roman" w:hAnsi="Times New Roman"/>
          <w:sz w:val="24"/>
        </w:rPr>
        <w:t>w §</w:t>
      </w:r>
      <w:r w:rsidR="00142628">
        <w:rPr>
          <w:rFonts w:ascii="Times New Roman" w:hAnsi="Times New Roman"/>
          <w:sz w:val="24"/>
        </w:rPr>
        <w:t xml:space="preserve"> </w:t>
      </w:r>
      <w:r w:rsidR="00866033">
        <w:rPr>
          <w:rFonts w:ascii="Times New Roman" w:hAnsi="Times New Roman"/>
          <w:sz w:val="24"/>
        </w:rPr>
        <w:t>8</w:t>
      </w:r>
      <w:r>
        <w:rPr>
          <w:rFonts w:ascii="Times New Roman" w:hAnsi="Times New Roman"/>
          <w:sz w:val="24"/>
        </w:rPr>
        <w:t xml:space="preserve"> Umowy;</w:t>
      </w:r>
      <w:r w:rsidR="009C4FCC">
        <w:rPr>
          <w:rFonts w:ascii="Times New Roman" w:hAnsi="Times New Roman"/>
          <w:sz w:val="24"/>
        </w:rPr>
        <w:t xml:space="preserve"> </w:t>
      </w:r>
    </w:p>
    <w:p w14:paraId="4FD1E7C7" w14:textId="681ED726" w:rsidR="00E13A4A" w:rsidRDefault="00355D70" w:rsidP="00582101">
      <w:pPr>
        <w:widowControl w:val="0"/>
        <w:suppressAutoHyphens/>
        <w:autoSpaceDN w:val="0"/>
        <w:spacing w:after="0" w:line="240" w:lineRule="auto"/>
        <w:ind w:left="360"/>
        <w:jc w:val="both"/>
        <w:textAlignment w:val="baseline"/>
        <w:rPr>
          <w:rFonts w:ascii="Times New Roman" w:hAnsi="Times New Roman"/>
          <w:sz w:val="24"/>
        </w:rPr>
      </w:pPr>
      <w:r w:rsidRPr="009C4FCC">
        <w:rPr>
          <w:rFonts w:ascii="Times New Roman" w:hAnsi="Times New Roman"/>
          <w:sz w:val="24"/>
        </w:rPr>
        <w:t xml:space="preserve">w terminie 30 dni od daty stwierdzenia jednego z powyższych naruszeń, o ile w treści </w:t>
      </w:r>
    </w:p>
    <w:p w14:paraId="3CCA813F" w14:textId="0BA83A51" w:rsidR="00355D70" w:rsidRPr="009C4FCC" w:rsidRDefault="00355D70" w:rsidP="00BF6CA0">
      <w:pPr>
        <w:widowControl w:val="0"/>
        <w:suppressAutoHyphens/>
        <w:autoSpaceDN w:val="0"/>
        <w:spacing w:after="0" w:line="240" w:lineRule="auto"/>
        <w:ind w:left="360"/>
        <w:jc w:val="both"/>
        <w:textAlignment w:val="baseline"/>
        <w:rPr>
          <w:rFonts w:ascii="Times New Roman" w:hAnsi="Times New Roman"/>
          <w:sz w:val="24"/>
        </w:rPr>
      </w:pPr>
      <w:r w:rsidRPr="009C4FCC">
        <w:rPr>
          <w:rFonts w:ascii="Times New Roman" w:hAnsi="Times New Roman"/>
          <w:sz w:val="24"/>
        </w:rPr>
        <w:t>Umowy nie postanowiono inaczej, jednak nie później niż do dnia otrzymania skutecznego zgłoszenia gotowości do odbioru końcowego.</w:t>
      </w:r>
    </w:p>
    <w:p w14:paraId="3FCD179E" w14:textId="77777777" w:rsidR="00355D70" w:rsidRPr="00207722" w:rsidRDefault="00355D70" w:rsidP="00EE397C">
      <w:pPr>
        <w:widowControl w:val="0"/>
        <w:numPr>
          <w:ilvl w:val="0"/>
          <w:numId w:val="44"/>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Oświadczenie o odstąpieniu od Umowy wymaga formy pisemnej pod rygorem nieważności i uznaje się za dokonane w dniu doręczenia oświadczenia na adres drugiej strony podany jako adres dla doręczeń, przy czym odmowa odebrania przesyłki przez drugą stronę, lub jej</w:t>
      </w:r>
      <w:r w:rsidR="00207722">
        <w:rPr>
          <w:rFonts w:ascii="Times New Roman" w:hAnsi="Times New Roman"/>
          <w:sz w:val="24"/>
        </w:rPr>
        <w:t xml:space="preserve"> </w:t>
      </w:r>
      <w:r w:rsidRPr="00207722">
        <w:rPr>
          <w:rFonts w:ascii="Times New Roman" w:hAnsi="Times New Roman"/>
          <w:sz w:val="24"/>
        </w:rPr>
        <w:t xml:space="preserve">niepodjęcie w terminie uważane będzie za skutecznie dokonane doręczenie odpowiednio </w:t>
      </w:r>
      <w:r w:rsidR="008674D8" w:rsidRPr="00207722">
        <w:rPr>
          <w:rFonts w:ascii="Times New Roman" w:hAnsi="Times New Roman"/>
          <w:sz w:val="24"/>
        </w:rPr>
        <w:br/>
      </w:r>
      <w:r w:rsidRPr="00207722">
        <w:rPr>
          <w:rFonts w:ascii="Times New Roman" w:hAnsi="Times New Roman"/>
          <w:sz w:val="24"/>
        </w:rPr>
        <w:t>w dacie odmowy lub w dacie upływu terminu na podjęcie przesyłki.</w:t>
      </w:r>
    </w:p>
    <w:p w14:paraId="3A0FD80C" w14:textId="77777777" w:rsidR="004C417D" w:rsidRPr="00E72DE7" w:rsidRDefault="00355D70" w:rsidP="00EE397C">
      <w:pPr>
        <w:widowControl w:val="0"/>
        <w:numPr>
          <w:ilvl w:val="0"/>
          <w:numId w:val="44"/>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W razie odstąpienia od Umowy przez Zamawiającego Wykonawca zobowiązany jest do doprowadzeniu terenu budowy i Nieruchomości do należytego stanu i porządku oraz ich opuszczenia i wydania Zamawiającemu bez osobnego wezwania, niezwłocznie, nie później </w:t>
      </w:r>
    </w:p>
    <w:p w14:paraId="0CE0216C" w14:textId="7E3F7578" w:rsidR="00355D70" w:rsidRDefault="00355D70" w:rsidP="004C417D">
      <w:pPr>
        <w:widowControl w:val="0"/>
        <w:suppressAutoHyphens/>
        <w:autoSpaceDN w:val="0"/>
        <w:spacing w:after="0" w:line="240" w:lineRule="auto"/>
        <w:ind w:left="360"/>
        <w:jc w:val="both"/>
        <w:textAlignment w:val="baseline"/>
        <w:rPr>
          <w:rFonts w:ascii="Times New Roman" w:hAnsi="Times New Roman"/>
          <w:sz w:val="24"/>
        </w:rPr>
      </w:pPr>
      <w:r>
        <w:rPr>
          <w:rFonts w:ascii="Times New Roman" w:hAnsi="Times New Roman"/>
          <w:sz w:val="24"/>
        </w:rPr>
        <w:t>niż w terminie 3 (trzech) dni liczonych od dnia odstąpienia.</w:t>
      </w:r>
    </w:p>
    <w:p w14:paraId="638A74C7" w14:textId="77777777" w:rsidR="001D752F" w:rsidRDefault="001D752F" w:rsidP="004C417D">
      <w:pPr>
        <w:widowControl w:val="0"/>
        <w:suppressAutoHyphens/>
        <w:autoSpaceDN w:val="0"/>
        <w:spacing w:after="0" w:line="240" w:lineRule="auto"/>
        <w:ind w:left="360"/>
        <w:jc w:val="both"/>
        <w:textAlignment w:val="baseline"/>
        <w:rPr>
          <w:rFonts w:ascii="Times New Roman" w:hAnsi="Times New Roman"/>
          <w:sz w:val="24"/>
        </w:rPr>
      </w:pPr>
    </w:p>
    <w:p w14:paraId="0D6EF6A4" w14:textId="77777777" w:rsidR="00355D70" w:rsidRDefault="00355D70" w:rsidP="00EE397C">
      <w:pPr>
        <w:numPr>
          <w:ilvl w:val="0"/>
          <w:numId w:val="44"/>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W przypadku odstąpienia od umowy przez jedną ze stron, Strony sporządzą „Protokół przejęcia terenu budowy” oraz „Protokół inwentaryzacji robót według stanu na dzień odstąpienia od umowy”. Powyższe protokoły zostaną sporządzone w terminie wyznaczonym przez Zamawiającego, jednakże nie później niż w ciągu 7 dni od dnia odstąpienia od Umowy. W razie gdyby Wykonawca nie stawił się w terminie wyznaczonym przez Zamawiającego, Zamawiający wyznaczy termin dodatkowy 2-dniowy, a po jego bezskutecznym upływie będzie uprawniony do jednostronnego sporządzenia wymaganych protokołów. Protokół sporządzony z zachowaniem powyższej procedury będzie wiążący dla Wykonawcy.</w:t>
      </w:r>
    </w:p>
    <w:p w14:paraId="74F8B336" w14:textId="5A372713" w:rsidR="00355D70" w:rsidRDefault="00355D70" w:rsidP="00EE397C">
      <w:pPr>
        <w:numPr>
          <w:ilvl w:val="0"/>
          <w:numId w:val="44"/>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Niezależnie od zapisów ust. 1 niniejszego paragrafu w razie wystąpienia zmiany okoliczności powodującej, że wykonanie umowy nie leży w interesie Zamawiającego, czego nie można było przewidzieć w chwili jej zawarcia, Zamawiający może odstąpić od umowy w terminie 30 dni od powzięcia wiadomości o powyższych okolicznościach. </w:t>
      </w:r>
      <w:r w:rsidR="00142628">
        <w:rPr>
          <w:rFonts w:ascii="Times New Roman" w:hAnsi="Times New Roman"/>
          <w:sz w:val="24"/>
        </w:rPr>
        <w:br/>
      </w:r>
      <w:r>
        <w:rPr>
          <w:rFonts w:ascii="Times New Roman" w:hAnsi="Times New Roman"/>
          <w:sz w:val="24"/>
        </w:rPr>
        <w:t xml:space="preserve">W takim wypadku Wykonawca może żądać jedynie wynagrodzenia częściowego - proporcjonalnie do zakresu prac wykonanych do chwili otrzymania zawiadomienia </w:t>
      </w:r>
      <w:r w:rsidR="00142628">
        <w:rPr>
          <w:rFonts w:ascii="Times New Roman" w:hAnsi="Times New Roman"/>
          <w:sz w:val="24"/>
        </w:rPr>
        <w:br/>
      </w:r>
      <w:r>
        <w:rPr>
          <w:rFonts w:ascii="Times New Roman" w:hAnsi="Times New Roman"/>
          <w:sz w:val="24"/>
        </w:rPr>
        <w:t>o odstąpieniu od umowy.</w:t>
      </w:r>
    </w:p>
    <w:p w14:paraId="2E5F45A7" w14:textId="365B9C92" w:rsidR="00582101" w:rsidRDefault="00582101" w:rsidP="00142628">
      <w:pPr>
        <w:spacing w:after="0" w:line="240" w:lineRule="auto"/>
        <w:rPr>
          <w:rFonts w:ascii="Times New Roman" w:hAnsi="Times New Roman"/>
          <w:b/>
          <w:bCs/>
          <w:sz w:val="24"/>
        </w:rPr>
      </w:pPr>
    </w:p>
    <w:p w14:paraId="1457A847" w14:textId="04E31BA4" w:rsidR="00355D70" w:rsidRPr="00D13265" w:rsidRDefault="00D13265" w:rsidP="00355D70">
      <w:pPr>
        <w:spacing w:after="0" w:line="240" w:lineRule="auto"/>
        <w:jc w:val="center"/>
        <w:rPr>
          <w:rFonts w:ascii="Times New Roman" w:hAnsi="Times New Roman"/>
          <w:bCs/>
          <w:sz w:val="24"/>
        </w:rPr>
      </w:pPr>
      <w:r w:rsidRPr="00D13265">
        <w:rPr>
          <w:rFonts w:ascii="Times New Roman" w:hAnsi="Times New Roman"/>
          <w:bCs/>
          <w:sz w:val="24"/>
        </w:rPr>
        <w:t>§ 12</w:t>
      </w:r>
    </w:p>
    <w:p w14:paraId="2A2268B0" w14:textId="358CE5EB" w:rsidR="00703642" w:rsidRPr="00703642" w:rsidRDefault="00355D70" w:rsidP="00EE397C">
      <w:pPr>
        <w:numPr>
          <w:ilvl w:val="0"/>
          <w:numId w:val="45"/>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Zamawiający może żądać od Wykonawcy zapłaty kar umownych</w:t>
      </w:r>
      <w:r w:rsidR="00967785">
        <w:rPr>
          <w:rFonts w:ascii="Times New Roman" w:hAnsi="Times New Roman"/>
          <w:sz w:val="24"/>
        </w:rPr>
        <w:t xml:space="preserve"> w następujących okolicznościach</w:t>
      </w:r>
      <w:r>
        <w:rPr>
          <w:rFonts w:ascii="Times New Roman" w:hAnsi="Times New Roman"/>
          <w:sz w:val="24"/>
        </w:rPr>
        <w:t>:</w:t>
      </w:r>
    </w:p>
    <w:p w14:paraId="78ADC646" w14:textId="77777777" w:rsidR="00703642" w:rsidRDefault="00967785" w:rsidP="00EE397C">
      <w:pPr>
        <w:pStyle w:val="Akapitzlist"/>
        <w:numPr>
          <w:ilvl w:val="0"/>
          <w:numId w:val="73"/>
        </w:numPr>
        <w:suppressAutoHyphens/>
        <w:autoSpaceDN w:val="0"/>
        <w:spacing w:after="0" w:line="240" w:lineRule="auto"/>
        <w:jc w:val="both"/>
        <w:textAlignment w:val="baseline"/>
        <w:rPr>
          <w:rFonts w:ascii="Times New Roman" w:hAnsi="Times New Roman"/>
          <w:sz w:val="24"/>
        </w:rPr>
      </w:pPr>
      <w:r w:rsidRPr="00703642">
        <w:rPr>
          <w:rFonts w:ascii="Times New Roman" w:hAnsi="Times New Roman"/>
          <w:sz w:val="24"/>
        </w:rPr>
        <w:t>za opóźnienie w wykonaniu przedmiotu umowy w wysokości 0,1 % wartości brutto wynagrodzenia, ustalonego w § 2 ust. 1 niniejszej umowy, za każdy dzień opóźnienia,</w:t>
      </w:r>
    </w:p>
    <w:p w14:paraId="723EA58F" w14:textId="03D05B60" w:rsidR="00967785" w:rsidRDefault="00967785" w:rsidP="00EE397C">
      <w:pPr>
        <w:pStyle w:val="Akapitzlist"/>
        <w:numPr>
          <w:ilvl w:val="0"/>
          <w:numId w:val="73"/>
        </w:numPr>
        <w:suppressAutoHyphens/>
        <w:autoSpaceDN w:val="0"/>
        <w:spacing w:after="0" w:line="240" w:lineRule="auto"/>
        <w:jc w:val="both"/>
        <w:textAlignment w:val="baseline"/>
        <w:rPr>
          <w:rFonts w:ascii="Times New Roman" w:hAnsi="Times New Roman"/>
          <w:sz w:val="24"/>
        </w:rPr>
      </w:pPr>
      <w:r w:rsidRPr="00703642">
        <w:rPr>
          <w:rFonts w:ascii="Times New Roman" w:hAnsi="Times New Roman"/>
          <w:sz w:val="24"/>
        </w:rPr>
        <w:t xml:space="preserve"> za nieterminowe usunięcie wad, braków lub usterek stwierdzonych przy odbiorze, </w:t>
      </w:r>
      <w:r w:rsidR="00703642">
        <w:rPr>
          <w:rFonts w:ascii="Times New Roman" w:hAnsi="Times New Roman"/>
          <w:sz w:val="24"/>
        </w:rPr>
        <w:br/>
      </w:r>
      <w:r w:rsidRPr="00703642">
        <w:rPr>
          <w:rFonts w:ascii="Times New Roman" w:hAnsi="Times New Roman"/>
          <w:sz w:val="24"/>
        </w:rPr>
        <w:t xml:space="preserve">w okresie gwarancji i rękojmi w wysokości 0,1 % wartości brutto wynagrodzenia ustalonego w § 2 ust. 1 niniejszej umowy, za każdy dzień opóźnienia, </w:t>
      </w:r>
    </w:p>
    <w:p w14:paraId="1F1D419C" w14:textId="6F738BE6" w:rsidR="00967785" w:rsidRDefault="00967785" w:rsidP="00EE397C">
      <w:pPr>
        <w:pStyle w:val="Akapitzlist"/>
        <w:numPr>
          <w:ilvl w:val="0"/>
          <w:numId w:val="73"/>
        </w:numPr>
        <w:suppressAutoHyphens/>
        <w:autoSpaceDN w:val="0"/>
        <w:spacing w:after="0" w:line="240" w:lineRule="auto"/>
        <w:jc w:val="both"/>
        <w:textAlignment w:val="baseline"/>
        <w:rPr>
          <w:rFonts w:ascii="Times New Roman" w:hAnsi="Times New Roman"/>
          <w:sz w:val="24"/>
        </w:rPr>
      </w:pPr>
      <w:r w:rsidRPr="00703642">
        <w:rPr>
          <w:rFonts w:ascii="Times New Roman" w:hAnsi="Times New Roman"/>
          <w:sz w:val="24"/>
        </w:rPr>
        <w:t xml:space="preserve">za odstąpienie od umowy przez Wykonawcę na skutek okoliczności za które Zamawiający nie odpowiada w wysokości 10 %  wartości brutto wynagrodzenia ustalonego w § 2 ust. 1, </w:t>
      </w:r>
    </w:p>
    <w:p w14:paraId="5A28D8CF" w14:textId="43559EE4" w:rsidR="00967785" w:rsidRDefault="00967785" w:rsidP="00EE397C">
      <w:pPr>
        <w:pStyle w:val="Akapitzlist"/>
        <w:numPr>
          <w:ilvl w:val="0"/>
          <w:numId w:val="73"/>
        </w:numPr>
        <w:suppressAutoHyphens/>
        <w:autoSpaceDN w:val="0"/>
        <w:spacing w:after="0" w:line="240" w:lineRule="auto"/>
        <w:jc w:val="both"/>
        <w:textAlignment w:val="baseline"/>
        <w:rPr>
          <w:rFonts w:ascii="Times New Roman" w:hAnsi="Times New Roman"/>
          <w:sz w:val="24"/>
        </w:rPr>
      </w:pPr>
      <w:r w:rsidRPr="00703642">
        <w:rPr>
          <w:rFonts w:ascii="Times New Roman" w:hAnsi="Times New Roman"/>
          <w:sz w:val="24"/>
        </w:rPr>
        <w:t>za odstąpienie od umowy przez Zamawiającego z przyczyn leżących po stronie Wykonawcy w wysokości 10%  wartości brutto wynagrodzenia ustalonego w § 2  ust. 1,</w:t>
      </w:r>
    </w:p>
    <w:p w14:paraId="292A90EF" w14:textId="49BF59D6" w:rsidR="00967785" w:rsidRDefault="00967785" w:rsidP="00EE397C">
      <w:pPr>
        <w:pStyle w:val="Akapitzlist"/>
        <w:numPr>
          <w:ilvl w:val="0"/>
          <w:numId w:val="73"/>
        </w:numPr>
        <w:suppressAutoHyphens/>
        <w:autoSpaceDN w:val="0"/>
        <w:spacing w:after="0" w:line="240" w:lineRule="auto"/>
        <w:jc w:val="both"/>
        <w:textAlignment w:val="baseline"/>
        <w:rPr>
          <w:rFonts w:ascii="Times New Roman" w:hAnsi="Times New Roman"/>
          <w:sz w:val="24"/>
        </w:rPr>
      </w:pPr>
      <w:r w:rsidRPr="00703642">
        <w:rPr>
          <w:rFonts w:ascii="Times New Roman" w:hAnsi="Times New Roman"/>
          <w:sz w:val="24"/>
        </w:rPr>
        <w:t xml:space="preserve">za brak zapłaty lub nieterminową zapłatę wynagrodzenia należnego podwykonawcom lub dalszym podwykonawcom, w wysokości 0,1 % wartości brutto wynagrodzenia ustalonego w § 2 ust. 1 za każdy dzień opóźnienia, </w:t>
      </w:r>
    </w:p>
    <w:p w14:paraId="63DC5CA7" w14:textId="341DB232" w:rsidR="00967785" w:rsidRDefault="00967785" w:rsidP="00EE397C">
      <w:pPr>
        <w:pStyle w:val="Akapitzlist"/>
        <w:numPr>
          <w:ilvl w:val="0"/>
          <w:numId w:val="73"/>
        </w:numPr>
        <w:suppressAutoHyphens/>
        <w:autoSpaceDN w:val="0"/>
        <w:spacing w:after="0" w:line="240" w:lineRule="auto"/>
        <w:jc w:val="both"/>
        <w:textAlignment w:val="baseline"/>
        <w:rPr>
          <w:rFonts w:ascii="Times New Roman" w:hAnsi="Times New Roman"/>
          <w:sz w:val="24"/>
        </w:rPr>
      </w:pPr>
      <w:r w:rsidRPr="00703642">
        <w:rPr>
          <w:rFonts w:ascii="Times New Roman" w:hAnsi="Times New Roman"/>
          <w:sz w:val="24"/>
        </w:rPr>
        <w:t xml:space="preserve">za nieprzedłożenie do zaakceptowania projektu umowy o podwykonawstwo, której przedmiotem są roboty budowlane, lub projektu jej zmian, w wysokości 2 % wartości brutto wynagrodzenia ustalonego w § 2 ust. 1za każdy stwierdzony przypadek, </w:t>
      </w:r>
    </w:p>
    <w:p w14:paraId="550CD223" w14:textId="13AD8B94" w:rsidR="00967785" w:rsidRDefault="00967785" w:rsidP="00EE397C">
      <w:pPr>
        <w:pStyle w:val="Akapitzlist"/>
        <w:numPr>
          <w:ilvl w:val="0"/>
          <w:numId w:val="73"/>
        </w:numPr>
        <w:suppressAutoHyphens/>
        <w:autoSpaceDN w:val="0"/>
        <w:spacing w:after="0" w:line="240" w:lineRule="auto"/>
        <w:jc w:val="both"/>
        <w:textAlignment w:val="baseline"/>
        <w:rPr>
          <w:rFonts w:ascii="Times New Roman" w:hAnsi="Times New Roman"/>
          <w:sz w:val="24"/>
        </w:rPr>
      </w:pPr>
      <w:r w:rsidRPr="00703642">
        <w:rPr>
          <w:rFonts w:ascii="Times New Roman" w:hAnsi="Times New Roman"/>
          <w:sz w:val="24"/>
        </w:rPr>
        <w:t xml:space="preserve">za nieprzedłożenie poświadczonej za zgodność z oryginałem kopii umowy </w:t>
      </w:r>
      <w:r w:rsidR="00703642">
        <w:rPr>
          <w:rFonts w:ascii="Times New Roman" w:hAnsi="Times New Roman"/>
          <w:sz w:val="24"/>
        </w:rPr>
        <w:br/>
      </w:r>
      <w:r w:rsidRPr="00703642">
        <w:rPr>
          <w:rFonts w:ascii="Times New Roman" w:hAnsi="Times New Roman"/>
          <w:sz w:val="24"/>
        </w:rPr>
        <w:t xml:space="preserve">o podwykonawstwo lub jej zmian, w wysokości 2 % wartości brutto wynagrodzenia ustalonego w § 2 ust. 1,za każdy stwierdzony przypadek, </w:t>
      </w:r>
    </w:p>
    <w:p w14:paraId="701731F4" w14:textId="60AACDFF" w:rsidR="00967785" w:rsidRPr="00703642" w:rsidRDefault="00967785" w:rsidP="00EE397C">
      <w:pPr>
        <w:pStyle w:val="Akapitzlist"/>
        <w:numPr>
          <w:ilvl w:val="0"/>
          <w:numId w:val="73"/>
        </w:numPr>
        <w:suppressAutoHyphens/>
        <w:autoSpaceDN w:val="0"/>
        <w:spacing w:after="0" w:line="240" w:lineRule="auto"/>
        <w:jc w:val="both"/>
        <w:textAlignment w:val="baseline"/>
        <w:rPr>
          <w:rFonts w:ascii="Times New Roman" w:hAnsi="Times New Roman"/>
          <w:sz w:val="24"/>
        </w:rPr>
      </w:pPr>
      <w:r w:rsidRPr="00703642">
        <w:rPr>
          <w:rFonts w:ascii="Times New Roman" w:hAnsi="Times New Roman"/>
          <w:sz w:val="24"/>
        </w:rPr>
        <w:t xml:space="preserve">za brak zmiany umowy o podwykonawstwo w zakresie terminu zapłaty, w wysokości </w:t>
      </w:r>
      <w:r w:rsidRPr="00703642">
        <w:rPr>
          <w:rFonts w:ascii="Times New Roman" w:hAnsi="Times New Roman"/>
          <w:sz w:val="24"/>
        </w:rPr>
        <w:br/>
        <w:t>2 % wartości brutto wynagrodzenia ustalonego w § 2 ust. 1, za każdy stwierdzony przypadek,</w:t>
      </w:r>
    </w:p>
    <w:p w14:paraId="257B5B3B" w14:textId="51E8B1DF" w:rsidR="00967785" w:rsidRDefault="00355D70" w:rsidP="00EE397C">
      <w:pPr>
        <w:pStyle w:val="Akapitzlist"/>
        <w:numPr>
          <w:ilvl w:val="0"/>
          <w:numId w:val="45"/>
        </w:numPr>
        <w:suppressAutoHyphens/>
        <w:autoSpaceDN w:val="0"/>
        <w:spacing w:after="0" w:line="240" w:lineRule="auto"/>
        <w:jc w:val="both"/>
        <w:textAlignment w:val="baseline"/>
        <w:rPr>
          <w:rFonts w:ascii="Times New Roman" w:hAnsi="Times New Roman"/>
          <w:sz w:val="24"/>
        </w:rPr>
      </w:pPr>
      <w:r w:rsidRPr="00967785">
        <w:rPr>
          <w:rFonts w:ascii="Times New Roman" w:hAnsi="Times New Roman"/>
          <w:sz w:val="24"/>
        </w:rPr>
        <w:t>Niezależnie od kar umownych Zamawiający może dochodzić odszkodowania uzupełniającego na zasadach ogólnych określonych w Kodeksie cywilnym.</w:t>
      </w:r>
    </w:p>
    <w:p w14:paraId="0071E7E5" w14:textId="3F3E9441" w:rsidR="00355D70" w:rsidRPr="00967785" w:rsidRDefault="00355D70" w:rsidP="00EE397C">
      <w:pPr>
        <w:pStyle w:val="Akapitzlist"/>
        <w:numPr>
          <w:ilvl w:val="0"/>
          <w:numId w:val="45"/>
        </w:numPr>
        <w:suppressAutoHyphens/>
        <w:autoSpaceDN w:val="0"/>
        <w:spacing w:after="0" w:line="240" w:lineRule="auto"/>
        <w:jc w:val="both"/>
        <w:textAlignment w:val="baseline"/>
        <w:rPr>
          <w:rFonts w:ascii="Times New Roman" w:hAnsi="Times New Roman"/>
          <w:sz w:val="24"/>
        </w:rPr>
      </w:pPr>
      <w:r w:rsidRPr="00967785">
        <w:rPr>
          <w:rFonts w:ascii="Times New Roman" w:hAnsi="Times New Roman"/>
          <w:sz w:val="24"/>
        </w:rPr>
        <w:t xml:space="preserve">W przypadku odstąpienia od umowy przez którąkolwiek ze stron z winy Zamawiającego, Wykonawca może domagać się naprawienia poniesionej szkody na zasadach określonych </w:t>
      </w:r>
      <w:r w:rsidRPr="00967785">
        <w:rPr>
          <w:rFonts w:ascii="Times New Roman" w:hAnsi="Times New Roman"/>
          <w:sz w:val="24"/>
        </w:rPr>
        <w:br/>
        <w:t>w Kodeksie cywilnym.</w:t>
      </w:r>
    </w:p>
    <w:p w14:paraId="28EA8447" w14:textId="23CDC681" w:rsidR="00355D70" w:rsidRDefault="00355D70" w:rsidP="00D13265">
      <w:pPr>
        <w:suppressAutoHyphens/>
        <w:autoSpaceDN w:val="0"/>
        <w:spacing w:after="0" w:line="240" w:lineRule="auto"/>
        <w:jc w:val="both"/>
        <w:textAlignment w:val="baseline"/>
        <w:rPr>
          <w:rFonts w:ascii="Times New Roman" w:hAnsi="Times New Roman"/>
          <w:sz w:val="24"/>
        </w:rPr>
      </w:pPr>
    </w:p>
    <w:p w14:paraId="47E171B5" w14:textId="35AC7342" w:rsidR="00355D70" w:rsidRPr="00D13265" w:rsidRDefault="00D13265" w:rsidP="00355D70">
      <w:pPr>
        <w:keepNext/>
        <w:spacing w:after="0" w:line="240" w:lineRule="auto"/>
        <w:jc w:val="center"/>
        <w:outlineLvl w:val="1"/>
        <w:rPr>
          <w:rFonts w:ascii="Times New Roman" w:hAnsi="Times New Roman"/>
          <w:bCs/>
          <w:iCs/>
          <w:sz w:val="24"/>
        </w:rPr>
      </w:pPr>
      <w:r w:rsidRPr="00D13265">
        <w:rPr>
          <w:rFonts w:ascii="Times New Roman" w:hAnsi="Times New Roman"/>
          <w:bCs/>
          <w:iCs/>
          <w:sz w:val="24"/>
        </w:rPr>
        <w:t>§ 13</w:t>
      </w:r>
    </w:p>
    <w:p w14:paraId="16DFC8F6" w14:textId="77777777" w:rsidR="00355D70" w:rsidRDefault="00355D70" w:rsidP="00EE397C">
      <w:pPr>
        <w:numPr>
          <w:ilvl w:val="0"/>
          <w:numId w:val="46"/>
        </w:numPr>
        <w:spacing w:after="0" w:line="240" w:lineRule="auto"/>
        <w:ind w:left="426" w:hanging="426"/>
        <w:jc w:val="both"/>
        <w:rPr>
          <w:rFonts w:ascii="Times New Roman" w:hAnsi="Times New Roman"/>
          <w:sz w:val="24"/>
        </w:rPr>
      </w:pPr>
      <w:r>
        <w:rPr>
          <w:rFonts w:ascii="Times New Roman" w:hAnsi="Times New Roman"/>
          <w:sz w:val="24"/>
        </w:rPr>
        <w:t>Wykonawca może powierzyć wykonanie części zamówienia podwykonawcy.</w:t>
      </w:r>
    </w:p>
    <w:p w14:paraId="222D53F8" w14:textId="51AEDD9E" w:rsidR="00355D70" w:rsidRDefault="00355D70" w:rsidP="00EE397C">
      <w:pPr>
        <w:numPr>
          <w:ilvl w:val="0"/>
          <w:numId w:val="46"/>
        </w:numPr>
        <w:spacing w:after="0" w:line="240" w:lineRule="auto"/>
        <w:ind w:left="426" w:hanging="426"/>
        <w:jc w:val="both"/>
        <w:rPr>
          <w:rFonts w:ascii="Times New Roman" w:hAnsi="Times New Roman"/>
          <w:sz w:val="24"/>
        </w:rPr>
      </w:pPr>
      <w:r>
        <w:rPr>
          <w:rFonts w:ascii="Times New Roman" w:hAnsi="Times New Roman"/>
          <w:sz w:val="24"/>
        </w:rPr>
        <w:t xml:space="preserve">Zamawiający żąda wskazania przez wykonawcę części zamówienia, których wykonanie zamierza powierzyć podwykonawcom, i podania przez wykonawcę firm podwykonawców. </w:t>
      </w:r>
    </w:p>
    <w:p w14:paraId="3C78E2BF" w14:textId="77777777" w:rsidR="001D752F" w:rsidRDefault="001D752F" w:rsidP="001D752F">
      <w:pPr>
        <w:spacing w:after="0" w:line="240" w:lineRule="auto"/>
        <w:ind w:left="426"/>
        <w:jc w:val="both"/>
        <w:rPr>
          <w:rFonts w:ascii="Times New Roman" w:hAnsi="Times New Roman"/>
          <w:sz w:val="24"/>
        </w:rPr>
      </w:pPr>
    </w:p>
    <w:p w14:paraId="5C152454" w14:textId="6B083DB1" w:rsidR="00703642" w:rsidRPr="001D752F" w:rsidRDefault="00355D70" w:rsidP="001D752F">
      <w:pPr>
        <w:numPr>
          <w:ilvl w:val="0"/>
          <w:numId w:val="46"/>
        </w:numPr>
        <w:spacing w:after="0" w:line="240" w:lineRule="auto"/>
        <w:ind w:left="426" w:hanging="426"/>
        <w:jc w:val="both"/>
        <w:rPr>
          <w:rFonts w:ascii="Times New Roman" w:hAnsi="Times New Roman"/>
          <w:sz w:val="24"/>
        </w:rPr>
      </w:pPr>
      <w:r>
        <w:rPr>
          <w:rFonts w:ascii="Times New Roman" w:hAnsi="Times New Roman"/>
          <w:sz w:val="24"/>
        </w:rPr>
        <w:t xml:space="preserve">W przypadku zamówień na roboty budowlane lub usługi, które mają być wykonane w miejscu podlegającym bezpośredniemu nadzorowi zamawiającego, zamawiający żąda, aby przed przystąpieniem do wykonania zamówienia wykonawca, o ile są już znane, podał </w:t>
      </w:r>
    </w:p>
    <w:p w14:paraId="3FFB1953" w14:textId="321F997C" w:rsidR="00355D70" w:rsidRDefault="00355D70" w:rsidP="00703642">
      <w:pPr>
        <w:spacing w:after="0" w:line="240" w:lineRule="auto"/>
        <w:ind w:left="426"/>
        <w:jc w:val="both"/>
        <w:rPr>
          <w:rFonts w:ascii="Times New Roman" w:hAnsi="Times New Roman"/>
          <w:sz w:val="24"/>
        </w:rPr>
      </w:pPr>
      <w:r>
        <w:rPr>
          <w:rFonts w:ascii="Times New Roman" w:hAnsi="Times New Roman"/>
          <w:sz w:val="24"/>
        </w:rPr>
        <w:t xml:space="preserve">nazwy albo imiona i nazwiska oraz dane kontaktowe podwykonawców i osób do kontaktu z nimi, zaangażowanych w takie roboty budowlane lub usługi. Wykonawca zawiadamia zamawiającego o wszelkich zmianach danych, o których mowa w zdaniu pierwszym, </w:t>
      </w:r>
      <w:r w:rsidR="00703642">
        <w:rPr>
          <w:rFonts w:ascii="Times New Roman" w:hAnsi="Times New Roman"/>
          <w:sz w:val="24"/>
        </w:rPr>
        <w:br/>
      </w:r>
      <w:r>
        <w:rPr>
          <w:rFonts w:ascii="Times New Roman" w:hAnsi="Times New Roman"/>
          <w:sz w:val="24"/>
        </w:rPr>
        <w:t>w trakcie realizacji zamówienia, a także przekazuje informacje na temat nowych podwykonawców, którym w późniejszym okresie zamierza powierzyć realizację robót budowlanych lub usług.</w:t>
      </w:r>
    </w:p>
    <w:p w14:paraId="1F0762E4" w14:textId="52409809" w:rsidR="00355D70" w:rsidRDefault="00355D70" w:rsidP="00EE397C">
      <w:pPr>
        <w:numPr>
          <w:ilvl w:val="0"/>
          <w:numId w:val="46"/>
        </w:numPr>
        <w:spacing w:after="0" w:line="240" w:lineRule="auto"/>
        <w:ind w:left="426" w:hanging="426"/>
        <w:jc w:val="both"/>
        <w:rPr>
          <w:rFonts w:ascii="Times New Roman" w:hAnsi="Times New Roman"/>
          <w:sz w:val="24"/>
        </w:rPr>
      </w:pPr>
      <w:r>
        <w:rPr>
          <w:rFonts w:ascii="Times New Roman" w:hAnsi="Times New Roman"/>
          <w:sz w:val="24"/>
        </w:rPr>
        <w:t xml:space="preserve">Wykonawca lub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jest obowiązany dołączyć również zgodę wykonawcy na zawarcie umowy o podwykonawstwo o treści zgodnej </w:t>
      </w:r>
      <w:r w:rsidR="00142628">
        <w:rPr>
          <w:rFonts w:ascii="Times New Roman" w:hAnsi="Times New Roman"/>
          <w:sz w:val="24"/>
        </w:rPr>
        <w:br/>
      </w:r>
      <w:r>
        <w:rPr>
          <w:rFonts w:ascii="Times New Roman" w:hAnsi="Times New Roman"/>
          <w:sz w:val="24"/>
        </w:rPr>
        <w:t>z projektem umowy.</w:t>
      </w:r>
    </w:p>
    <w:p w14:paraId="79698138" w14:textId="77777777" w:rsidR="00355D70" w:rsidRDefault="00355D70" w:rsidP="00EE397C">
      <w:pPr>
        <w:numPr>
          <w:ilvl w:val="0"/>
          <w:numId w:val="46"/>
        </w:numPr>
        <w:spacing w:after="0" w:line="240" w:lineRule="auto"/>
        <w:ind w:left="426" w:hanging="426"/>
        <w:jc w:val="both"/>
        <w:rPr>
          <w:rFonts w:ascii="Times New Roman" w:hAnsi="Times New Roman"/>
          <w:sz w:val="24"/>
        </w:rPr>
      </w:pPr>
      <w:r>
        <w:rPr>
          <w:rFonts w:ascii="Times New Roman" w:hAnsi="Times New Roman"/>
          <w:sz w:val="24"/>
        </w:rPr>
        <w:t>Termin zapłaty wynagrodzenia podwykonawcy przewidziany w umowie o podwykonawstwo nie może być dłuższy niż 30 dni od dnia doręczenia faktury lub rachunku, potwierdzających wykonanie zleconej podwykonawcy roboty budowlanej.</w:t>
      </w:r>
    </w:p>
    <w:p w14:paraId="5F8F2A9E" w14:textId="77777777" w:rsidR="00355D70" w:rsidRDefault="00355D70" w:rsidP="00EE397C">
      <w:pPr>
        <w:numPr>
          <w:ilvl w:val="0"/>
          <w:numId w:val="46"/>
        </w:numPr>
        <w:spacing w:after="0" w:line="240" w:lineRule="auto"/>
        <w:ind w:left="426" w:hanging="426"/>
        <w:jc w:val="both"/>
        <w:rPr>
          <w:rFonts w:ascii="Times New Roman" w:hAnsi="Times New Roman"/>
          <w:sz w:val="24"/>
        </w:rPr>
      </w:pPr>
      <w:r>
        <w:rPr>
          <w:rFonts w:ascii="Times New Roman" w:hAnsi="Times New Roman"/>
          <w:sz w:val="24"/>
        </w:rPr>
        <w:t>Zamawiający zastrzega możliwość zgłoszenia w formie pisemnej zastrzeżenia do projektu umowy o podwykonawstwo, gdy przewiduje termin zapłaty wynagrodzenia dłuższy niż 30 dni od dnia doręczenia faktury lub rachunku.</w:t>
      </w:r>
    </w:p>
    <w:p w14:paraId="1262D12F" w14:textId="77777777" w:rsidR="00355D70" w:rsidRDefault="00355D70" w:rsidP="00EE397C">
      <w:pPr>
        <w:numPr>
          <w:ilvl w:val="0"/>
          <w:numId w:val="46"/>
        </w:numPr>
        <w:spacing w:after="0" w:line="240" w:lineRule="auto"/>
        <w:ind w:left="426" w:hanging="426"/>
        <w:jc w:val="both"/>
        <w:rPr>
          <w:rFonts w:ascii="Times New Roman" w:hAnsi="Times New Roman"/>
          <w:sz w:val="24"/>
        </w:rPr>
      </w:pPr>
      <w:r>
        <w:rPr>
          <w:rFonts w:ascii="Times New Roman" w:hAnsi="Times New Roman"/>
          <w:sz w:val="24"/>
        </w:rPr>
        <w:t>Zgłoszenie, o którym mowa w ust. 6 powinno nastąpić w terminie 14 dni od przedłożenia projektu umowy o podwykonawstwo, której przedmiotem są roboty budowlane.</w:t>
      </w:r>
    </w:p>
    <w:p w14:paraId="3956FE3C" w14:textId="196DD581" w:rsidR="002C3500" w:rsidRPr="00C76312" w:rsidRDefault="00355D70" w:rsidP="00EE397C">
      <w:pPr>
        <w:numPr>
          <w:ilvl w:val="0"/>
          <w:numId w:val="46"/>
        </w:numPr>
        <w:spacing w:after="0" w:line="240" w:lineRule="auto"/>
        <w:ind w:left="426" w:hanging="426"/>
        <w:jc w:val="both"/>
        <w:rPr>
          <w:rFonts w:ascii="Times New Roman" w:hAnsi="Times New Roman"/>
          <w:sz w:val="24"/>
        </w:rPr>
      </w:pPr>
      <w:r>
        <w:rPr>
          <w:rFonts w:ascii="Times New Roman" w:hAnsi="Times New Roman"/>
          <w:sz w:val="24"/>
        </w:rPr>
        <w:t>Niezgłoszenie w terminie w formie pisemnej zastrzeżeń do przedłożonego projektu umowy o podwykonawstwo, której przedmiotem są roboty budowlane, uważa się za akceptację projektu przez Zamawiającego.</w:t>
      </w:r>
    </w:p>
    <w:p w14:paraId="176FCEC0" w14:textId="149A5E30" w:rsidR="001B36D8" w:rsidRPr="002C3500" w:rsidRDefault="00355D70" w:rsidP="00EE397C">
      <w:pPr>
        <w:numPr>
          <w:ilvl w:val="0"/>
          <w:numId w:val="46"/>
        </w:numPr>
        <w:spacing w:after="0" w:line="240" w:lineRule="auto"/>
        <w:ind w:left="426" w:hanging="426"/>
        <w:jc w:val="both"/>
        <w:rPr>
          <w:rFonts w:ascii="Times New Roman" w:hAnsi="Times New Roman"/>
          <w:sz w:val="24"/>
        </w:rPr>
      </w:pPr>
      <w:r>
        <w:rPr>
          <w:rFonts w:ascii="Times New Roman" w:hAnsi="Times New Roman"/>
          <w:sz w:val="24"/>
        </w:rPr>
        <w:t xml:space="preserve">Wykonawca lub podwykonawca zamówienia na roboty budowlane zobowiązany jest przedłożyć Zamawiającemu poświadczoną za zgodność z oryginałem kopię zawartej </w:t>
      </w:r>
    </w:p>
    <w:p w14:paraId="32A16F2E" w14:textId="20D7F21C" w:rsidR="00355D70" w:rsidRDefault="00355D70" w:rsidP="001B36D8">
      <w:pPr>
        <w:spacing w:after="0" w:line="240" w:lineRule="auto"/>
        <w:ind w:left="426"/>
        <w:jc w:val="both"/>
        <w:rPr>
          <w:rFonts w:ascii="Times New Roman" w:hAnsi="Times New Roman"/>
          <w:sz w:val="24"/>
        </w:rPr>
      </w:pPr>
      <w:r>
        <w:rPr>
          <w:rFonts w:ascii="Times New Roman" w:hAnsi="Times New Roman"/>
          <w:sz w:val="24"/>
        </w:rPr>
        <w:t>umowy o podwykonawstwo, której przedmiotem są roboty budowlane, w terminie 7 dni od dnia jej zawarcia.</w:t>
      </w:r>
    </w:p>
    <w:p w14:paraId="7633075B" w14:textId="77777777" w:rsidR="00E72DE7" w:rsidRPr="00207722" w:rsidRDefault="00355D70" w:rsidP="00EE397C">
      <w:pPr>
        <w:numPr>
          <w:ilvl w:val="0"/>
          <w:numId w:val="46"/>
        </w:numPr>
        <w:spacing w:after="0" w:line="240" w:lineRule="auto"/>
        <w:ind w:left="426" w:hanging="426"/>
        <w:jc w:val="both"/>
        <w:rPr>
          <w:rFonts w:ascii="Times New Roman" w:hAnsi="Times New Roman"/>
          <w:sz w:val="24"/>
        </w:rPr>
      </w:pPr>
      <w:r>
        <w:rPr>
          <w:rFonts w:ascii="Times New Roman" w:hAnsi="Times New Roman"/>
          <w:sz w:val="24"/>
        </w:rPr>
        <w:t>Zamawiający zastrzega możliwość zgłoszenia w formie pisemnej sprzeciwu do umowy o podwykonawstwo, której przedmiotem są roboty budowlane, gdy przewiduje termin zapłaty wynagrodzenia dłuższy niż 30 dni od dnia doręczenia faktury lub rachunku.</w:t>
      </w:r>
    </w:p>
    <w:p w14:paraId="1EAE317C" w14:textId="77777777" w:rsidR="00355D70" w:rsidRDefault="00355D70" w:rsidP="00EE397C">
      <w:pPr>
        <w:numPr>
          <w:ilvl w:val="0"/>
          <w:numId w:val="46"/>
        </w:numPr>
        <w:spacing w:after="0" w:line="240" w:lineRule="auto"/>
        <w:ind w:left="426" w:hanging="426"/>
        <w:jc w:val="both"/>
        <w:rPr>
          <w:rFonts w:ascii="Times New Roman" w:hAnsi="Times New Roman"/>
          <w:sz w:val="24"/>
        </w:rPr>
      </w:pPr>
      <w:r>
        <w:rPr>
          <w:rFonts w:ascii="Times New Roman" w:hAnsi="Times New Roman"/>
          <w:sz w:val="24"/>
        </w:rPr>
        <w:t>Zgłoszenie, o którym mowa w ust. 10, powinno nastąpić w terminie 14 dni od przedłożenia umowy o podwykonawstwo, której przedmiotem są roboty budowlane.</w:t>
      </w:r>
    </w:p>
    <w:p w14:paraId="48D23F21" w14:textId="677EDABA" w:rsidR="00C76312" w:rsidRPr="00582101" w:rsidRDefault="00355D70" w:rsidP="00EE397C">
      <w:pPr>
        <w:numPr>
          <w:ilvl w:val="0"/>
          <w:numId w:val="46"/>
        </w:numPr>
        <w:spacing w:after="0" w:line="240" w:lineRule="auto"/>
        <w:ind w:left="426" w:hanging="426"/>
        <w:jc w:val="both"/>
        <w:rPr>
          <w:rFonts w:ascii="Times New Roman" w:hAnsi="Times New Roman"/>
          <w:sz w:val="24"/>
        </w:rPr>
      </w:pPr>
      <w:r>
        <w:rPr>
          <w:rFonts w:ascii="Times New Roman" w:hAnsi="Times New Roman"/>
          <w:sz w:val="24"/>
        </w:rPr>
        <w:t>Niezgłoszenie w terminie w formie pisemnej sprzeciwu do przedłożonej umowy o podwykonawstwo, której przedmiotem są roboty budowlane, uważa się za akceptację umowy przez Zamawiającego.</w:t>
      </w:r>
    </w:p>
    <w:p w14:paraId="5D94DF85" w14:textId="01500444" w:rsidR="004C417D" w:rsidRPr="00E72DE7" w:rsidRDefault="00355D70" w:rsidP="00EE397C">
      <w:pPr>
        <w:numPr>
          <w:ilvl w:val="0"/>
          <w:numId w:val="46"/>
        </w:numPr>
        <w:spacing w:after="0" w:line="240" w:lineRule="auto"/>
        <w:ind w:left="426" w:hanging="426"/>
        <w:jc w:val="both"/>
        <w:rPr>
          <w:rFonts w:ascii="Times New Roman" w:hAnsi="Times New Roman"/>
          <w:sz w:val="24"/>
        </w:rPr>
      </w:pPr>
      <w:r>
        <w:rPr>
          <w:rFonts w:ascii="Times New Roman" w:hAnsi="Times New Roman"/>
          <w:sz w:val="24"/>
        </w:rPr>
        <w:t xml:space="preserve">Powyższe zasady, określone w ust. 4 – 12, mają odpowiednie zastosowanie także </w:t>
      </w:r>
      <w:r w:rsidR="00703642">
        <w:rPr>
          <w:rFonts w:ascii="Times New Roman" w:hAnsi="Times New Roman"/>
          <w:sz w:val="24"/>
        </w:rPr>
        <w:br/>
      </w:r>
      <w:r>
        <w:rPr>
          <w:rFonts w:ascii="Times New Roman" w:hAnsi="Times New Roman"/>
          <w:sz w:val="24"/>
        </w:rPr>
        <w:t>do wszelkich zmian umów o podwykonawstwo oraz umów i ich zmian zawieranych przez podwykonawców z dalszymi podwykonawcami.</w:t>
      </w:r>
    </w:p>
    <w:p w14:paraId="334FC769" w14:textId="713AC015" w:rsidR="00355D70" w:rsidRDefault="00355D70" w:rsidP="00EE397C">
      <w:pPr>
        <w:numPr>
          <w:ilvl w:val="0"/>
          <w:numId w:val="46"/>
        </w:numPr>
        <w:spacing w:after="0" w:line="240" w:lineRule="auto"/>
        <w:ind w:left="426" w:hanging="426"/>
        <w:jc w:val="both"/>
        <w:rPr>
          <w:rFonts w:ascii="Times New Roman" w:hAnsi="Times New Roman"/>
          <w:sz w:val="24"/>
        </w:rPr>
      </w:pPr>
      <w:r>
        <w:rPr>
          <w:rFonts w:ascii="Times New Roman" w:hAnsi="Times New Roman"/>
          <w:sz w:val="24"/>
        </w:rPr>
        <w:t xml:space="preserve">Wykonawca lub podwykonawca zamówienia na roboty budowlane przedkłada Zamawiającemu poświadczoną za zgodność z oryginałem kopię zawartej umowy o podwykonawstwo lub jej zmiany, której przedmiotem są dostawy lub usługi, w terminie 7 dni od jej zawarcia, z wyłączeniem umów o podwykonawstwo o wartości mniejszej niż 0,5% wartości umowy w sprawie zamówienia publicznego, przy czym wyłączenie </w:t>
      </w:r>
      <w:r w:rsidR="00142628">
        <w:rPr>
          <w:rFonts w:ascii="Times New Roman" w:hAnsi="Times New Roman"/>
          <w:sz w:val="24"/>
        </w:rPr>
        <w:br/>
      </w:r>
      <w:r>
        <w:rPr>
          <w:rFonts w:ascii="Times New Roman" w:hAnsi="Times New Roman"/>
          <w:sz w:val="24"/>
        </w:rPr>
        <w:t>o którym mowa nie dotyczy umów o podwykonawstwo o wartości większej niż 50 000 zł.</w:t>
      </w:r>
    </w:p>
    <w:p w14:paraId="16A1D5AC" w14:textId="77777777" w:rsidR="00355D70" w:rsidRDefault="00355D70" w:rsidP="00EE397C">
      <w:pPr>
        <w:numPr>
          <w:ilvl w:val="0"/>
          <w:numId w:val="46"/>
        </w:numPr>
        <w:spacing w:after="0" w:line="240" w:lineRule="auto"/>
        <w:ind w:left="426" w:hanging="426"/>
        <w:jc w:val="both"/>
        <w:rPr>
          <w:rFonts w:ascii="Times New Roman" w:hAnsi="Times New Roman"/>
          <w:sz w:val="24"/>
        </w:rPr>
      </w:pPr>
      <w:r>
        <w:rPr>
          <w:rFonts w:ascii="Times New Roman" w:hAnsi="Times New Roman"/>
          <w:sz w:val="24"/>
        </w:rPr>
        <w:t>W sytuacji, gdy w umowie lub jej zmianie, o której mowa w ust. 14, termin zapłaty wynagrodzenia jest dłuższy aniżeli 30 dni, zamawiający poinformuje o tym Wykonawcę i wezwie go do doprowadzenia do zmiany tej umowy pod rygorem wystąpienia o zapłatę kary umownej.</w:t>
      </w:r>
    </w:p>
    <w:p w14:paraId="1D5425E1" w14:textId="77777777" w:rsidR="001D752F" w:rsidRDefault="00355D70" w:rsidP="001D752F">
      <w:pPr>
        <w:numPr>
          <w:ilvl w:val="0"/>
          <w:numId w:val="46"/>
        </w:numPr>
        <w:spacing w:after="0" w:line="240" w:lineRule="auto"/>
        <w:ind w:left="426" w:hanging="426"/>
        <w:jc w:val="both"/>
        <w:rPr>
          <w:rFonts w:ascii="Times New Roman" w:hAnsi="Times New Roman"/>
          <w:sz w:val="24"/>
        </w:rPr>
      </w:pPr>
      <w:r>
        <w:rPr>
          <w:rFonts w:ascii="Times New Roman" w:hAnsi="Times New Roman"/>
          <w:sz w:val="24"/>
        </w:rPr>
        <w:t xml:space="preserve">W sytuacji zmiany albo rezygnacji z podwykonawcy przez Wykonawcę, dotyczącej podmiotu, na którego zasoby wykonawca powoływał się, na zasadach określonych w art. 22a ust. 1, w celu wykazania spełniania warunków udziału w postępowaniu powoduje, </w:t>
      </w:r>
    </w:p>
    <w:p w14:paraId="0A51434E" w14:textId="4B51D48E" w:rsidR="00703642" w:rsidRPr="001D752F" w:rsidRDefault="00142628" w:rsidP="001D752F">
      <w:pPr>
        <w:spacing w:after="0" w:line="240" w:lineRule="auto"/>
        <w:ind w:left="426"/>
        <w:jc w:val="both"/>
        <w:rPr>
          <w:rFonts w:ascii="Times New Roman" w:hAnsi="Times New Roman"/>
          <w:sz w:val="24"/>
        </w:rPr>
      </w:pPr>
      <w:r>
        <w:rPr>
          <w:rFonts w:ascii="Times New Roman" w:hAnsi="Times New Roman"/>
          <w:sz w:val="24"/>
        </w:rPr>
        <w:lastRenderedPageBreak/>
        <w:br/>
      </w:r>
      <w:r w:rsidR="00355D70">
        <w:rPr>
          <w:rFonts w:ascii="Times New Roman" w:hAnsi="Times New Roman"/>
          <w:sz w:val="24"/>
        </w:rPr>
        <w:t>iż wykonawca jest obowiązany wykazać zamawiającemu, że proponowany inny podwykonawca lub wykonawca samodzielnie spełnia je w stopniu nie mniejszym niż</w:t>
      </w:r>
    </w:p>
    <w:p w14:paraId="598EE8BF" w14:textId="5EF223B8" w:rsidR="00355D70" w:rsidRDefault="00355D70" w:rsidP="00703642">
      <w:pPr>
        <w:spacing w:after="0" w:line="240" w:lineRule="auto"/>
        <w:ind w:left="426"/>
        <w:jc w:val="both"/>
        <w:rPr>
          <w:rFonts w:ascii="Times New Roman" w:hAnsi="Times New Roman"/>
          <w:sz w:val="24"/>
        </w:rPr>
      </w:pPr>
      <w:r>
        <w:rPr>
          <w:rFonts w:ascii="Times New Roman" w:hAnsi="Times New Roman"/>
          <w:sz w:val="24"/>
        </w:rPr>
        <w:t xml:space="preserve"> podwykonawca, na którego zasoby wykonawca powoływał się w trakcie postępowania </w:t>
      </w:r>
      <w:r w:rsidR="00142628">
        <w:rPr>
          <w:rFonts w:ascii="Times New Roman" w:hAnsi="Times New Roman"/>
          <w:sz w:val="24"/>
        </w:rPr>
        <w:br/>
      </w:r>
      <w:r>
        <w:rPr>
          <w:rFonts w:ascii="Times New Roman" w:hAnsi="Times New Roman"/>
          <w:sz w:val="24"/>
        </w:rPr>
        <w:t>o udzielenie zamówienia.</w:t>
      </w:r>
    </w:p>
    <w:p w14:paraId="5A83C93E" w14:textId="77777777" w:rsidR="00355D70" w:rsidRDefault="00355D70" w:rsidP="00EE397C">
      <w:pPr>
        <w:numPr>
          <w:ilvl w:val="0"/>
          <w:numId w:val="46"/>
        </w:numPr>
        <w:spacing w:after="0" w:line="240" w:lineRule="auto"/>
        <w:ind w:left="426" w:hanging="426"/>
        <w:jc w:val="both"/>
        <w:rPr>
          <w:rFonts w:ascii="Times New Roman" w:hAnsi="Times New Roman"/>
          <w:sz w:val="24"/>
        </w:rPr>
      </w:pPr>
      <w:r>
        <w:rPr>
          <w:rFonts w:ascii="Times New Roman" w:hAnsi="Times New Roman"/>
          <w:sz w:val="24"/>
        </w:rPr>
        <w:t>Jeżeli powierzenie podwykonawcy wykonania części zamówienia następuje w trakcie jego realizacji, wykonawca na żądanie zamawiającego przedstawi oświadczenie, o którym mowa w art. 25a ust. 1, lub oświadczenia lub dokumenty potwierdzające brak podstaw wykluczenia wobec tego podwykonawcy.</w:t>
      </w:r>
    </w:p>
    <w:p w14:paraId="6C3B7AB9" w14:textId="4AA870FD" w:rsidR="00581904" w:rsidRPr="00703642" w:rsidRDefault="00355D70" w:rsidP="00EE397C">
      <w:pPr>
        <w:numPr>
          <w:ilvl w:val="0"/>
          <w:numId w:val="46"/>
        </w:numPr>
        <w:spacing w:after="0" w:line="240" w:lineRule="auto"/>
        <w:ind w:left="426" w:hanging="426"/>
        <w:jc w:val="both"/>
        <w:rPr>
          <w:rFonts w:ascii="Times New Roman" w:hAnsi="Times New Roman"/>
          <w:sz w:val="24"/>
        </w:rPr>
      </w:pPr>
      <w:r>
        <w:rPr>
          <w:rFonts w:ascii="Times New Roman" w:hAnsi="Times New Roman"/>
          <w:b/>
          <w:bCs/>
          <w:sz w:val="24"/>
        </w:rPr>
        <w:t xml:space="preserve"> </w:t>
      </w:r>
      <w:r>
        <w:rPr>
          <w:rFonts w:ascii="Times New Roman" w:hAnsi="Times New Roman"/>
          <w:sz w:val="24"/>
        </w:rPr>
        <w:t>Jeżeli zamawiający stwierdzi, że wobec danego podwykonawcy zachodzą podstawy wykluczenia, wykonawca obowiązany jest zastąpić tego podwykonawcę lub zrezygnować z powierzenia wykonania części zamówienia podwykonawcy.</w:t>
      </w:r>
    </w:p>
    <w:p w14:paraId="6E36AC0F" w14:textId="77777777" w:rsidR="00581904" w:rsidRDefault="00581904" w:rsidP="00355D70">
      <w:pPr>
        <w:spacing w:after="0" w:line="240" w:lineRule="auto"/>
        <w:jc w:val="center"/>
        <w:rPr>
          <w:rFonts w:ascii="Times New Roman" w:hAnsi="Times New Roman"/>
          <w:sz w:val="24"/>
        </w:rPr>
      </w:pPr>
    </w:p>
    <w:p w14:paraId="3D6666B1" w14:textId="40E00BEF" w:rsidR="00355D70" w:rsidRPr="0069592E" w:rsidRDefault="0069592E" w:rsidP="00355D70">
      <w:pPr>
        <w:spacing w:after="0" w:line="240" w:lineRule="auto"/>
        <w:jc w:val="center"/>
        <w:rPr>
          <w:rFonts w:ascii="Times New Roman" w:hAnsi="Times New Roman"/>
          <w:sz w:val="24"/>
        </w:rPr>
      </w:pPr>
      <w:r w:rsidRPr="0069592E">
        <w:rPr>
          <w:rFonts w:ascii="Times New Roman" w:hAnsi="Times New Roman"/>
          <w:sz w:val="24"/>
        </w:rPr>
        <w:t>§ 14</w:t>
      </w:r>
    </w:p>
    <w:p w14:paraId="182E4B9D" w14:textId="7F960D34" w:rsidR="003E0676" w:rsidRPr="00C76312" w:rsidRDefault="00355D70" w:rsidP="00EE397C">
      <w:pPr>
        <w:numPr>
          <w:ilvl w:val="0"/>
          <w:numId w:val="47"/>
        </w:numPr>
        <w:suppressAutoHyphens/>
        <w:autoSpaceDN w:val="0"/>
        <w:spacing w:after="0" w:line="240" w:lineRule="auto"/>
        <w:ind w:left="284"/>
        <w:jc w:val="both"/>
        <w:textAlignment w:val="baseline"/>
        <w:rPr>
          <w:rFonts w:ascii="Times New Roman" w:hAnsi="Times New Roman"/>
          <w:sz w:val="24"/>
        </w:rPr>
      </w:pPr>
      <w:r>
        <w:rPr>
          <w:rFonts w:ascii="Times New Roman" w:hAnsi="Times New Roman"/>
          <w:sz w:val="24"/>
        </w:rPr>
        <w:t>Wykonawca i Zamawiający</w:t>
      </w:r>
      <w:r>
        <w:rPr>
          <w:rFonts w:ascii="Times New Roman" w:hAnsi="Times New Roman"/>
          <w:b/>
          <w:sz w:val="24"/>
        </w:rPr>
        <w:t xml:space="preserve"> </w:t>
      </w:r>
      <w:r>
        <w:rPr>
          <w:rFonts w:ascii="Times New Roman" w:hAnsi="Times New Roman"/>
          <w:sz w:val="24"/>
        </w:rPr>
        <w:t xml:space="preserve">ustanawiają adresy do doręczeń przesyłek pocztowych </w:t>
      </w:r>
      <w:r w:rsidR="004E2DD9">
        <w:rPr>
          <w:rFonts w:ascii="Times New Roman" w:hAnsi="Times New Roman"/>
          <w:sz w:val="24"/>
        </w:rPr>
        <w:br/>
      </w:r>
      <w:r>
        <w:rPr>
          <w:rFonts w:ascii="Times New Roman" w:hAnsi="Times New Roman"/>
          <w:sz w:val="24"/>
        </w:rPr>
        <w:t xml:space="preserve">i kurierskich w ich siedzibach podanych w oznaczeniu Stron na wstępie niniejszej Umowy lub w jakimkolwiek innym miejscu wskazanym w przyszłości pismem poleconym </w:t>
      </w:r>
      <w:r w:rsidR="004E2DD9">
        <w:rPr>
          <w:rFonts w:ascii="Times New Roman" w:hAnsi="Times New Roman"/>
          <w:sz w:val="24"/>
        </w:rPr>
        <w:br/>
      </w:r>
      <w:r>
        <w:rPr>
          <w:rFonts w:ascii="Times New Roman" w:hAnsi="Times New Roman"/>
          <w:sz w:val="24"/>
        </w:rPr>
        <w:t xml:space="preserve">z potwierdzeniem odbioru. Korespondencję wysłaną listem poleconym uznaje się za doręczoną z chwilą jej odbioru lub odmowy jej odbioru lub bezskutecznego upływu terminu na jej podjęcie w placówce pocztowej. W przypadku przesyłek wysłanych pocztą kurierską lub doręczonych osobiście doręczenie uznaje się za dokonane z chwilą odbioru lub odmowy odbioru. W przypadku niepowiadomienia o zmianie adresu, doręczenie dokonane na ostatni znany drugiej Stronie adres do doręczeń będzie uważane za dokonane prawidłowo </w:t>
      </w:r>
      <w:r w:rsidR="004E2DD9">
        <w:rPr>
          <w:rFonts w:ascii="Times New Roman" w:hAnsi="Times New Roman"/>
          <w:sz w:val="24"/>
        </w:rPr>
        <w:br/>
      </w:r>
      <w:r>
        <w:rPr>
          <w:rFonts w:ascii="Times New Roman" w:hAnsi="Times New Roman"/>
          <w:sz w:val="24"/>
        </w:rPr>
        <w:t>i skutecznie.</w:t>
      </w:r>
    </w:p>
    <w:p w14:paraId="5929B18B" w14:textId="64875482" w:rsidR="00FF0737" w:rsidRPr="002C3500" w:rsidRDefault="00355D70" w:rsidP="00EE397C">
      <w:pPr>
        <w:numPr>
          <w:ilvl w:val="0"/>
          <w:numId w:val="47"/>
        </w:numPr>
        <w:suppressAutoHyphens/>
        <w:autoSpaceDN w:val="0"/>
        <w:spacing w:after="0" w:line="240" w:lineRule="auto"/>
        <w:ind w:left="284"/>
        <w:jc w:val="both"/>
        <w:textAlignment w:val="baseline"/>
        <w:rPr>
          <w:rFonts w:ascii="Times New Roman" w:hAnsi="Times New Roman"/>
          <w:b/>
          <w:sz w:val="24"/>
        </w:rPr>
      </w:pPr>
      <w:r>
        <w:rPr>
          <w:rFonts w:ascii="Times New Roman" w:hAnsi="Times New Roman"/>
          <w:sz w:val="24"/>
        </w:rPr>
        <w:t xml:space="preserve">Jeżeli dla oświadczenia którejkolwiek ze stron nie zastrzeżono w niniejszej Umowie formy pisemnej, Strony dopuszczają przekazywanie oświadczeń woli poprzez wiadomości poczty </w:t>
      </w:r>
    </w:p>
    <w:p w14:paraId="6B60BE90" w14:textId="246887AD" w:rsidR="00355D70" w:rsidRPr="00FF0737" w:rsidRDefault="00355D70" w:rsidP="00FF0737">
      <w:pPr>
        <w:suppressAutoHyphens/>
        <w:autoSpaceDN w:val="0"/>
        <w:spacing w:after="0" w:line="240" w:lineRule="auto"/>
        <w:ind w:left="284"/>
        <w:jc w:val="both"/>
        <w:textAlignment w:val="baseline"/>
        <w:rPr>
          <w:rFonts w:ascii="Times New Roman" w:hAnsi="Times New Roman"/>
          <w:b/>
          <w:sz w:val="24"/>
        </w:rPr>
      </w:pPr>
      <w:r>
        <w:rPr>
          <w:rFonts w:ascii="Times New Roman" w:hAnsi="Times New Roman"/>
          <w:sz w:val="24"/>
        </w:rPr>
        <w:t xml:space="preserve">elektronicznej przesłanej na ustalony pomiędzy stronami adres e-mail. Korespondencję </w:t>
      </w:r>
      <w:r w:rsidRPr="00FF0737">
        <w:rPr>
          <w:rFonts w:ascii="Times New Roman" w:hAnsi="Times New Roman"/>
          <w:sz w:val="24"/>
        </w:rPr>
        <w:t>wysłaną wiadomością e-mail uznaje się za doręczoną z chwilą potwierdzenia jej odbioru przez adresata.</w:t>
      </w:r>
    </w:p>
    <w:p w14:paraId="1481FB89" w14:textId="3C3A3A68" w:rsidR="00355D70" w:rsidRDefault="00355D70" w:rsidP="00BE2632">
      <w:pPr>
        <w:spacing w:after="0" w:line="240" w:lineRule="auto"/>
        <w:rPr>
          <w:rFonts w:ascii="Times New Roman" w:hAnsi="Times New Roman"/>
          <w:b/>
          <w:sz w:val="24"/>
        </w:rPr>
      </w:pPr>
    </w:p>
    <w:p w14:paraId="3AA71F6F" w14:textId="77777777" w:rsidR="004E2DD9" w:rsidRDefault="0069592E" w:rsidP="004E2DD9">
      <w:pPr>
        <w:spacing w:after="0" w:line="240" w:lineRule="auto"/>
        <w:ind w:left="426" w:hanging="426"/>
        <w:jc w:val="center"/>
        <w:rPr>
          <w:rFonts w:ascii="Times New Roman" w:hAnsi="Times New Roman"/>
          <w:sz w:val="24"/>
        </w:rPr>
      </w:pPr>
      <w:r>
        <w:rPr>
          <w:rFonts w:ascii="Times New Roman" w:hAnsi="Times New Roman"/>
          <w:sz w:val="24"/>
        </w:rPr>
        <w:t>§ 15</w:t>
      </w:r>
    </w:p>
    <w:p w14:paraId="012533D4" w14:textId="5E0DCFC9" w:rsidR="004E2DD9" w:rsidRPr="004E2DD9" w:rsidRDefault="006E40F4" w:rsidP="00EE397C">
      <w:pPr>
        <w:pStyle w:val="Akapitzlist"/>
        <w:numPr>
          <w:ilvl w:val="3"/>
          <w:numId w:val="46"/>
        </w:numPr>
        <w:spacing w:after="0" w:line="240" w:lineRule="auto"/>
        <w:ind w:left="284" w:hanging="284"/>
        <w:jc w:val="both"/>
        <w:rPr>
          <w:rFonts w:ascii="Times New Roman" w:hAnsi="Times New Roman"/>
          <w:sz w:val="24"/>
        </w:rPr>
      </w:pPr>
      <w:r w:rsidRPr="004E2DD9">
        <w:rPr>
          <w:rFonts w:ascii="Times New Roman" w:hAnsi="Times New Roman"/>
          <w:sz w:val="24"/>
        </w:rPr>
        <w:t xml:space="preserve">Na podstawie art. 144 ust 1 ustawy Prawo zamówień publicznych Zamawiający przewiduje </w:t>
      </w:r>
      <w:r w:rsidR="004E2DD9" w:rsidRPr="004E2DD9">
        <w:rPr>
          <w:rFonts w:ascii="Times New Roman" w:hAnsi="Times New Roman"/>
          <w:sz w:val="24"/>
        </w:rPr>
        <w:t xml:space="preserve">  </w:t>
      </w:r>
      <w:r w:rsidRPr="004E2DD9">
        <w:rPr>
          <w:rFonts w:ascii="Times New Roman" w:hAnsi="Times New Roman"/>
          <w:sz w:val="24"/>
        </w:rPr>
        <w:t xml:space="preserve">możliwość dokonania zmian umowy w stosunku do treści oferty, w szczególności: </w:t>
      </w:r>
    </w:p>
    <w:p w14:paraId="66A4DF0C" w14:textId="77777777" w:rsidR="004E2DD9" w:rsidRPr="004E2DD9" w:rsidRDefault="004E2DD9" w:rsidP="004E2DD9">
      <w:pPr>
        <w:pStyle w:val="Akapitzlist"/>
        <w:spacing w:after="0" w:line="240" w:lineRule="auto"/>
        <w:ind w:left="3240"/>
        <w:jc w:val="both"/>
        <w:rPr>
          <w:rFonts w:ascii="Times New Roman" w:hAnsi="Times New Roman"/>
          <w:sz w:val="24"/>
        </w:rPr>
      </w:pPr>
    </w:p>
    <w:p w14:paraId="032202C7" w14:textId="77777777" w:rsidR="004E2DD9" w:rsidRPr="006E40F4" w:rsidRDefault="004E2DD9" w:rsidP="004E2DD9">
      <w:pPr>
        <w:ind w:left="502"/>
        <w:jc w:val="both"/>
        <w:rPr>
          <w:rFonts w:ascii="Times New Roman" w:hAnsi="Times New Roman"/>
          <w:sz w:val="24"/>
          <w:szCs w:val="24"/>
        </w:rPr>
      </w:pPr>
      <w:r w:rsidRPr="006E40F4">
        <w:rPr>
          <w:rFonts w:ascii="Times New Roman" w:hAnsi="Times New Roman"/>
          <w:sz w:val="24"/>
          <w:szCs w:val="24"/>
        </w:rPr>
        <w:t xml:space="preserve">1) </w:t>
      </w:r>
      <w:r w:rsidRPr="00210DB8">
        <w:rPr>
          <w:rFonts w:ascii="Times New Roman" w:hAnsi="Times New Roman"/>
          <w:sz w:val="24"/>
          <w:szCs w:val="24"/>
          <w:u w:val="single"/>
        </w:rPr>
        <w:t>terminu realizacji przedmiotu zamówienia w przypadkach:</w:t>
      </w:r>
      <w:r w:rsidRPr="006E40F4">
        <w:rPr>
          <w:rFonts w:ascii="Times New Roman" w:hAnsi="Times New Roman"/>
          <w:sz w:val="24"/>
          <w:szCs w:val="24"/>
        </w:rPr>
        <w:t xml:space="preserve"> </w:t>
      </w:r>
    </w:p>
    <w:p w14:paraId="4AD14829" w14:textId="7204D436" w:rsidR="004E2DD9" w:rsidRPr="00703642" w:rsidRDefault="004E2DD9" w:rsidP="00EE397C">
      <w:pPr>
        <w:pStyle w:val="Akapitzlist"/>
        <w:numPr>
          <w:ilvl w:val="0"/>
          <w:numId w:val="74"/>
        </w:numPr>
        <w:jc w:val="both"/>
        <w:rPr>
          <w:rFonts w:ascii="Times New Roman" w:hAnsi="Times New Roman"/>
          <w:sz w:val="24"/>
          <w:szCs w:val="24"/>
        </w:rPr>
      </w:pPr>
      <w:r w:rsidRPr="00703642">
        <w:rPr>
          <w:rFonts w:ascii="Times New Roman" w:hAnsi="Times New Roman"/>
          <w:sz w:val="24"/>
          <w:szCs w:val="24"/>
        </w:rPr>
        <w:t xml:space="preserve">zdarzeń losowych uniemożliwiających prowadzenie robót budowlanych zgodnie z ich technologią i warunkami technicznymi zapewniającymi właściwą jakość wykonania przeprowadzanie prób i rozruchów urządzeń według wytycznych producenta, </w:t>
      </w:r>
    </w:p>
    <w:p w14:paraId="59CA2BC1" w14:textId="27278FE5" w:rsidR="004E2DD9" w:rsidRPr="00703642" w:rsidRDefault="004E2DD9" w:rsidP="00EE397C">
      <w:pPr>
        <w:pStyle w:val="Akapitzlist"/>
        <w:numPr>
          <w:ilvl w:val="0"/>
          <w:numId w:val="74"/>
        </w:numPr>
        <w:jc w:val="both"/>
        <w:rPr>
          <w:rFonts w:ascii="Times New Roman" w:hAnsi="Times New Roman"/>
          <w:sz w:val="24"/>
          <w:szCs w:val="24"/>
        </w:rPr>
      </w:pPr>
      <w:r w:rsidRPr="00703642">
        <w:rPr>
          <w:rFonts w:ascii="Times New Roman" w:hAnsi="Times New Roman"/>
          <w:sz w:val="24"/>
          <w:szCs w:val="24"/>
        </w:rPr>
        <w:t xml:space="preserve">wystąpienia konieczności wykonania zamówienia dodatkowego, w rozumieniu art. 144 ust. 1 pkt 2 i 3 ustawy Prawo zamówień publicznych, którego realizacja będzie miała wpływ na termin wykonania robót objętych niniejszą umową, </w:t>
      </w:r>
    </w:p>
    <w:p w14:paraId="3BFD7A4F" w14:textId="64A42C64" w:rsidR="004E2DD9" w:rsidRPr="00703642" w:rsidRDefault="004E2DD9" w:rsidP="00EE397C">
      <w:pPr>
        <w:pStyle w:val="Akapitzlist"/>
        <w:numPr>
          <w:ilvl w:val="0"/>
          <w:numId w:val="74"/>
        </w:numPr>
        <w:jc w:val="both"/>
        <w:rPr>
          <w:rFonts w:ascii="Times New Roman" w:hAnsi="Times New Roman"/>
          <w:sz w:val="24"/>
          <w:szCs w:val="24"/>
        </w:rPr>
      </w:pPr>
      <w:r w:rsidRPr="00703642">
        <w:rPr>
          <w:rFonts w:ascii="Times New Roman" w:hAnsi="Times New Roman"/>
          <w:sz w:val="24"/>
          <w:szCs w:val="24"/>
        </w:rPr>
        <w:t xml:space="preserve">niedotrzymania przez Zamawiającego warunków umowy: opóźnienia, utrudnienia, zawieszenia robót lub przeszkodami dającymi się przypisać Zamawiającemu, </w:t>
      </w:r>
    </w:p>
    <w:p w14:paraId="0649F175" w14:textId="39240BA4" w:rsidR="004E2DD9" w:rsidRPr="00703642" w:rsidRDefault="004E2DD9" w:rsidP="00EE397C">
      <w:pPr>
        <w:pStyle w:val="Akapitzlist"/>
        <w:numPr>
          <w:ilvl w:val="0"/>
          <w:numId w:val="74"/>
        </w:numPr>
        <w:jc w:val="both"/>
        <w:rPr>
          <w:rFonts w:ascii="Times New Roman" w:hAnsi="Times New Roman"/>
          <w:sz w:val="24"/>
          <w:szCs w:val="24"/>
        </w:rPr>
      </w:pPr>
      <w:r w:rsidRPr="00703642">
        <w:rPr>
          <w:rFonts w:ascii="Times New Roman" w:hAnsi="Times New Roman"/>
          <w:sz w:val="24"/>
          <w:szCs w:val="24"/>
        </w:rPr>
        <w:t xml:space="preserve">wstrzymania robót przez uprawnione organy administracji publicznej, </w:t>
      </w:r>
    </w:p>
    <w:p w14:paraId="5DC0D74A" w14:textId="7800F4DB" w:rsidR="004E2DD9" w:rsidRPr="00703642" w:rsidRDefault="004E2DD9" w:rsidP="00EE397C">
      <w:pPr>
        <w:pStyle w:val="Akapitzlist"/>
        <w:numPr>
          <w:ilvl w:val="0"/>
          <w:numId w:val="74"/>
        </w:numPr>
        <w:jc w:val="both"/>
        <w:rPr>
          <w:rFonts w:ascii="Times New Roman" w:hAnsi="Times New Roman"/>
          <w:sz w:val="24"/>
          <w:szCs w:val="24"/>
        </w:rPr>
      </w:pPr>
      <w:r w:rsidRPr="00703642">
        <w:rPr>
          <w:rFonts w:ascii="Times New Roman" w:hAnsi="Times New Roman"/>
          <w:sz w:val="24"/>
          <w:szCs w:val="24"/>
        </w:rPr>
        <w:t xml:space="preserve">konieczności wprowadzenia zmian na etapie wykonawstwa robót z przyczyn niezależnych od obu stron, </w:t>
      </w:r>
    </w:p>
    <w:p w14:paraId="4A101E27" w14:textId="1D20DC25" w:rsidR="004E2DD9" w:rsidRPr="00703642" w:rsidRDefault="004E2DD9" w:rsidP="00EE397C">
      <w:pPr>
        <w:pStyle w:val="Akapitzlist"/>
        <w:numPr>
          <w:ilvl w:val="0"/>
          <w:numId w:val="74"/>
        </w:numPr>
        <w:jc w:val="both"/>
        <w:rPr>
          <w:rFonts w:ascii="Times New Roman" w:hAnsi="Times New Roman"/>
          <w:sz w:val="24"/>
          <w:szCs w:val="24"/>
        </w:rPr>
      </w:pPr>
      <w:r w:rsidRPr="00703642">
        <w:rPr>
          <w:rFonts w:ascii="Times New Roman" w:hAnsi="Times New Roman"/>
          <w:sz w:val="24"/>
          <w:szCs w:val="24"/>
        </w:rPr>
        <w:t xml:space="preserve">odkrycia przeszkód, instalacji i urządzeń na terenie budowy, których nie naniesiono na dokumentację projektową i których wystąpienie powoduje konieczność zmiany sposobu wykonania robót, </w:t>
      </w:r>
    </w:p>
    <w:p w14:paraId="6761AA10" w14:textId="2F1B96E2" w:rsidR="004E2DD9" w:rsidRDefault="004E2DD9" w:rsidP="00EE397C">
      <w:pPr>
        <w:pStyle w:val="Akapitzlist"/>
        <w:numPr>
          <w:ilvl w:val="0"/>
          <w:numId w:val="74"/>
        </w:numPr>
        <w:jc w:val="both"/>
        <w:rPr>
          <w:rFonts w:ascii="Times New Roman" w:hAnsi="Times New Roman"/>
          <w:sz w:val="24"/>
          <w:szCs w:val="24"/>
        </w:rPr>
      </w:pPr>
      <w:r w:rsidRPr="00703642">
        <w:rPr>
          <w:rFonts w:ascii="Times New Roman" w:hAnsi="Times New Roman"/>
          <w:sz w:val="24"/>
          <w:szCs w:val="24"/>
        </w:rPr>
        <w:t xml:space="preserve">działań osób trzecich uniemożliwiających wykonanie prac, które to działania nie są konsekwencją winy którejkolwiek ze stron, </w:t>
      </w:r>
    </w:p>
    <w:p w14:paraId="50782741" w14:textId="2C86C992" w:rsidR="001D752F" w:rsidRDefault="001D752F" w:rsidP="001D752F">
      <w:pPr>
        <w:pStyle w:val="Akapitzlist"/>
        <w:ind w:left="1222"/>
        <w:jc w:val="both"/>
        <w:rPr>
          <w:rFonts w:ascii="Times New Roman" w:hAnsi="Times New Roman"/>
          <w:sz w:val="24"/>
          <w:szCs w:val="24"/>
        </w:rPr>
      </w:pPr>
    </w:p>
    <w:p w14:paraId="49EFC187" w14:textId="77777777" w:rsidR="001D752F" w:rsidRPr="00703642" w:rsidRDefault="001D752F" w:rsidP="001D752F">
      <w:pPr>
        <w:pStyle w:val="Akapitzlist"/>
        <w:ind w:left="1222"/>
        <w:jc w:val="both"/>
        <w:rPr>
          <w:rFonts w:ascii="Times New Roman" w:hAnsi="Times New Roman"/>
          <w:sz w:val="24"/>
          <w:szCs w:val="24"/>
        </w:rPr>
      </w:pPr>
    </w:p>
    <w:p w14:paraId="65CFC3D0" w14:textId="2FB78950" w:rsidR="00F56E11" w:rsidRPr="001D752F" w:rsidRDefault="004E2DD9" w:rsidP="001D752F">
      <w:pPr>
        <w:pStyle w:val="Akapitzlist"/>
        <w:numPr>
          <w:ilvl w:val="0"/>
          <w:numId w:val="74"/>
        </w:numPr>
        <w:jc w:val="both"/>
        <w:rPr>
          <w:rFonts w:ascii="Times New Roman" w:hAnsi="Times New Roman"/>
          <w:sz w:val="24"/>
          <w:szCs w:val="24"/>
        </w:rPr>
      </w:pPr>
      <w:r w:rsidRPr="00703642">
        <w:rPr>
          <w:rFonts w:ascii="Times New Roman" w:hAnsi="Times New Roman"/>
          <w:sz w:val="24"/>
          <w:szCs w:val="24"/>
        </w:rPr>
        <w:t xml:space="preserve">wprowadzenia zmian w obowiązujących przepisach prawnych mających wpływ na realizację przedmiotu zamówienia, </w:t>
      </w:r>
    </w:p>
    <w:p w14:paraId="52761018" w14:textId="2B554C1F" w:rsidR="004E2DD9" w:rsidRPr="00703642" w:rsidRDefault="004E2DD9" w:rsidP="00EE397C">
      <w:pPr>
        <w:pStyle w:val="Akapitzlist"/>
        <w:numPr>
          <w:ilvl w:val="0"/>
          <w:numId w:val="74"/>
        </w:numPr>
        <w:jc w:val="both"/>
        <w:rPr>
          <w:rFonts w:ascii="Times New Roman" w:hAnsi="Times New Roman"/>
          <w:sz w:val="24"/>
          <w:szCs w:val="24"/>
        </w:rPr>
      </w:pPr>
      <w:r w:rsidRPr="00703642">
        <w:rPr>
          <w:rFonts w:ascii="Times New Roman" w:hAnsi="Times New Roman"/>
          <w:sz w:val="24"/>
          <w:szCs w:val="24"/>
        </w:rPr>
        <w:t xml:space="preserve">działania organów administracji lub innych podmiotów, związanych  przekroczeniem obowiązujących terminów wydawania lub odmowy wydania decyzji, zezwoleń, uzgodnień, </w:t>
      </w:r>
    </w:p>
    <w:p w14:paraId="16544482" w14:textId="59BD9C57" w:rsidR="004E2DD9" w:rsidRPr="00703642" w:rsidRDefault="004E2DD9" w:rsidP="00EE397C">
      <w:pPr>
        <w:pStyle w:val="Akapitzlist"/>
        <w:numPr>
          <w:ilvl w:val="0"/>
          <w:numId w:val="74"/>
        </w:numPr>
        <w:jc w:val="both"/>
        <w:rPr>
          <w:rFonts w:ascii="Times New Roman" w:hAnsi="Times New Roman"/>
          <w:sz w:val="24"/>
          <w:szCs w:val="24"/>
        </w:rPr>
      </w:pPr>
      <w:r w:rsidRPr="00703642">
        <w:rPr>
          <w:rFonts w:ascii="Times New Roman" w:hAnsi="Times New Roman"/>
          <w:sz w:val="24"/>
          <w:szCs w:val="24"/>
        </w:rPr>
        <w:t xml:space="preserve">zaistnienia innej, niemożliwej do przewidzenia w momencie zawarcia umowy okoliczności prawnej, ekonomicznej lub technicznej, za którą żadna ze Stron nie ponosi odpowiedzialności, skutkującej brakiem możliwości należytego wykonania umowy </w:t>
      </w:r>
      <w:r w:rsidR="00142628" w:rsidRPr="00703642">
        <w:rPr>
          <w:rFonts w:ascii="Times New Roman" w:hAnsi="Times New Roman"/>
          <w:sz w:val="24"/>
          <w:szCs w:val="24"/>
        </w:rPr>
        <w:br/>
      </w:r>
      <w:r w:rsidRPr="00703642">
        <w:rPr>
          <w:rFonts w:ascii="Times New Roman" w:hAnsi="Times New Roman"/>
          <w:sz w:val="24"/>
          <w:szCs w:val="24"/>
        </w:rPr>
        <w:t xml:space="preserve">w terminie umownym, zgodnie ze specyfikacją istotnych warunków zamówienia, </w:t>
      </w:r>
    </w:p>
    <w:p w14:paraId="39D4F642" w14:textId="00EC20FB" w:rsidR="004E2DD9" w:rsidRPr="00703642" w:rsidRDefault="004E2DD9" w:rsidP="00EE397C">
      <w:pPr>
        <w:pStyle w:val="Akapitzlist"/>
        <w:numPr>
          <w:ilvl w:val="0"/>
          <w:numId w:val="74"/>
        </w:numPr>
        <w:jc w:val="both"/>
        <w:rPr>
          <w:rFonts w:ascii="Times New Roman" w:hAnsi="Times New Roman"/>
          <w:sz w:val="24"/>
          <w:szCs w:val="24"/>
        </w:rPr>
      </w:pPr>
      <w:r w:rsidRPr="00703642">
        <w:rPr>
          <w:rFonts w:ascii="Times New Roman" w:hAnsi="Times New Roman"/>
          <w:sz w:val="24"/>
          <w:szCs w:val="24"/>
        </w:rPr>
        <w:t xml:space="preserve">działania siły wyższej (w szczególności: pożar, powódź i inne klęski żywiołowe, strajk, zamieszki, atak terrorystyczny), </w:t>
      </w:r>
    </w:p>
    <w:p w14:paraId="39F8234F" w14:textId="42F98A9E" w:rsidR="004E2DD9" w:rsidRPr="00703642" w:rsidRDefault="004E2DD9" w:rsidP="00EE397C">
      <w:pPr>
        <w:pStyle w:val="Akapitzlist"/>
        <w:numPr>
          <w:ilvl w:val="0"/>
          <w:numId w:val="74"/>
        </w:numPr>
        <w:jc w:val="both"/>
        <w:rPr>
          <w:rFonts w:ascii="Times New Roman" w:hAnsi="Times New Roman"/>
          <w:sz w:val="24"/>
          <w:szCs w:val="24"/>
        </w:rPr>
      </w:pPr>
      <w:r w:rsidRPr="00703642">
        <w:rPr>
          <w:rFonts w:ascii="Times New Roman" w:hAnsi="Times New Roman"/>
          <w:sz w:val="24"/>
          <w:szCs w:val="24"/>
        </w:rPr>
        <w:t>w przypadku, o którym mowa w art.144 ust.1 pkt.6 ustawy Prawo zamówień publicznych, jeżeli będzie miało to wpływ na termin wykonania przedmiotu umowy,</w:t>
      </w:r>
    </w:p>
    <w:p w14:paraId="7F6F65A9" w14:textId="7B7948FA" w:rsidR="004E2DD9" w:rsidRPr="00703642" w:rsidRDefault="004E2DD9" w:rsidP="00EE397C">
      <w:pPr>
        <w:pStyle w:val="Akapitzlist"/>
        <w:numPr>
          <w:ilvl w:val="0"/>
          <w:numId w:val="74"/>
        </w:numPr>
        <w:jc w:val="both"/>
        <w:rPr>
          <w:rFonts w:ascii="Times New Roman" w:hAnsi="Times New Roman"/>
          <w:sz w:val="24"/>
          <w:szCs w:val="24"/>
        </w:rPr>
      </w:pPr>
      <w:r w:rsidRPr="00703642">
        <w:rPr>
          <w:rFonts w:ascii="Times New Roman" w:hAnsi="Times New Roman"/>
          <w:sz w:val="24"/>
          <w:szCs w:val="24"/>
        </w:rPr>
        <w:t xml:space="preserve">w przypadku opóźnień w dostawach materiałów, urządzeń spowodowanych przyczynami nieleżącymi po stronie Wykonawcy, w szczególności po stronie dostawców, producentów, </w:t>
      </w:r>
    </w:p>
    <w:p w14:paraId="6F9C0E09" w14:textId="03E315A7" w:rsidR="004E2DD9" w:rsidRPr="006E40F4" w:rsidRDefault="004E2DD9" w:rsidP="004E2DD9">
      <w:pPr>
        <w:ind w:left="502"/>
        <w:jc w:val="both"/>
        <w:rPr>
          <w:rFonts w:ascii="Times New Roman" w:hAnsi="Times New Roman"/>
          <w:sz w:val="24"/>
          <w:szCs w:val="24"/>
        </w:rPr>
      </w:pPr>
      <w:r w:rsidRPr="006E40F4">
        <w:rPr>
          <w:rFonts w:ascii="Times New Roman" w:hAnsi="Times New Roman"/>
          <w:sz w:val="24"/>
          <w:szCs w:val="24"/>
        </w:rPr>
        <w:t xml:space="preserve">Zaistnienie przeszkód w wykonywaniu robót powinno być potwierdzone pisemnie. Termin wykonania przedmiotu zamówienia ulega przesunięciu o okres wynikający </w:t>
      </w:r>
      <w:r w:rsidR="00142628">
        <w:rPr>
          <w:rFonts w:ascii="Times New Roman" w:hAnsi="Times New Roman"/>
          <w:sz w:val="24"/>
          <w:szCs w:val="24"/>
        </w:rPr>
        <w:br/>
      </w:r>
      <w:r w:rsidRPr="006E40F4">
        <w:rPr>
          <w:rFonts w:ascii="Times New Roman" w:hAnsi="Times New Roman"/>
          <w:sz w:val="24"/>
          <w:szCs w:val="24"/>
        </w:rPr>
        <w:t xml:space="preserve">z przerw lub opóźnień rozpoczęcia prac. Wykonawca nie będzie uprawniony do żądania przedłużenia terminu wykonania umowy i zwiększenia wynagrodzenia, jeżeli konieczność dokonania zmiany została spowodowana przez jakikolwiek błąd lub opóźnienie ze strony Wykonawcy, włącznie z błędem lub opóźnionym dostarczeniem jakiegokolwiek dokumentu wynikającego z obowiązków Wykonawcy; </w:t>
      </w:r>
    </w:p>
    <w:p w14:paraId="50D36308" w14:textId="77777777" w:rsidR="004E2DD9" w:rsidRPr="006E40F4" w:rsidRDefault="004E2DD9" w:rsidP="004E2DD9">
      <w:pPr>
        <w:ind w:left="709" w:hanging="283"/>
        <w:jc w:val="both"/>
        <w:rPr>
          <w:rFonts w:ascii="Times New Roman" w:hAnsi="Times New Roman"/>
          <w:sz w:val="24"/>
          <w:szCs w:val="24"/>
        </w:rPr>
      </w:pPr>
      <w:r>
        <w:rPr>
          <w:rFonts w:ascii="Times New Roman" w:hAnsi="Times New Roman"/>
          <w:sz w:val="24"/>
          <w:szCs w:val="24"/>
        </w:rPr>
        <w:t xml:space="preserve">2) </w:t>
      </w:r>
      <w:r w:rsidRPr="00210DB8">
        <w:rPr>
          <w:rFonts w:ascii="Times New Roman" w:hAnsi="Times New Roman"/>
          <w:sz w:val="24"/>
          <w:szCs w:val="24"/>
          <w:u w:val="single"/>
        </w:rPr>
        <w:t>materiałów zaoferowanych w ofercie, w przypadku wystąpienia następujących okoliczności:</w:t>
      </w:r>
      <w:r w:rsidRPr="006E40F4">
        <w:rPr>
          <w:rFonts w:ascii="Times New Roman" w:hAnsi="Times New Roman"/>
          <w:sz w:val="24"/>
          <w:szCs w:val="24"/>
        </w:rPr>
        <w:t xml:space="preserve"> </w:t>
      </w:r>
    </w:p>
    <w:p w14:paraId="588B1C2C" w14:textId="4FD40E7D" w:rsidR="004E2DD9" w:rsidRPr="00F56E11" w:rsidRDefault="004E2DD9" w:rsidP="00EE397C">
      <w:pPr>
        <w:pStyle w:val="Akapitzlist"/>
        <w:numPr>
          <w:ilvl w:val="0"/>
          <w:numId w:val="75"/>
        </w:numPr>
        <w:jc w:val="both"/>
        <w:rPr>
          <w:rFonts w:ascii="Times New Roman" w:hAnsi="Times New Roman"/>
          <w:sz w:val="24"/>
          <w:szCs w:val="24"/>
        </w:rPr>
      </w:pPr>
      <w:r w:rsidRPr="00F56E11">
        <w:rPr>
          <w:rFonts w:ascii="Times New Roman" w:hAnsi="Times New Roman"/>
          <w:sz w:val="24"/>
          <w:szCs w:val="24"/>
        </w:rPr>
        <w:t xml:space="preserve">niedostępności na rynku materiałów wskazanych w dokumentacji </w:t>
      </w:r>
      <w:r w:rsidR="00142628" w:rsidRPr="00F56E11">
        <w:rPr>
          <w:rFonts w:ascii="Times New Roman" w:hAnsi="Times New Roman"/>
          <w:sz w:val="24"/>
          <w:szCs w:val="24"/>
        </w:rPr>
        <w:t>technicznej</w:t>
      </w:r>
      <w:r w:rsidRPr="00F56E11">
        <w:rPr>
          <w:rFonts w:ascii="Times New Roman" w:hAnsi="Times New Roman"/>
          <w:sz w:val="24"/>
          <w:szCs w:val="24"/>
        </w:rPr>
        <w:t xml:space="preserve"> lub specyfikacji technicznej wykonania i odbioru robót spowodowanej zaprzestaniem produkcji lub  wycofaniem z rynku tych materiałów, </w:t>
      </w:r>
    </w:p>
    <w:p w14:paraId="503E510F" w14:textId="77777777" w:rsidR="00703642" w:rsidRPr="00F56E11" w:rsidRDefault="004E2DD9" w:rsidP="00EE397C">
      <w:pPr>
        <w:pStyle w:val="Akapitzlist"/>
        <w:numPr>
          <w:ilvl w:val="0"/>
          <w:numId w:val="75"/>
        </w:numPr>
        <w:jc w:val="both"/>
        <w:rPr>
          <w:rFonts w:ascii="Times New Roman" w:hAnsi="Times New Roman"/>
          <w:sz w:val="24"/>
          <w:szCs w:val="24"/>
        </w:rPr>
      </w:pPr>
      <w:r w:rsidRPr="00F56E11">
        <w:rPr>
          <w:rFonts w:ascii="Times New Roman" w:hAnsi="Times New Roman"/>
          <w:sz w:val="24"/>
          <w:szCs w:val="24"/>
        </w:rPr>
        <w:t xml:space="preserve">pojawienia się na rynku materiałów nowszej generacji pozwalających na zaoszczędzenie kosztów realizacji przedmiotu umowy lub kosztów eksploatacji wykonanego przedmiotu umowy, lub umożliwiających uzyskanie lepszej jakości robót, </w:t>
      </w:r>
    </w:p>
    <w:p w14:paraId="6BC49DE5" w14:textId="1381CFDC" w:rsidR="004E2DD9" w:rsidRPr="00F56E11" w:rsidRDefault="004E2DD9" w:rsidP="00EE397C">
      <w:pPr>
        <w:pStyle w:val="Akapitzlist"/>
        <w:numPr>
          <w:ilvl w:val="0"/>
          <w:numId w:val="75"/>
        </w:numPr>
        <w:jc w:val="both"/>
        <w:rPr>
          <w:rFonts w:ascii="Times New Roman" w:hAnsi="Times New Roman"/>
          <w:sz w:val="24"/>
          <w:szCs w:val="24"/>
        </w:rPr>
      </w:pPr>
      <w:r w:rsidRPr="00F56E11">
        <w:rPr>
          <w:rFonts w:ascii="Times New Roman" w:hAnsi="Times New Roman"/>
          <w:sz w:val="24"/>
          <w:szCs w:val="24"/>
        </w:rPr>
        <w:t xml:space="preserve">wystąpienia konieczności wykonania zamówienia dodatkowego, w rozumieniu art. 144 ust.  1 pkt 2 i 3 ustawy Prawo zamówień publicznych,   </w:t>
      </w:r>
    </w:p>
    <w:p w14:paraId="70EA5931" w14:textId="7B669973" w:rsidR="004E2DD9" w:rsidRPr="00F56E11" w:rsidRDefault="004E2DD9" w:rsidP="00EE397C">
      <w:pPr>
        <w:pStyle w:val="Akapitzlist"/>
        <w:numPr>
          <w:ilvl w:val="0"/>
          <w:numId w:val="75"/>
        </w:numPr>
        <w:jc w:val="both"/>
        <w:rPr>
          <w:rFonts w:ascii="Times New Roman" w:hAnsi="Times New Roman"/>
          <w:sz w:val="24"/>
          <w:szCs w:val="24"/>
        </w:rPr>
      </w:pPr>
      <w:r w:rsidRPr="00F56E11">
        <w:rPr>
          <w:rFonts w:ascii="Times New Roman" w:hAnsi="Times New Roman"/>
          <w:sz w:val="24"/>
          <w:szCs w:val="24"/>
        </w:rPr>
        <w:t xml:space="preserve">wstrzymania robót  przez właściwe organy administracji publicznej na podstawie przepisów Prawa budowlanego, </w:t>
      </w:r>
    </w:p>
    <w:p w14:paraId="696CA881" w14:textId="3D158982" w:rsidR="004E2DD9" w:rsidRPr="00F56E11" w:rsidRDefault="004E2DD9" w:rsidP="00EE397C">
      <w:pPr>
        <w:pStyle w:val="Akapitzlist"/>
        <w:numPr>
          <w:ilvl w:val="0"/>
          <w:numId w:val="75"/>
        </w:numPr>
        <w:jc w:val="both"/>
        <w:rPr>
          <w:rFonts w:ascii="Times New Roman" w:hAnsi="Times New Roman"/>
          <w:sz w:val="24"/>
          <w:szCs w:val="24"/>
        </w:rPr>
      </w:pPr>
      <w:r w:rsidRPr="00F56E11">
        <w:rPr>
          <w:rFonts w:ascii="Times New Roman" w:hAnsi="Times New Roman"/>
          <w:sz w:val="24"/>
          <w:szCs w:val="24"/>
        </w:rPr>
        <w:t xml:space="preserve">konieczności wprowadzenia zmian na etapie wykonawstwa robót z przyczyn niezależnych od obu stron, </w:t>
      </w:r>
    </w:p>
    <w:p w14:paraId="088958E0" w14:textId="5E1E6841" w:rsidR="004E2DD9" w:rsidRPr="00F56E11" w:rsidRDefault="004E2DD9" w:rsidP="00EE397C">
      <w:pPr>
        <w:pStyle w:val="Akapitzlist"/>
        <w:numPr>
          <w:ilvl w:val="0"/>
          <w:numId w:val="75"/>
        </w:numPr>
        <w:jc w:val="both"/>
        <w:rPr>
          <w:rFonts w:ascii="Times New Roman" w:hAnsi="Times New Roman"/>
          <w:sz w:val="24"/>
          <w:szCs w:val="24"/>
        </w:rPr>
      </w:pPr>
      <w:r w:rsidRPr="00F56E11">
        <w:rPr>
          <w:rFonts w:ascii="Times New Roman" w:hAnsi="Times New Roman"/>
          <w:sz w:val="24"/>
          <w:szCs w:val="24"/>
        </w:rPr>
        <w:t xml:space="preserve">aktualizacji rozwiązań z uwagi na postęp technologiczny, </w:t>
      </w:r>
    </w:p>
    <w:p w14:paraId="18232E18" w14:textId="7D734AB5" w:rsidR="004E2DD9" w:rsidRPr="00F56E11" w:rsidRDefault="004E2DD9" w:rsidP="00EE397C">
      <w:pPr>
        <w:pStyle w:val="Akapitzlist"/>
        <w:numPr>
          <w:ilvl w:val="0"/>
          <w:numId w:val="75"/>
        </w:numPr>
        <w:jc w:val="both"/>
        <w:rPr>
          <w:rFonts w:ascii="Times New Roman" w:hAnsi="Times New Roman"/>
          <w:sz w:val="24"/>
          <w:szCs w:val="24"/>
        </w:rPr>
      </w:pPr>
      <w:r w:rsidRPr="00F56E11">
        <w:rPr>
          <w:rFonts w:ascii="Times New Roman" w:hAnsi="Times New Roman"/>
          <w:sz w:val="24"/>
          <w:szCs w:val="24"/>
        </w:rPr>
        <w:t xml:space="preserve">możliwości osiągnięcia w wyniku dokonania zmiany poprawy wartości lub podniesienie sprawności ukończonych robót budowlanych, podniesienie wydajności urządzeń lub podniesienie bezpieczeństwa wykonywanych robót, </w:t>
      </w:r>
    </w:p>
    <w:p w14:paraId="18AC0259" w14:textId="3C6E8B77" w:rsidR="004E2DD9" w:rsidRDefault="004E2DD9" w:rsidP="00EE397C">
      <w:pPr>
        <w:pStyle w:val="Akapitzlist"/>
        <w:numPr>
          <w:ilvl w:val="0"/>
          <w:numId w:val="75"/>
        </w:numPr>
        <w:jc w:val="both"/>
        <w:rPr>
          <w:rFonts w:ascii="Times New Roman" w:hAnsi="Times New Roman"/>
          <w:sz w:val="24"/>
          <w:szCs w:val="24"/>
        </w:rPr>
      </w:pPr>
      <w:r w:rsidRPr="00F56E11">
        <w:rPr>
          <w:rFonts w:ascii="Times New Roman" w:hAnsi="Times New Roman"/>
          <w:sz w:val="24"/>
          <w:szCs w:val="24"/>
        </w:rPr>
        <w:t xml:space="preserve">gdy zaistnieje inna, niemożliwa do przewidzenia w momencie zawarcia umowy okoliczność prawna, ekonomiczna lub techniczna, za którą żadna ze Stron nie ponosi odpowiedzialności, skutkująca brakiem możliwości należytego wykonania umowy w terminie umownym, zgodnie ze specyfikacją istotnych warunków zamówienia, </w:t>
      </w:r>
    </w:p>
    <w:p w14:paraId="77E926B9" w14:textId="77777777" w:rsidR="001D752F" w:rsidRPr="00F56E11" w:rsidRDefault="001D752F" w:rsidP="001D752F">
      <w:pPr>
        <w:pStyle w:val="Akapitzlist"/>
        <w:ind w:left="1287"/>
        <w:jc w:val="both"/>
        <w:rPr>
          <w:rFonts w:ascii="Times New Roman" w:hAnsi="Times New Roman"/>
          <w:sz w:val="24"/>
          <w:szCs w:val="24"/>
        </w:rPr>
      </w:pPr>
    </w:p>
    <w:p w14:paraId="70B852DB" w14:textId="49437865" w:rsidR="00F56E11" w:rsidRPr="001D752F" w:rsidRDefault="004E2DD9" w:rsidP="001D752F">
      <w:pPr>
        <w:pStyle w:val="Akapitzlist"/>
        <w:numPr>
          <w:ilvl w:val="0"/>
          <w:numId w:val="75"/>
        </w:numPr>
        <w:jc w:val="both"/>
        <w:rPr>
          <w:rFonts w:ascii="Times New Roman" w:hAnsi="Times New Roman"/>
          <w:sz w:val="24"/>
          <w:szCs w:val="24"/>
        </w:rPr>
      </w:pPr>
      <w:r w:rsidRPr="00F56E11">
        <w:rPr>
          <w:rFonts w:ascii="Times New Roman" w:hAnsi="Times New Roman"/>
          <w:sz w:val="24"/>
          <w:szCs w:val="24"/>
        </w:rPr>
        <w:t xml:space="preserve">konieczności podjęcia działań zmierzających do ograniczenia skutków zdarzenia losowego, </w:t>
      </w:r>
    </w:p>
    <w:p w14:paraId="26EBDBC8" w14:textId="355350B4" w:rsidR="00F56E11" w:rsidRPr="00F56E11" w:rsidRDefault="004E2DD9" w:rsidP="00EE397C">
      <w:pPr>
        <w:pStyle w:val="Akapitzlist"/>
        <w:numPr>
          <w:ilvl w:val="0"/>
          <w:numId w:val="75"/>
        </w:numPr>
        <w:jc w:val="both"/>
        <w:rPr>
          <w:rFonts w:ascii="Times New Roman" w:hAnsi="Times New Roman"/>
          <w:sz w:val="24"/>
          <w:szCs w:val="24"/>
        </w:rPr>
      </w:pPr>
      <w:r w:rsidRPr="00F56E11">
        <w:rPr>
          <w:rFonts w:ascii="Times New Roman" w:hAnsi="Times New Roman"/>
          <w:sz w:val="24"/>
          <w:szCs w:val="24"/>
        </w:rPr>
        <w:t xml:space="preserve">aktualizacji rozwiązań projektowych z uwagi na postęp technologiczny, </w:t>
      </w:r>
    </w:p>
    <w:p w14:paraId="610EF6FB" w14:textId="3EC2BA3E" w:rsidR="004E2DD9" w:rsidRPr="00F56E11" w:rsidRDefault="004E2DD9" w:rsidP="00EE397C">
      <w:pPr>
        <w:pStyle w:val="Akapitzlist"/>
        <w:numPr>
          <w:ilvl w:val="0"/>
          <w:numId w:val="75"/>
        </w:numPr>
        <w:jc w:val="both"/>
        <w:rPr>
          <w:rFonts w:ascii="Times New Roman" w:hAnsi="Times New Roman"/>
          <w:sz w:val="24"/>
          <w:szCs w:val="24"/>
        </w:rPr>
      </w:pPr>
      <w:r w:rsidRPr="00F56E11">
        <w:rPr>
          <w:rFonts w:ascii="Times New Roman" w:hAnsi="Times New Roman"/>
          <w:sz w:val="24"/>
          <w:szCs w:val="24"/>
        </w:rPr>
        <w:t xml:space="preserve">gdy zmiana materiału będzie niezbędna do prawidłowego, tj. zgodnego z zasadami wiedzy technicznej i obowiązującymi na dzień odbioru robót przepisami wykonania przedmiotu umowy. </w:t>
      </w:r>
    </w:p>
    <w:p w14:paraId="1625E642" w14:textId="77777777" w:rsidR="004E2DD9" w:rsidRPr="00210DB8" w:rsidRDefault="004E2DD9" w:rsidP="004E2DD9">
      <w:pPr>
        <w:ind w:left="567"/>
        <w:jc w:val="both"/>
        <w:rPr>
          <w:rFonts w:ascii="Times New Roman" w:hAnsi="Times New Roman"/>
          <w:sz w:val="24"/>
          <w:szCs w:val="24"/>
        </w:rPr>
      </w:pPr>
      <w:r w:rsidRPr="00210DB8">
        <w:rPr>
          <w:rFonts w:ascii="Times New Roman" w:hAnsi="Times New Roman"/>
          <w:sz w:val="24"/>
          <w:szCs w:val="24"/>
        </w:rPr>
        <w:t xml:space="preserve">Każdorazowo na taką zmianę musi wyrazić zgodę Inspektor Nadzoru. </w:t>
      </w:r>
    </w:p>
    <w:p w14:paraId="46FF3B1B" w14:textId="77777777" w:rsidR="004E2DD9" w:rsidRPr="00210DB8" w:rsidRDefault="004E2DD9" w:rsidP="004E2DD9">
      <w:pPr>
        <w:ind w:firstLine="567"/>
        <w:jc w:val="both"/>
        <w:rPr>
          <w:rFonts w:ascii="Times New Roman" w:hAnsi="Times New Roman"/>
          <w:sz w:val="24"/>
          <w:szCs w:val="24"/>
        </w:rPr>
      </w:pPr>
      <w:r w:rsidRPr="00210DB8">
        <w:rPr>
          <w:rFonts w:ascii="Times New Roman" w:hAnsi="Times New Roman"/>
          <w:sz w:val="24"/>
          <w:szCs w:val="24"/>
        </w:rPr>
        <w:t xml:space="preserve">3) </w:t>
      </w:r>
      <w:r w:rsidRPr="00210DB8">
        <w:rPr>
          <w:rFonts w:ascii="Times New Roman" w:hAnsi="Times New Roman"/>
          <w:sz w:val="24"/>
          <w:szCs w:val="24"/>
          <w:u w:val="single"/>
        </w:rPr>
        <w:t>technologii wykonania robót, w przypadku wystąpienia następujących okoliczności:</w:t>
      </w:r>
    </w:p>
    <w:p w14:paraId="488B5F70" w14:textId="711EA737" w:rsidR="004E2DD9" w:rsidRPr="00F56E11" w:rsidRDefault="004E2DD9" w:rsidP="00EE397C">
      <w:pPr>
        <w:pStyle w:val="Akapitzlist"/>
        <w:numPr>
          <w:ilvl w:val="0"/>
          <w:numId w:val="76"/>
        </w:numPr>
        <w:jc w:val="both"/>
        <w:rPr>
          <w:rFonts w:ascii="Times New Roman" w:hAnsi="Times New Roman"/>
          <w:sz w:val="24"/>
          <w:szCs w:val="24"/>
        </w:rPr>
      </w:pPr>
      <w:r w:rsidRPr="00F56E11">
        <w:rPr>
          <w:rFonts w:ascii="Times New Roman" w:hAnsi="Times New Roman"/>
          <w:sz w:val="24"/>
          <w:szCs w:val="24"/>
        </w:rPr>
        <w:t xml:space="preserve">konieczności zrealizowania projektu przy zastosowaniu innych rozwiązań technicznych lub technologicznych niż wskazane w dokumentacji </w:t>
      </w:r>
      <w:r w:rsidR="00142628" w:rsidRPr="00F56E11">
        <w:rPr>
          <w:rFonts w:ascii="Times New Roman" w:hAnsi="Times New Roman"/>
          <w:sz w:val="24"/>
          <w:szCs w:val="24"/>
        </w:rPr>
        <w:t xml:space="preserve">technicznej </w:t>
      </w:r>
      <w:r w:rsidRPr="00F56E11">
        <w:rPr>
          <w:rFonts w:ascii="Times New Roman" w:hAnsi="Times New Roman"/>
          <w:sz w:val="24"/>
          <w:szCs w:val="24"/>
        </w:rPr>
        <w:t xml:space="preserve">lub specyfikacji technicznej wykonania i odbioru robót w sytuacji, gdy zastosowanie przewidzianych rozwiązań groziłoby niewykonaniem lub wadliwym wykonaniem przedmiotu umowy, </w:t>
      </w:r>
    </w:p>
    <w:p w14:paraId="25D9235B" w14:textId="09C0CC03" w:rsidR="004E2DD9" w:rsidRPr="00F56E11" w:rsidRDefault="004E2DD9" w:rsidP="00EE397C">
      <w:pPr>
        <w:pStyle w:val="Akapitzlist"/>
        <w:numPr>
          <w:ilvl w:val="0"/>
          <w:numId w:val="76"/>
        </w:numPr>
        <w:jc w:val="both"/>
        <w:rPr>
          <w:rFonts w:ascii="Times New Roman" w:hAnsi="Times New Roman"/>
          <w:sz w:val="24"/>
          <w:szCs w:val="24"/>
        </w:rPr>
      </w:pPr>
      <w:r w:rsidRPr="00F56E11">
        <w:rPr>
          <w:rFonts w:ascii="Times New Roman" w:hAnsi="Times New Roman"/>
          <w:sz w:val="24"/>
          <w:szCs w:val="24"/>
        </w:rPr>
        <w:t xml:space="preserve">wystąpienia odmiennych od przyjętych w dokumentacji </w:t>
      </w:r>
      <w:r w:rsidR="00142628" w:rsidRPr="00F56E11">
        <w:rPr>
          <w:rFonts w:ascii="Times New Roman" w:hAnsi="Times New Roman"/>
          <w:sz w:val="24"/>
          <w:szCs w:val="24"/>
        </w:rPr>
        <w:t>technicznej</w:t>
      </w:r>
      <w:r w:rsidRPr="00F56E11">
        <w:rPr>
          <w:rFonts w:ascii="Times New Roman" w:hAnsi="Times New Roman"/>
          <w:sz w:val="24"/>
          <w:szCs w:val="24"/>
        </w:rPr>
        <w:t xml:space="preserve"> lub specyfikacji technicznej wykonania i odbioru robót warunków skutkujących brakiem możliwości realizacji przedmiotu umowy przy dotychczasowych założeniach technologicznych, </w:t>
      </w:r>
    </w:p>
    <w:p w14:paraId="162E2178" w14:textId="21FE56E3" w:rsidR="004E2DD9" w:rsidRPr="00F56E11" w:rsidRDefault="004E2DD9" w:rsidP="00EE397C">
      <w:pPr>
        <w:pStyle w:val="Akapitzlist"/>
        <w:numPr>
          <w:ilvl w:val="0"/>
          <w:numId w:val="76"/>
        </w:numPr>
        <w:jc w:val="both"/>
        <w:rPr>
          <w:rFonts w:ascii="Times New Roman" w:hAnsi="Times New Roman"/>
          <w:sz w:val="24"/>
          <w:szCs w:val="24"/>
        </w:rPr>
      </w:pPr>
      <w:r w:rsidRPr="00F56E11">
        <w:rPr>
          <w:rFonts w:ascii="Times New Roman" w:hAnsi="Times New Roman"/>
          <w:sz w:val="24"/>
          <w:szCs w:val="24"/>
        </w:rPr>
        <w:t xml:space="preserve">wystąpienia odmiennych od przyjętych w dokumentacji </w:t>
      </w:r>
      <w:r w:rsidR="00142628" w:rsidRPr="00F56E11">
        <w:rPr>
          <w:rFonts w:ascii="Times New Roman" w:hAnsi="Times New Roman"/>
          <w:sz w:val="24"/>
          <w:szCs w:val="24"/>
        </w:rPr>
        <w:t>technicznej</w:t>
      </w:r>
      <w:r w:rsidRPr="00F56E11">
        <w:rPr>
          <w:rFonts w:ascii="Times New Roman" w:hAnsi="Times New Roman"/>
          <w:sz w:val="24"/>
          <w:szCs w:val="24"/>
        </w:rPr>
        <w:t xml:space="preserve"> lub specyfikacji technicznej wykonania i odbioru robót warunków, w szczególności istnienie zinwentaryzowanych lub błędnie zinwentaryzowanych obiektów budowlanych,  </w:t>
      </w:r>
    </w:p>
    <w:p w14:paraId="02C6B00B" w14:textId="03CDDF18" w:rsidR="004E2DD9" w:rsidRPr="00F56E11" w:rsidRDefault="004E2DD9" w:rsidP="00EE397C">
      <w:pPr>
        <w:pStyle w:val="Akapitzlist"/>
        <w:numPr>
          <w:ilvl w:val="0"/>
          <w:numId w:val="76"/>
        </w:numPr>
        <w:jc w:val="both"/>
        <w:rPr>
          <w:rFonts w:ascii="Times New Roman" w:hAnsi="Times New Roman"/>
          <w:sz w:val="24"/>
          <w:szCs w:val="24"/>
        </w:rPr>
      </w:pPr>
      <w:r w:rsidRPr="00F56E11">
        <w:rPr>
          <w:rFonts w:ascii="Times New Roman" w:hAnsi="Times New Roman"/>
          <w:sz w:val="24"/>
          <w:szCs w:val="24"/>
        </w:rPr>
        <w:t>aktualizacji rozwiązań z uwagi na postęp technologiczny,</w:t>
      </w:r>
    </w:p>
    <w:p w14:paraId="1B5C595C" w14:textId="321BF155" w:rsidR="004E2DD9" w:rsidRPr="00F56E11" w:rsidRDefault="004E2DD9" w:rsidP="00EE397C">
      <w:pPr>
        <w:pStyle w:val="Akapitzlist"/>
        <w:numPr>
          <w:ilvl w:val="0"/>
          <w:numId w:val="76"/>
        </w:numPr>
        <w:jc w:val="both"/>
        <w:rPr>
          <w:rFonts w:ascii="Times New Roman" w:hAnsi="Times New Roman"/>
          <w:sz w:val="24"/>
          <w:szCs w:val="24"/>
        </w:rPr>
      </w:pPr>
      <w:r w:rsidRPr="00F56E11">
        <w:rPr>
          <w:rFonts w:ascii="Times New Roman" w:hAnsi="Times New Roman"/>
          <w:sz w:val="24"/>
          <w:szCs w:val="24"/>
        </w:rPr>
        <w:t xml:space="preserve">wystąpienia możliwości osiągnięcia w wyniku dokonania zmiany poprawy wartości lub podniesienie sprawności ukończonych robót budowlanych, podniesienie wydajności urządzeń lub podniesienie bezpieczeństwa wykonywanych robót. </w:t>
      </w:r>
    </w:p>
    <w:p w14:paraId="40DCDD37" w14:textId="77777777" w:rsidR="004E2DD9" w:rsidRPr="00210DB8" w:rsidRDefault="004E2DD9" w:rsidP="004E2DD9">
      <w:pPr>
        <w:ind w:left="567"/>
        <w:jc w:val="both"/>
        <w:rPr>
          <w:rFonts w:ascii="Times New Roman" w:hAnsi="Times New Roman"/>
          <w:sz w:val="24"/>
          <w:szCs w:val="24"/>
        </w:rPr>
      </w:pPr>
      <w:r w:rsidRPr="00210DB8">
        <w:rPr>
          <w:rFonts w:ascii="Times New Roman" w:hAnsi="Times New Roman"/>
          <w:sz w:val="24"/>
          <w:szCs w:val="24"/>
        </w:rPr>
        <w:t xml:space="preserve">Każdorazowo na taką zmianę musi wyrazić zgodę Inspektor Nadzoru. </w:t>
      </w:r>
    </w:p>
    <w:p w14:paraId="741F59B3" w14:textId="77777777" w:rsidR="004E2DD9" w:rsidRPr="00210DB8" w:rsidRDefault="004E2DD9" w:rsidP="004E2DD9">
      <w:pPr>
        <w:ind w:left="567"/>
        <w:jc w:val="both"/>
        <w:rPr>
          <w:rFonts w:ascii="Times New Roman" w:hAnsi="Times New Roman"/>
          <w:sz w:val="24"/>
          <w:szCs w:val="24"/>
        </w:rPr>
      </w:pPr>
      <w:r w:rsidRPr="00210DB8">
        <w:rPr>
          <w:rFonts w:ascii="Times New Roman" w:hAnsi="Times New Roman"/>
          <w:sz w:val="24"/>
          <w:szCs w:val="24"/>
        </w:rPr>
        <w:t xml:space="preserve">4) </w:t>
      </w:r>
      <w:r w:rsidRPr="00210DB8">
        <w:rPr>
          <w:rFonts w:ascii="Times New Roman" w:hAnsi="Times New Roman"/>
          <w:sz w:val="24"/>
          <w:szCs w:val="24"/>
          <w:u w:val="single"/>
        </w:rPr>
        <w:t>konieczności zastosowania robót zamiennych z powodu:</w:t>
      </w:r>
      <w:r w:rsidRPr="00210DB8">
        <w:rPr>
          <w:rFonts w:ascii="Times New Roman" w:hAnsi="Times New Roman"/>
          <w:sz w:val="24"/>
          <w:szCs w:val="24"/>
        </w:rPr>
        <w:t xml:space="preserve"> </w:t>
      </w:r>
    </w:p>
    <w:p w14:paraId="71C1163F" w14:textId="49448584" w:rsidR="004E2DD9" w:rsidRPr="00F56E11" w:rsidRDefault="004E2DD9" w:rsidP="00EE397C">
      <w:pPr>
        <w:pStyle w:val="Akapitzlist"/>
        <w:numPr>
          <w:ilvl w:val="0"/>
          <w:numId w:val="77"/>
        </w:numPr>
        <w:jc w:val="both"/>
        <w:rPr>
          <w:rFonts w:ascii="Times New Roman" w:hAnsi="Times New Roman"/>
          <w:sz w:val="24"/>
          <w:szCs w:val="24"/>
        </w:rPr>
      </w:pPr>
      <w:r w:rsidRPr="00F56E11">
        <w:rPr>
          <w:rFonts w:ascii="Times New Roman" w:hAnsi="Times New Roman"/>
          <w:sz w:val="24"/>
          <w:szCs w:val="24"/>
        </w:rPr>
        <w:t xml:space="preserve">uzasadnionych zmian w zakresie sposobu wykonania przedmiotu zamówienia proponowanych przez Zamawiającego lub Wykonawcę, jeżeli zmiany </w:t>
      </w:r>
      <w:r w:rsidR="00F56E11">
        <w:rPr>
          <w:rFonts w:ascii="Times New Roman" w:hAnsi="Times New Roman"/>
          <w:sz w:val="24"/>
          <w:szCs w:val="24"/>
        </w:rPr>
        <w:br/>
      </w:r>
      <w:r w:rsidRPr="00F56E11">
        <w:rPr>
          <w:rFonts w:ascii="Times New Roman" w:hAnsi="Times New Roman"/>
          <w:sz w:val="24"/>
          <w:szCs w:val="24"/>
        </w:rPr>
        <w:t xml:space="preserve">te są korzystne dla Zamawiającego,  </w:t>
      </w:r>
    </w:p>
    <w:p w14:paraId="177F5039" w14:textId="715F3FFB" w:rsidR="004E2DD9" w:rsidRPr="00F56E11" w:rsidRDefault="004E2DD9" w:rsidP="00EE397C">
      <w:pPr>
        <w:pStyle w:val="Akapitzlist"/>
        <w:numPr>
          <w:ilvl w:val="0"/>
          <w:numId w:val="77"/>
        </w:numPr>
        <w:jc w:val="both"/>
        <w:rPr>
          <w:rFonts w:ascii="Times New Roman" w:hAnsi="Times New Roman"/>
          <w:sz w:val="24"/>
          <w:szCs w:val="24"/>
        </w:rPr>
      </w:pPr>
      <w:r w:rsidRPr="00F56E11">
        <w:rPr>
          <w:rFonts w:ascii="Times New Roman" w:hAnsi="Times New Roman"/>
          <w:sz w:val="24"/>
          <w:szCs w:val="24"/>
        </w:rPr>
        <w:t>aktualizacji rozwiązań projektowych z uwagi na postęp technologiczny,</w:t>
      </w:r>
    </w:p>
    <w:p w14:paraId="0A354C63" w14:textId="0896565B" w:rsidR="004E2DD9" w:rsidRPr="00F56E11" w:rsidRDefault="004E2DD9" w:rsidP="00EE397C">
      <w:pPr>
        <w:pStyle w:val="Akapitzlist"/>
        <w:numPr>
          <w:ilvl w:val="0"/>
          <w:numId w:val="77"/>
        </w:numPr>
        <w:jc w:val="both"/>
        <w:rPr>
          <w:rFonts w:ascii="Times New Roman" w:hAnsi="Times New Roman"/>
          <w:sz w:val="24"/>
          <w:szCs w:val="24"/>
        </w:rPr>
      </w:pPr>
      <w:r w:rsidRPr="00F56E11">
        <w:rPr>
          <w:rFonts w:ascii="Times New Roman" w:hAnsi="Times New Roman"/>
          <w:sz w:val="24"/>
          <w:szCs w:val="24"/>
        </w:rPr>
        <w:t xml:space="preserve">sytuacji gdy wykonanie tych robót będzie niezbędne do prawidłowego, tj. zgodnego z zasadami wiedzy technicznej i obowiązującymi na dzień odbioru robót przepisami wykonania przedmiotu umowy, </w:t>
      </w:r>
    </w:p>
    <w:p w14:paraId="39C035DA" w14:textId="3A00F803" w:rsidR="004E2DD9" w:rsidRPr="00F56E11" w:rsidRDefault="004E2DD9" w:rsidP="00EE397C">
      <w:pPr>
        <w:pStyle w:val="Akapitzlist"/>
        <w:numPr>
          <w:ilvl w:val="0"/>
          <w:numId w:val="77"/>
        </w:numPr>
        <w:jc w:val="both"/>
        <w:rPr>
          <w:rFonts w:ascii="Times New Roman" w:hAnsi="Times New Roman"/>
          <w:sz w:val="24"/>
          <w:szCs w:val="24"/>
        </w:rPr>
      </w:pPr>
      <w:r w:rsidRPr="00F56E11">
        <w:rPr>
          <w:rFonts w:ascii="Times New Roman" w:hAnsi="Times New Roman"/>
          <w:sz w:val="24"/>
          <w:szCs w:val="24"/>
        </w:rPr>
        <w:t xml:space="preserve">wstrzymania robót przez właściwe organy administracji publicznej na podstawie przepisów Prawa budowlanego, </w:t>
      </w:r>
    </w:p>
    <w:p w14:paraId="1DDEB567" w14:textId="320CB6D9" w:rsidR="004E2DD9" w:rsidRPr="00F56E11" w:rsidRDefault="004E2DD9" w:rsidP="00EE397C">
      <w:pPr>
        <w:pStyle w:val="Akapitzlist"/>
        <w:numPr>
          <w:ilvl w:val="0"/>
          <w:numId w:val="77"/>
        </w:numPr>
        <w:jc w:val="both"/>
        <w:rPr>
          <w:rFonts w:ascii="Times New Roman" w:hAnsi="Times New Roman"/>
          <w:sz w:val="24"/>
          <w:szCs w:val="24"/>
        </w:rPr>
      </w:pPr>
      <w:r w:rsidRPr="00F56E11">
        <w:rPr>
          <w:rFonts w:ascii="Times New Roman" w:hAnsi="Times New Roman"/>
          <w:sz w:val="24"/>
          <w:szCs w:val="24"/>
        </w:rPr>
        <w:t xml:space="preserve">konieczności wprowadzenia zmian na etapie wykonawstwa robót z przyczyn niezależnych od obu stron, </w:t>
      </w:r>
    </w:p>
    <w:p w14:paraId="03E1F5A8" w14:textId="41BFF514" w:rsidR="004E2DD9" w:rsidRPr="00F56E11" w:rsidRDefault="004E2DD9" w:rsidP="00EE397C">
      <w:pPr>
        <w:pStyle w:val="Akapitzlist"/>
        <w:numPr>
          <w:ilvl w:val="0"/>
          <w:numId w:val="77"/>
        </w:numPr>
        <w:jc w:val="both"/>
        <w:rPr>
          <w:rFonts w:ascii="Times New Roman" w:hAnsi="Times New Roman"/>
          <w:sz w:val="24"/>
          <w:szCs w:val="24"/>
        </w:rPr>
      </w:pPr>
      <w:r w:rsidRPr="00F56E11">
        <w:rPr>
          <w:rFonts w:ascii="Times New Roman" w:hAnsi="Times New Roman"/>
          <w:sz w:val="24"/>
          <w:szCs w:val="24"/>
        </w:rPr>
        <w:t xml:space="preserve">następstwem wprowadzania zmian w obowiązujących przepisach prawnych mających wpływ na realizację przedmiotu zamówienia, </w:t>
      </w:r>
    </w:p>
    <w:p w14:paraId="0E99DB37" w14:textId="6FAAC4B0" w:rsidR="004E2DD9" w:rsidRPr="00F56E11" w:rsidRDefault="004E2DD9" w:rsidP="00EE397C">
      <w:pPr>
        <w:pStyle w:val="Akapitzlist"/>
        <w:numPr>
          <w:ilvl w:val="0"/>
          <w:numId w:val="77"/>
        </w:numPr>
        <w:jc w:val="both"/>
        <w:rPr>
          <w:rFonts w:ascii="Times New Roman" w:hAnsi="Times New Roman"/>
          <w:sz w:val="24"/>
          <w:szCs w:val="24"/>
        </w:rPr>
      </w:pPr>
      <w:r w:rsidRPr="00F56E11">
        <w:rPr>
          <w:rFonts w:ascii="Times New Roman" w:hAnsi="Times New Roman"/>
          <w:sz w:val="24"/>
          <w:szCs w:val="24"/>
        </w:rPr>
        <w:t xml:space="preserve">następstwem działania organów administracji lub innych podmiotów,  </w:t>
      </w:r>
    </w:p>
    <w:p w14:paraId="3F7B94C3" w14:textId="69738048" w:rsidR="004E2DD9" w:rsidRPr="00F56E11" w:rsidRDefault="004E2DD9" w:rsidP="00EE397C">
      <w:pPr>
        <w:pStyle w:val="Akapitzlist"/>
        <w:numPr>
          <w:ilvl w:val="0"/>
          <w:numId w:val="77"/>
        </w:numPr>
        <w:jc w:val="both"/>
        <w:rPr>
          <w:rFonts w:ascii="Times New Roman" w:hAnsi="Times New Roman"/>
          <w:sz w:val="24"/>
          <w:szCs w:val="24"/>
        </w:rPr>
      </w:pPr>
      <w:r w:rsidRPr="00F56E11">
        <w:rPr>
          <w:rFonts w:ascii="Times New Roman" w:hAnsi="Times New Roman"/>
          <w:sz w:val="24"/>
          <w:szCs w:val="24"/>
        </w:rPr>
        <w:t>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0306D722" w14:textId="0A7B925D" w:rsidR="004E2DD9" w:rsidRDefault="004E2DD9" w:rsidP="00EE397C">
      <w:pPr>
        <w:pStyle w:val="Akapitzlist"/>
        <w:numPr>
          <w:ilvl w:val="0"/>
          <w:numId w:val="77"/>
        </w:numPr>
        <w:jc w:val="both"/>
        <w:rPr>
          <w:rFonts w:ascii="Times New Roman" w:hAnsi="Times New Roman"/>
          <w:sz w:val="24"/>
          <w:szCs w:val="24"/>
        </w:rPr>
      </w:pPr>
      <w:r w:rsidRPr="00F56E11">
        <w:rPr>
          <w:rFonts w:ascii="Times New Roman" w:hAnsi="Times New Roman"/>
          <w:sz w:val="24"/>
          <w:szCs w:val="24"/>
        </w:rPr>
        <w:t xml:space="preserve">konieczności podjęcia działań zmierzających do ograniczenia skutków zdarzenia losowego. </w:t>
      </w:r>
    </w:p>
    <w:p w14:paraId="5D617F8C" w14:textId="5448506B" w:rsidR="00F56E11" w:rsidRPr="001D752F" w:rsidRDefault="00F56E11" w:rsidP="001D752F">
      <w:pPr>
        <w:jc w:val="both"/>
        <w:rPr>
          <w:rFonts w:ascii="Times New Roman" w:hAnsi="Times New Roman"/>
          <w:sz w:val="24"/>
          <w:szCs w:val="24"/>
        </w:rPr>
      </w:pPr>
    </w:p>
    <w:p w14:paraId="3877E21C" w14:textId="567F5FEB" w:rsidR="004E2DD9" w:rsidRPr="00210DB8" w:rsidRDefault="004E2DD9" w:rsidP="004E2DD9">
      <w:pPr>
        <w:ind w:left="567"/>
        <w:jc w:val="both"/>
        <w:rPr>
          <w:rFonts w:ascii="Times New Roman" w:hAnsi="Times New Roman"/>
          <w:sz w:val="24"/>
          <w:szCs w:val="24"/>
        </w:rPr>
      </w:pPr>
      <w:r w:rsidRPr="00210DB8">
        <w:rPr>
          <w:rFonts w:ascii="Times New Roman" w:hAnsi="Times New Roman"/>
          <w:sz w:val="24"/>
          <w:szCs w:val="24"/>
        </w:rPr>
        <w:t xml:space="preserve">Jeżeli zmiana umowy wymaga zmiany dokumentacji projektowej lub specyfikacji technicznych wykonania i odbioru robót, strona inicjująca zmianę przedstawia propozycję zmian zawierającą opis proponowanych zmian, kosztorys zamienny </w:t>
      </w:r>
      <w:r w:rsidR="00142628">
        <w:rPr>
          <w:rFonts w:ascii="Times New Roman" w:hAnsi="Times New Roman"/>
          <w:sz w:val="24"/>
          <w:szCs w:val="24"/>
        </w:rPr>
        <w:br/>
      </w:r>
      <w:r w:rsidRPr="00210DB8">
        <w:rPr>
          <w:rFonts w:ascii="Times New Roman" w:hAnsi="Times New Roman"/>
          <w:sz w:val="24"/>
          <w:szCs w:val="24"/>
        </w:rPr>
        <w:t xml:space="preserve">i niezbędne rysunki. Propozycja taka wymaga zatwierdzenia do realizacji przez Zamawiającego. </w:t>
      </w:r>
    </w:p>
    <w:p w14:paraId="6A2A0CD6" w14:textId="77777777" w:rsidR="004E2DD9" w:rsidRPr="00210DB8" w:rsidRDefault="004E2DD9" w:rsidP="004E2DD9">
      <w:pPr>
        <w:ind w:left="502"/>
        <w:jc w:val="both"/>
        <w:rPr>
          <w:rFonts w:ascii="Times New Roman" w:hAnsi="Times New Roman"/>
          <w:sz w:val="24"/>
          <w:szCs w:val="24"/>
        </w:rPr>
      </w:pPr>
      <w:r w:rsidRPr="00210DB8">
        <w:rPr>
          <w:rFonts w:ascii="Times New Roman" w:hAnsi="Times New Roman"/>
          <w:sz w:val="24"/>
          <w:szCs w:val="24"/>
        </w:rPr>
        <w:t xml:space="preserve">5) </w:t>
      </w:r>
      <w:r w:rsidRPr="00210DB8">
        <w:rPr>
          <w:rFonts w:ascii="Times New Roman" w:hAnsi="Times New Roman"/>
          <w:sz w:val="24"/>
          <w:szCs w:val="24"/>
          <w:u w:val="single"/>
        </w:rPr>
        <w:t xml:space="preserve">Osób przewidzianych do realizacji zamówienia przez Strony, w tym zmiany osób zatrudnionych na  podstawie umów o pracę, w przypadku wystąpienia następujących okoliczności: </w:t>
      </w:r>
    </w:p>
    <w:p w14:paraId="6A3B5537" w14:textId="66641826" w:rsidR="004E2DD9" w:rsidRPr="00F56E11" w:rsidRDefault="004E2DD9" w:rsidP="00EE397C">
      <w:pPr>
        <w:pStyle w:val="Akapitzlist"/>
        <w:numPr>
          <w:ilvl w:val="0"/>
          <w:numId w:val="78"/>
        </w:numPr>
        <w:jc w:val="both"/>
        <w:rPr>
          <w:rFonts w:ascii="Times New Roman" w:hAnsi="Times New Roman"/>
          <w:sz w:val="24"/>
          <w:szCs w:val="24"/>
        </w:rPr>
      </w:pPr>
      <w:r w:rsidRPr="00F56E11">
        <w:rPr>
          <w:rFonts w:ascii="Times New Roman" w:hAnsi="Times New Roman"/>
          <w:sz w:val="24"/>
          <w:szCs w:val="24"/>
        </w:rPr>
        <w:t xml:space="preserve">nieprzewidzianych zdarzeń losowych min. takich jak: śmierć, choroba, ustanie stosunku pracy, niewywiązywania się z obowiązków wynikających z umowy,  </w:t>
      </w:r>
    </w:p>
    <w:p w14:paraId="01411945" w14:textId="402F97ED" w:rsidR="004E2DD9" w:rsidRPr="00F56E11" w:rsidRDefault="004E2DD9" w:rsidP="00EE397C">
      <w:pPr>
        <w:pStyle w:val="Akapitzlist"/>
        <w:numPr>
          <w:ilvl w:val="0"/>
          <w:numId w:val="78"/>
        </w:numPr>
        <w:jc w:val="both"/>
        <w:rPr>
          <w:rFonts w:ascii="Times New Roman" w:hAnsi="Times New Roman"/>
          <w:sz w:val="24"/>
          <w:szCs w:val="24"/>
        </w:rPr>
      </w:pPr>
      <w:r w:rsidRPr="00F56E11">
        <w:rPr>
          <w:rFonts w:ascii="Times New Roman" w:hAnsi="Times New Roman"/>
          <w:sz w:val="24"/>
          <w:szCs w:val="24"/>
        </w:rPr>
        <w:t xml:space="preserve">realizacji w drodze odrębnej umowy prac powiązanych z przedmiotem niniejszej umowy, wymuszającej konieczność skoordynowania prac, </w:t>
      </w:r>
    </w:p>
    <w:p w14:paraId="397309F7" w14:textId="5236D9DF" w:rsidR="004E2DD9" w:rsidRPr="00F56E11" w:rsidRDefault="004E2DD9" w:rsidP="00EE397C">
      <w:pPr>
        <w:pStyle w:val="Akapitzlist"/>
        <w:numPr>
          <w:ilvl w:val="0"/>
          <w:numId w:val="78"/>
        </w:numPr>
        <w:jc w:val="both"/>
        <w:rPr>
          <w:rFonts w:ascii="Times New Roman" w:hAnsi="Times New Roman"/>
          <w:sz w:val="24"/>
          <w:szCs w:val="24"/>
        </w:rPr>
      </w:pPr>
      <w:r w:rsidRPr="00F56E11">
        <w:rPr>
          <w:rFonts w:ascii="Times New Roman" w:hAnsi="Times New Roman"/>
          <w:sz w:val="24"/>
          <w:szCs w:val="24"/>
        </w:rPr>
        <w:t xml:space="preserve">konieczności wprowadzenia zmian na etapie wykonawstwa robót z przyczyn niezależnych od obu stron, </w:t>
      </w:r>
    </w:p>
    <w:p w14:paraId="0D520E6B" w14:textId="77777777" w:rsidR="004E2DD9" w:rsidRPr="00210DB8" w:rsidRDefault="004E2DD9" w:rsidP="004E2DD9">
      <w:pPr>
        <w:ind w:left="502"/>
        <w:jc w:val="both"/>
        <w:rPr>
          <w:rFonts w:ascii="Times New Roman" w:hAnsi="Times New Roman"/>
          <w:sz w:val="24"/>
          <w:szCs w:val="24"/>
        </w:rPr>
      </w:pPr>
      <w:r w:rsidRPr="00210DB8">
        <w:rPr>
          <w:rFonts w:ascii="Times New Roman" w:hAnsi="Times New Roman"/>
          <w:sz w:val="24"/>
          <w:szCs w:val="24"/>
        </w:rPr>
        <w:t xml:space="preserve">Zmiany można dokonać pod warunkiem, że osoby zaproponowane będą posiadały kwalifikacje i uprawnienia  zgodne  z wymogiem SIWZ i ofertą. </w:t>
      </w:r>
    </w:p>
    <w:p w14:paraId="1FFFDAF7" w14:textId="77777777" w:rsidR="004E2DD9" w:rsidRPr="00210DB8" w:rsidRDefault="004E2DD9" w:rsidP="004E2DD9">
      <w:pPr>
        <w:ind w:left="502"/>
        <w:jc w:val="both"/>
        <w:rPr>
          <w:rFonts w:ascii="Times New Roman" w:hAnsi="Times New Roman"/>
          <w:sz w:val="24"/>
          <w:szCs w:val="24"/>
        </w:rPr>
      </w:pPr>
      <w:r w:rsidRPr="00210DB8">
        <w:rPr>
          <w:rFonts w:ascii="Times New Roman" w:hAnsi="Times New Roman"/>
          <w:sz w:val="24"/>
          <w:szCs w:val="24"/>
        </w:rPr>
        <w:t xml:space="preserve">6) </w:t>
      </w:r>
      <w:r w:rsidRPr="00210DB8">
        <w:rPr>
          <w:rFonts w:ascii="Times New Roman" w:hAnsi="Times New Roman"/>
          <w:sz w:val="24"/>
          <w:szCs w:val="24"/>
          <w:u w:val="single"/>
        </w:rPr>
        <w:t>podwykonawcy, w przypadku wystąpienia następujących okoliczności:</w:t>
      </w:r>
      <w:r w:rsidRPr="00210DB8">
        <w:rPr>
          <w:rFonts w:ascii="Times New Roman" w:hAnsi="Times New Roman"/>
          <w:sz w:val="24"/>
          <w:szCs w:val="24"/>
        </w:rPr>
        <w:t xml:space="preserve"> </w:t>
      </w:r>
    </w:p>
    <w:p w14:paraId="35800322" w14:textId="14390574" w:rsidR="004E2DD9" w:rsidRPr="00F56E11" w:rsidRDefault="004E2DD9" w:rsidP="00EE397C">
      <w:pPr>
        <w:pStyle w:val="Akapitzlist"/>
        <w:numPr>
          <w:ilvl w:val="0"/>
          <w:numId w:val="79"/>
        </w:numPr>
        <w:jc w:val="both"/>
        <w:rPr>
          <w:rFonts w:ascii="Times New Roman" w:hAnsi="Times New Roman"/>
          <w:sz w:val="24"/>
          <w:szCs w:val="24"/>
        </w:rPr>
      </w:pPr>
      <w:r w:rsidRPr="00F56E11">
        <w:rPr>
          <w:rFonts w:ascii="Times New Roman" w:hAnsi="Times New Roman"/>
          <w:sz w:val="24"/>
          <w:szCs w:val="24"/>
        </w:rPr>
        <w:t xml:space="preserve">jeżeli podwykonawca nie został zaakceptowany przez Zamawiającego, </w:t>
      </w:r>
    </w:p>
    <w:p w14:paraId="0B04FB2F" w14:textId="6FAEBBC2" w:rsidR="004E2DD9" w:rsidRPr="00F56E11" w:rsidRDefault="004E2DD9" w:rsidP="00EE397C">
      <w:pPr>
        <w:pStyle w:val="Akapitzlist"/>
        <w:numPr>
          <w:ilvl w:val="0"/>
          <w:numId w:val="79"/>
        </w:numPr>
        <w:jc w:val="both"/>
        <w:rPr>
          <w:rFonts w:ascii="Times New Roman" w:hAnsi="Times New Roman"/>
          <w:sz w:val="24"/>
          <w:szCs w:val="24"/>
        </w:rPr>
      </w:pPr>
      <w:r w:rsidRPr="00F56E11">
        <w:rPr>
          <w:rFonts w:ascii="Times New Roman" w:hAnsi="Times New Roman"/>
          <w:sz w:val="24"/>
          <w:szCs w:val="24"/>
        </w:rPr>
        <w:t xml:space="preserve">podwykonawca nie wykonuje prac z należytą starannością,  </w:t>
      </w:r>
    </w:p>
    <w:p w14:paraId="5924E6A8" w14:textId="363D6925" w:rsidR="004E2DD9" w:rsidRPr="00F56E11" w:rsidRDefault="004E2DD9" w:rsidP="00EE397C">
      <w:pPr>
        <w:pStyle w:val="Akapitzlist"/>
        <w:numPr>
          <w:ilvl w:val="0"/>
          <w:numId w:val="79"/>
        </w:numPr>
        <w:jc w:val="both"/>
        <w:rPr>
          <w:rFonts w:ascii="Times New Roman" w:hAnsi="Times New Roman"/>
          <w:sz w:val="24"/>
          <w:szCs w:val="24"/>
        </w:rPr>
      </w:pPr>
      <w:r w:rsidRPr="00F56E11">
        <w:rPr>
          <w:rFonts w:ascii="Times New Roman" w:hAnsi="Times New Roman"/>
          <w:sz w:val="24"/>
          <w:szCs w:val="24"/>
        </w:rPr>
        <w:t xml:space="preserve">podwykonawca uległ likwidacji,  </w:t>
      </w:r>
    </w:p>
    <w:p w14:paraId="77B197CA" w14:textId="48471276" w:rsidR="004E2DD9" w:rsidRPr="00F56E11" w:rsidRDefault="004E2DD9" w:rsidP="00EE397C">
      <w:pPr>
        <w:pStyle w:val="Akapitzlist"/>
        <w:numPr>
          <w:ilvl w:val="0"/>
          <w:numId w:val="79"/>
        </w:numPr>
        <w:jc w:val="both"/>
        <w:rPr>
          <w:rFonts w:ascii="Times New Roman" w:hAnsi="Times New Roman"/>
          <w:sz w:val="24"/>
          <w:szCs w:val="24"/>
        </w:rPr>
      </w:pPr>
      <w:r w:rsidRPr="00F56E11">
        <w:rPr>
          <w:rFonts w:ascii="Times New Roman" w:hAnsi="Times New Roman"/>
          <w:sz w:val="24"/>
          <w:szCs w:val="24"/>
        </w:rPr>
        <w:t xml:space="preserve">doszło do rozwiązania umowy łączącej podwykonawcę z Wykonawcą, </w:t>
      </w:r>
    </w:p>
    <w:p w14:paraId="73191BA3" w14:textId="082C62FD" w:rsidR="004E2DD9" w:rsidRPr="00F56E11" w:rsidRDefault="004E2DD9" w:rsidP="00EE397C">
      <w:pPr>
        <w:pStyle w:val="Akapitzlist"/>
        <w:numPr>
          <w:ilvl w:val="0"/>
          <w:numId w:val="79"/>
        </w:numPr>
        <w:jc w:val="both"/>
        <w:rPr>
          <w:rFonts w:ascii="Times New Roman" w:hAnsi="Times New Roman"/>
          <w:sz w:val="24"/>
          <w:szCs w:val="24"/>
        </w:rPr>
      </w:pPr>
      <w:r w:rsidRPr="00F56E11">
        <w:rPr>
          <w:rFonts w:ascii="Times New Roman" w:hAnsi="Times New Roman"/>
          <w:sz w:val="24"/>
          <w:szCs w:val="24"/>
        </w:rPr>
        <w:t xml:space="preserve">w innych przypadkach przewidzianych w niniejszej umowie, </w:t>
      </w:r>
    </w:p>
    <w:p w14:paraId="254634C7" w14:textId="461433E3" w:rsidR="004E2DD9" w:rsidRPr="00F56E11" w:rsidRDefault="004E2DD9" w:rsidP="00EE397C">
      <w:pPr>
        <w:pStyle w:val="Akapitzlist"/>
        <w:numPr>
          <w:ilvl w:val="0"/>
          <w:numId w:val="79"/>
        </w:numPr>
        <w:jc w:val="both"/>
        <w:rPr>
          <w:rFonts w:ascii="Times New Roman" w:hAnsi="Times New Roman"/>
          <w:sz w:val="24"/>
          <w:szCs w:val="24"/>
        </w:rPr>
      </w:pPr>
      <w:r w:rsidRPr="00F56E11">
        <w:rPr>
          <w:rFonts w:ascii="Times New Roman" w:hAnsi="Times New Roman"/>
          <w:sz w:val="24"/>
          <w:szCs w:val="24"/>
        </w:rPr>
        <w:t xml:space="preserve">nie doszło do podpisania umowy pomiędzy Wykonawcą a wskazanym w ofercie  podwykonawcą. </w:t>
      </w:r>
    </w:p>
    <w:p w14:paraId="2F5EAAE9" w14:textId="6A792226" w:rsidR="004E2DD9" w:rsidRDefault="00581904" w:rsidP="004E2DD9">
      <w:pPr>
        <w:ind w:left="502"/>
        <w:jc w:val="both"/>
        <w:rPr>
          <w:rFonts w:ascii="Times New Roman" w:hAnsi="Times New Roman"/>
          <w:sz w:val="24"/>
          <w:szCs w:val="24"/>
        </w:rPr>
      </w:pPr>
      <w:r>
        <w:rPr>
          <w:rFonts w:ascii="Times New Roman" w:hAnsi="Times New Roman"/>
          <w:sz w:val="24"/>
          <w:szCs w:val="24"/>
        </w:rPr>
        <w:t>7</w:t>
      </w:r>
      <w:r w:rsidR="004E2DD9" w:rsidRPr="00210DB8">
        <w:rPr>
          <w:rFonts w:ascii="Times New Roman" w:hAnsi="Times New Roman"/>
          <w:sz w:val="24"/>
          <w:szCs w:val="24"/>
        </w:rPr>
        <w:t xml:space="preserve">) </w:t>
      </w:r>
      <w:r w:rsidR="004E2DD9" w:rsidRPr="00210DB8">
        <w:rPr>
          <w:rFonts w:ascii="Times New Roman" w:hAnsi="Times New Roman"/>
          <w:sz w:val="24"/>
          <w:szCs w:val="24"/>
          <w:u w:val="single"/>
        </w:rPr>
        <w:t>zmiany wynagrodzenia w zastępujących przypadkach:</w:t>
      </w:r>
    </w:p>
    <w:p w14:paraId="5DCF76E6" w14:textId="3CB6F12A" w:rsidR="004E2DD9" w:rsidRPr="00F56E11" w:rsidRDefault="004E2DD9" w:rsidP="00EE397C">
      <w:pPr>
        <w:pStyle w:val="Akapitzlist"/>
        <w:numPr>
          <w:ilvl w:val="0"/>
          <w:numId w:val="80"/>
        </w:numPr>
        <w:jc w:val="both"/>
        <w:rPr>
          <w:rFonts w:ascii="Times New Roman" w:hAnsi="Times New Roman"/>
          <w:sz w:val="24"/>
          <w:szCs w:val="24"/>
        </w:rPr>
      </w:pPr>
      <w:r w:rsidRPr="00F56E11">
        <w:rPr>
          <w:rFonts w:ascii="Times New Roman" w:hAnsi="Times New Roman"/>
          <w:sz w:val="24"/>
          <w:szCs w:val="24"/>
        </w:rPr>
        <w:t xml:space="preserve">w przypadku konieczności ograniczenia zakresu rzeczowego przedmiotu umowy przez Zamawiającego ze względu na czynniki, których Zamawiający nie mógł przewidzieć w chwili zawierania umowy. Wartość wynagrodzenia określonego w umowie może ulec obniżeniu w przypadku ograniczenia zakresu rzeczowego przedmiotu umowy przez Zamawiającego ze względu na czynniki, których Zamawiający nie mógł przewidzieć w chwili zawierania umowy, przy czym wynagrodzenie umowne ulegnie obniżeniu o wartość robót objętych rezygnacją, </w:t>
      </w:r>
    </w:p>
    <w:p w14:paraId="4489B1B4" w14:textId="3FB1351D" w:rsidR="00581904" w:rsidRPr="00F56E11" w:rsidRDefault="004E2DD9" w:rsidP="00EE397C">
      <w:pPr>
        <w:pStyle w:val="Akapitzlist"/>
        <w:numPr>
          <w:ilvl w:val="0"/>
          <w:numId w:val="80"/>
        </w:numPr>
        <w:jc w:val="both"/>
        <w:rPr>
          <w:rFonts w:ascii="Times New Roman" w:hAnsi="Times New Roman"/>
          <w:sz w:val="24"/>
          <w:szCs w:val="24"/>
        </w:rPr>
      </w:pPr>
      <w:r w:rsidRPr="00F56E11">
        <w:rPr>
          <w:rFonts w:ascii="Times New Roman" w:hAnsi="Times New Roman"/>
          <w:sz w:val="24"/>
          <w:szCs w:val="24"/>
        </w:rPr>
        <w:t>zmiana wysokości wynagrodzenia w przypadku zmiany stawki podatku od towarów i usług lub innych podatków/opłat mających wpływ na koszt realizacji zamówienia. Wartość wynagrodzenia określonego w umowie może ulec zmianie w przypadku zmiany stawki podatku od towarów i usług. W takiej sytuacji wynagrodzenie ulegnie zmianie w sposób odpowiedni – tak, aby odpowiadało zaktualizowanej stawce tego podatku dla zakresu objętego Umową, który na dzień zmiany stawki VAT</w:t>
      </w:r>
      <w:r w:rsidR="00F56E11" w:rsidRPr="00F56E11">
        <w:rPr>
          <w:rFonts w:ascii="Times New Roman" w:hAnsi="Times New Roman"/>
          <w:sz w:val="24"/>
          <w:szCs w:val="24"/>
        </w:rPr>
        <w:t xml:space="preserve"> nie został jeszcze rozliczony,</w:t>
      </w:r>
    </w:p>
    <w:p w14:paraId="5BBFC170" w14:textId="77777777" w:rsidR="00F56E11" w:rsidRDefault="004E2DD9" w:rsidP="00EE397C">
      <w:pPr>
        <w:pStyle w:val="Akapitzlist"/>
        <w:numPr>
          <w:ilvl w:val="0"/>
          <w:numId w:val="80"/>
        </w:numPr>
        <w:jc w:val="both"/>
        <w:rPr>
          <w:rFonts w:ascii="Times New Roman" w:hAnsi="Times New Roman"/>
          <w:sz w:val="24"/>
          <w:szCs w:val="24"/>
        </w:rPr>
      </w:pPr>
      <w:r w:rsidRPr="00F56E11">
        <w:rPr>
          <w:rFonts w:ascii="Times New Roman" w:hAnsi="Times New Roman"/>
          <w:sz w:val="24"/>
          <w:szCs w:val="24"/>
        </w:rPr>
        <w:t xml:space="preserve">jeżeli nastąpi zmiana powszechnie obowiązujących przepisów prawa w zakresie mającym wpływ na realizację przedmiotu zamówienia, w taki sposób, że realizacja zamówienia na zasadach określonych w umowie, groziłaby nadmierną stratą dla Wykonawcy. Wartość wynagrodzenia określonego w umowie może ulec zmianie </w:t>
      </w:r>
      <w:r w:rsidR="00142628" w:rsidRPr="00F56E11">
        <w:rPr>
          <w:rFonts w:ascii="Times New Roman" w:hAnsi="Times New Roman"/>
          <w:sz w:val="24"/>
          <w:szCs w:val="24"/>
        </w:rPr>
        <w:br/>
      </w:r>
      <w:r w:rsidRPr="00F56E11">
        <w:rPr>
          <w:rFonts w:ascii="Times New Roman" w:hAnsi="Times New Roman"/>
          <w:sz w:val="24"/>
          <w:szCs w:val="24"/>
        </w:rPr>
        <w:t xml:space="preserve">w przypadku zmiany powszechnie obowiązujących przepisów prawa w zakresie mającym wpływ na realizację przedmiotu zamówienia, w taki sposób, że realizacja </w:t>
      </w:r>
    </w:p>
    <w:p w14:paraId="77A5B110" w14:textId="77777777" w:rsidR="00F56E11" w:rsidRDefault="00F56E11" w:rsidP="00F56E11">
      <w:pPr>
        <w:pStyle w:val="Akapitzlist"/>
        <w:ind w:left="1222"/>
        <w:jc w:val="both"/>
        <w:rPr>
          <w:rFonts w:ascii="Times New Roman" w:hAnsi="Times New Roman"/>
          <w:sz w:val="24"/>
          <w:szCs w:val="24"/>
        </w:rPr>
      </w:pPr>
    </w:p>
    <w:p w14:paraId="09D9B172" w14:textId="77777777" w:rsidR="00F56E11" w:rsidRDefault="00F56E11" w:rsidP="00F56E11">
      <w:pPr>
        <w:pStyle w:val="Akapitzlist"/>
        <w:ind w:left="1222"/>
        <w:jc w:val="both"/>
        <w:rPr>
          <w:rFonts w:ascii="Times New Roman" w:hAnsi="Times New Roman"/>
          <w:sz w:val="24"/>
          <w:szCs w:val="24"/>
        </w:rPr>
      </w:pPr>
    </w:p>
    <w:p w14:paraId="6E4FB278" w14:textId="2A86A0F5" w:rsidR="006E40F4" w:rsidRPr="00F56E11" w:rsidRDefault="004E2DD9" w:rsidP="00F56E11">
      <w:pPr>
        <w:pStyle w:val="Akapitzlist"/>
        <w:ind w:left="1222"/>
        <w:jc w:val="both"/>
        <w:rPr>
          <w:rFonts w:ascii="Times New Roman" w:hAnsi="Times New Roman"/>
          <w:sz w:val="24"/>
          <w:szCs w:val="24"/>
        </w:rPr>
      </w:pPr>
      <w:r w:rsidRPr="00F56E11">
        <w:rPr>
          <w:rFonts w:ascii="Times New Roman" w:hAnsi="Times New Roman"/>
          <w:sz w:val="24"/>
          <w:szCs w:val="24"/>
        </w:rPr>
        <w:t xml:space="preserve">zamówienia na zasadach określonych w umowie, groziłaby nadmierną stratą dla Wykonawcy. </w:t>
      </w:r>
    </w:p>
    <w:p w14:paraId="081C95BA" w14:textId="77777777" w:rsidR="004E2DD9" w:rsidRDefault="006E40F4" w:rsidP="004E2DD9">
      <w:pPr>
        <w:spacing w:after="0" w:line="240" w:lineRule="auto"/>
        <w:ind w:firstLine="426"/>
        <w:rPr>
          <w:rFonts w:ascii="Times New Roman" w:hAnsi="Times New Roman"/>
          <w:sz w:val="24"/>
        </w:rPr>
      </w:pPr>
      <w:r w:rsidRPr="006E40F4">
        <w:rPr>
          <w:rFonts w:ascii="Times New Roman" w:hAnsi="Times New Roman"/>
          <w:sz w:val="24"/>
        </w:rPr>
        <w:t xml:space="preserve">3. Warunkiem dokonania zmian, o których mowa powyżej jest:  </w:t>
      </w:r>
    </w:p>
    <w:p w14:paraId="1F6F604C" w14:textId="77777777" w:rsidR="004E2DD9" w:rsidRDefault="006E40F4" w:rsidP="004E2DD9">
      <w:pPr>
        <w:spacing w:after="0" w:line="240" w:lineRule="auto"/>
        <w:ind w:left="709"/>
        <w:rPr>
          <w:rFonts w:ascii="Times New Roman" w:hAnsi="Times New Roman"/>
          <w:sz w:val="24"/>
        </w:rPr>
      </w:pPr>
      <w:r w:rsidRPr="006E40F4">
        <w:rPr>
          <w:rFonts w:ascii="Times New Roman" w:hAnsi="Times New Roman"/>
          <w:sz w:val="24"/>
        </w:rPr>
        <w:t xml:space="preserve">a) inicjowanie zmian przez wykonawcę lub zamawiającego,  </w:t>
      </w:r>
    </w:p>
    <w:p w14:paraId="0F44D064" w14:textId="77777777" w:rsidR="004E2DD9" w:rsidRDefault="006E40F4" w:rsidP="004E2DD9">
      <w:pPr>
        <w:spacing w:after="0" w:line="240" w:lineRule="auto"/>
        <w:ind w:left="709"/>
        <w:rPr>
          <w:rFonts w:ascii="Times New Roman" w:hAnsi="Times New Roman"/>
          <w:sz w:val="24"/>
        </w:rPr>
      </w:pPr>
      <w:r w:rsidRPr="006E40F4">
        <w:rPr>
          <w:rFonts w:ascii="Times New Roman" w:hAnsi="Times New Roman"/>
          <w:sz w:val="24"/>
        </w:rPr>
        <w:t xml:space="preserve">b) uzasadnienie zmiany prawidłową realizacją przedmiotu umowy,  </w:t>
      </w:r>
    </w:p>
    <w:p w14:paraId="027E9637" w14:textId="0ECDFBE2" w:rsidR="006E40F4" w:rsidRPr="006E40F4" w:rsidRDefault="006E40F4" w:rsidP="004E2DD9">
      <w:pPr>
        <w:spacing w:after="0" w:line="240" w:lineRule="auto"/>
        <w:ind w:left="709"/>
        <w:rPr>
          <w:rFonts w:ascii="Times New Roman" w:hAnsi="Times New Roman"/>
          <w:sz w:val="24"/>
        </w:rPr>
      </w:pPr>
      <w:r w:rsidRPr="006E40F4">
        <w:rPr>
          <w:rFonts w:ascii="Times New Roman" w:hAnsi="Times New Roman"/>
          <w:sz w:val="24"/>
        </w:rPr>
        <w:t xml:space="preserve">c) forma pisemna pod rygorem nieważności. </w:t>
      </w:r>
    </w:p>
    <w:p w14:paraId="5FACCDC0" w14:textId="7F791F1A" w:rsidR="00C76312" w:rsidRDefault="00C76312" w:rsidP="00C76312">
      <w:pPr>
        <w:spacing w:after="0" w:line="240" w:lineRule="auto"/>
        <w:rPr>
          <w:rFonts w:ascii="Times New Roman" w:hAnsi="Times New Roman"/>
          <w:b/>
          <w:sz w:val="24"/>
        </w:rPr>
      </w:pPr>
    </w:p>
    <w:p w14:paraId="366E68BC" w14:textId="7F69EBCE" w:rsidR="00355D70" w:rsidRPr="004E2DD9" w:rsidRDefault="004E2DD9" w:rsidP="00355D70">
      <w:pPr>
        <w:spacing w:after="0" w:line="240" w:lineRule="auto"/>
        <w:ind w:left="426" w:hanging="426"/>
        <w:jc w:val="center"/>
        <w:rPr>
          <w:rFonts w:ascii="Times New Roman" w:hAnsi="Times New Roman"/>
          <w:sz w:val="24"/>
        </w:rPr>
      </w:pPr>
      <w:r w:rsidRPr="004E2DD9">
        <w:rPr>
          <w:rFonts w:ascii="Times New Roman" w:hAnsi="Times New Roman"/>
          <w:sz w:val="24"/>
        </w:rPr>
        <w:t>§ 16</w:t>
      </w:r>
    </w:p>
    <w:p w14:paraId="63C2CF83" w14:textId="77777777" w:rsidR="004C417D" w:rsidRPr="00666B47" w:rsidRDefault="00355D70" w:rsidP="00EE397C">
      <w:pPr>
        <w:numPr>
          <w:ilvl w:val="0"/>
          <w:numId w:val="48"/>
        </w:numPr>
        <w:suppressAutoHyphens/>
        <w:autoSpaceDN w:val="0"/>
        <w:spacing w:after="0" w:line="240" w:lineRule="auto"/>
        <w:ind w:left="426"/>
        <w:jc w:val="both"/>
        <w:textAlignment w:val="baseline"/>
        <w:rPr>
          <w:rFonts w:ascii="Times New Roman" w:hAnsi="Times New Roman"/>
          <w:sz w:val="24"/>
        </w:rPr>
      </w:pPr>
      <w:r>
        <w:rPr>
          <w:rFonts w:ascii="Times New Roman" w:hAnsi="Times New Roman"/>
          <w:sz w:val="24"/>
        </w:rPr>
        <w:t xml:space="preserve">Prawa i obowiązki wynikające z niniejszej umowy będą dotyczyły także następców prawnych stron. Każda ze stron jest zobowiązana do poinformowania następcy prawnego o uprawnieniach i zobowiązaniach wynikających z realizacji niniejszej Umowy. </w:t>
      </w:r>
    </w:p>
    <w:p w14:paraId="439FB420" w14:textId="7627A12B" w:rsidR="00355D70" w:rsidRDefault="00355D70" w:rsidP="00EE397C">
      <w:pPr>
        <w:numPr>
          <w:ilvl w:val="0"/>
          <w:numId w:val="48"/>
        </w:numPr>
        <w:suppressAutoHyphens/>
        <w:autoSpaceDN w:val="0"/>
        <w:spacing w:after="0" w:line="240" w:lineRule="auto"/>
        <w:ind w:left="426"/>
        <w:jc w:val="both"/>
        <w:textAlignment w:val="baseline"/>
        <w:rPr>
          <w:rFonts w:ascii="Times New Roman" w:hAnsi="Times New Roman"/>
          <w:sz w:val="24"/>
        </w:rPr>
      </w:pPr>
      <w:r>
        <w:rPr>
          <w:rFonts w:ascii="Times New Roman" w:hAnsi="Times New Roman"/>
          <w:sz w:val="24"/>
        </w:rPr>
        <w:t>W sprawach nie uregulowanych w Umowie zastosowanie mają przepisy ustawy z dnia 23.04.1964 r. Ko</w:t>
      </w:r>
      <w:r w:rsidR="00D33FE6">
        <w:rPr>
          <w:rFonts w:ascii="Times New Roman" w:hAnsi="Times New Roman"/>
          <w:sz w:val="24"/>
        </w:rPr>
        <w:t>deks cywilny (t.j. Dz. U. z 2019 r. poz. 1145</w:t>
      </w:r>
      <w:r>
        <w:rPr>
          <w:rFonts w:ascii="Times New Roman" w:hAnsi="Times New Roman"/>
          <w:sz w:val="24"/>
        </w:rPr>
        <w:t xml:space="preserve"> ze zm.) oraz innych odpowiednich aktów prawych, które regulują albo regulować będą kwestie objęte postanowieniami niniejszej Umowy.</w:t>
      </w:r>
    </w:p>
    <w:p w14:paraId="60CDF9CD" w14:textId="77777777" w:rsidR="00355D70" w:rsidRDefault="00355D70" w:rsidP="00EE397C">
      <w:pPr>
        <w:numPr>
          <w:ilvl w:val="0"/>
          <w:numId w:val="48"/>
        </w:numPr>
        <w:suppressAutoHyphens/>
        <w:autoSpaceDN w:val="0"/>
        <w:spacing w:after="0" w:line="240" w:lineRule="auto"/>
        <w:ind w:left="426"/>
        <w:jc w:val="both"/>
        <w:textAlignment w:val="baseline"/>
        <w:rPr>
          <w:rFonts w:ascii="Times New Roman" w:hAnsi="Times New Roman"/>
          <w:sz w:val="24"/>
        </w:rPr>
      </w:pPr>
      <w:r>
        <w:rPr>
          <w:rFonts w:ascii="Times New Roman" w:hAnsi="Times New Roman"/>
          <w:sz w:val="24"/>
        </w:rPr>
        <w:t xml:space="preserve">W razie sporu strony zobowiązują się dążyć do ich polubownego rozwiązania w drodze negocjacji i mediacji.  W sytuacji braku porozumienia pomiędzy stronami wyłączną jurysdykcję w sprawie rozstrzygania wszystkich sporów wynikłych w związku z niniejszą Umową sprawować będą sądy polskie, przy czym właściwym do rozwiązania zaistniałego pomiędzy stronami sporu będzie sąd właściwy dla miejsca siedziby Zamawiającego. </w:t>
      </w:r>
    </w:p>
    <w:p w14:paraId="58F526EE" w14:textId="77777777" w:rsidR="00355D70" w:rsidRDefault="00355D70" w:rsidP="00EE397C">
      <w:pPr>
        <w:numPr>
          <w:ilvl w:val="0"/>
          <w:numId w:val="48"/>
        </w:numPr>
        <w:suppressAutoHyphens/>
        <w:autoSpaceDN w:val="0"/>
        <w:spacing w:after="0" w:line="240" w:lineRule="auto"/>
        <w:ind w:left="426" w:right="-284"/>
        <w:jc w:val="both"/>
        <w:textAlignment w:val="baseline"/>
        <w:rPr>
          <w:rFonts w:ascii="Times New Roman" w:hAnsi="Times New Roman"/>
          <w:sz w:val="24"/>
        </w:rPr>
      </w:pPr>
      <w:r>
        <w:rPr>
          <w:rFonts w:ascii="Times New Roman" w:hAnsi="Times New Roman"/>
          <w:sz w:val="24"/>
        </w:rPr>
        <w:t>Niniejsza umowa podlega prawu polskiemu.</w:t>
      </w:r>
    </w:p>
    <w:p w14:paraId="4FE36328" w14:textId="77777777" w:rsidR="00355D70" w:rsidRDefault="00355D70" w:rsidP="00EE397C">
      <w:pPr>
        <w:numPr>
          <w:ilvl w:val="0"/>
          <w:numId w:val="48"/>
        </w:numPr>
        <w:suppressAutoHyphens/>
        <w:autoSpaceDN w:val="0"/>
        <w:spacing w:after="0" w:line="240" w:lineRule="auto"/>
        <w:ind w:left="426"/>
        <w:jc w:val="both"/>
        <w:textAlignment w:val="baseline"/>
        <w:rPr>
          <w:rFonts w:ascii="Times New Roman" w:hAnsi="Times New Roman"/>
          <w:sz w:val="24"/>
        </w:rPr>
      </w:pPr>
      <w:r>
        <w:rPr>
          <w:rFonts w:ascii="Times New Roman" w:hAnsi="Times New Roman"/>
          <w:sz w:val="24"/>
        </w:rPr>
        <w:t xml:space="preserve">Zamawiający nie dopuszcza możliwości dokonywanie cesji wierzytelności wynikających </w:t>
      </w:r>
      <w:r>
        <w:rPr>
          <w:rFonts w:ascii="Times New Roman" w:hAnsi="Times New Roman"/>
          <w:sz w:val="24"/>
        </w:rPr>
        <w:br/>
        <w:t>z realizacji niniejszej umowy na rzecz osoby trzeciej bez jego pisemnej zgody.</w:t>
      </w:r>
    </w:p>
    <w:p w14:paraId="615FE88B" w14:textId="15CFAC9B" w:rsidR="00355D70" w:rsidRDefault="00355D70" w:rsidP="00EE397C">
      <w:pPr>
        <w:numPr>
          <w:ilvl w:val="0"/>
          <w:numId w:val="48"/>
        </w:numPr>
        <w:suppressAutoHyphens/>
        <w:autoSpaceDN w:val="0"/>
        <w:spacing w:after="0" w:line="240" w:lineRule="auto"/>
        <w:ind w:left="426"/>
        <w:jc w:val="both"/>
        <w:textAlignment w:val="baseline"/>
        <w:rPr>
          <w:rFonts w:ascii="Times New Roman" w:hAnsi="Times New Roman"/>
          <w:sz w:val="24"/>
        </w:rPr>
      </w:pPr>
      <w:r>
        <w:rPr>
          <w:rFonts w:ascii="Times New Roman" w:hAnsi="Times New Roman"/>
          <w:sz w:val="24"/>
        </w:rPr>
        <w:t xml:space="preserve">Umowę sporządzono w dwóch jednobrzmiących egzemplarzach, po jednym dla każdej </w:t>
      </w:r>
      <w:r w:rsidR="00142628">
        <w:rPr>
          <w:rFonts w:ascii="Times New Roman" w:hAnsi="Times New Roman"/>
          <w:sz w:val="24"/>
        </w:rPr>
        <w:br/>
      </w:r>
      <w:r>
        <w:rPr>
          <w:rFonts w:ascii="Times New Roman" w:hAnsi="Times New Roman"/>
          <w:sz w:val="24"/>
        </w:rPr>
        <w:t>ze stron.</w:t>
      </w:r>
    </w:p>
    <w:p w14:paraId="376915BB" w14:textId="521D7559" w:rsidR="00BF6CA0" w:rsidRDefault="00BF6CA0" w:rsidP="00BF6CA0">
      <w:pPr>
        <w:suppressAutoHyphens/>
        <w:autoSpaceDN w:val="0"/>
        <w:spacing w:after="0" w:line="240" w:lineRule="auto"/>
        <w:ind w:left="426" w:right="-284"/>
        <w:jc w:val="both"/>
        <w:textAlignment w:val="baseline"/>
        <w:rPr>
          <w:rFonts w:ascii="Times New Roman" w:hAnsi="Times New Roman"/>
          <w:sz w:val="24"/>
        </w:rPr>
      </w:pPr>
    </w:p>
    <w:p w14:paraId="4F2BAA5A" w14:textId="035E1F57" w:rsidR="001C50B6" w:rsidRDefault="001C50B6" w:rsidP="00BF6CA0">
      <w:pPr>
        <w:suppressAutoHyphens/>
        <w:autoSpaceDN w:val="0"/>
        <w:spacing w:after="0" w:line="240" w:lineRule="auto"/>
        <w:ind w:left="426" w:right="-284"/>
        <w:jc w:val="both"/>
        <w:textAlignment w:val="baseline"/>
        <w:rPr>
          <w:rFonts w:ascii="Times New Roman" w:hAnsi="Times New Roman"/>
          <w:sz w:val="24"/>
        </w:rPr>
      </w:pPr>
    </w:p>
    <w:p w14:paraId="4CE4F5E4" w14:textId="77777777" w:rsidR="00C76312" w:rsidRDefault="00C76312" w:rsidP="00BF6CA0">
      <w:pPr>
        <w:suppressAutoHyphens/>
        <w:autoSpaceDN w:val="0"/>
        <w:spacing w:after="0" w:line="240" w:lineRule="auto"/>
        <w:ind w:left="426" w:right="-284"/>
        <w:jc w:val="both"/>
        <w:textAlignment w:val="baseline"/>
        <w:rPr>
          <w:rFonts w:ascii="Times New Roman" w:hAnsi="Times New Roman"/>
          <w:sz w:val="24"/>
        </w:rPr>
      </w:pPr>
    </w:p>
    <w:p w14:paraId="19BC805F" w14:textId="77777777" w:rsidR="001C50B6" w:rsidRPr="00BF6CA0" w:rsidRDefault="001C50B6" w:rsidP="00BF6CA0">
      <w:pPr>
        <w:suppressAutoHyphens/>
        <w:autoSpaceDN w:val="0"/>
        <w:spacing w:after="0" w:line="240" w:lineRule="auto"/>
        <w:ind w:left="426" w:right="-284"/>
        <w:jc w:val="both"/>
        <w:textAlignment w:val="baseline"/>
        <w:rPr>
          <w:rFonts w:ascii="Times New Roman" w:hAnsi="Times New Roman"/>
          <w:sz w:val="24"/>
        </w:rPr>
      </w:pPr>
    </w:p>
    <w:p w14:paraId="55737CBA" w14:textId="77777777" w:rsidR="00355D70" w:rsidRDefault="00355D70" w:rsidP="00355D70">
      <w:pPr>
        <w:ind w:firstLine="708"/>
        <w:rPr>
          <w:rFonts w:ascii="Times New Roman" w:hAnsi="Times New Roman"/>
          <w:sz w:val="24"/>
        </w:rPr>
      </w:pPr>
      <w:r>
        <w:rPr>
          <w:rFonts w:ascii="Times New Roman" w:hAnsi="Times New Roman"/>
          <w:sz w:val="24"/>
        </w:rPr>
        <w:t>________________________- Zamawiający</w:t>
      </w:r>
    </w:p>
    <w:p w14:paraId="4A84C496" w14:textId="1C1F5B68" w:rsidR="00355D70" w:rsidRDefault="00355D70" w:rsidP="00355D70">
      <w:pPr>
        <w:rPr>
          <w:rFonts w:ascii="Times New Roman" w:hAnsi="Times New Roman"/>
          <w:sz w:val="24"/>
        </w:rPr>
      </w:pPr>
    </w:p>
    <w:p w14:paraId="7A0272DA" w14:textId="77777777" w:rsidR="004C1FF7" w:rsidRDefault="004C1FF7" w:rsidP="00355D70">
      <w:pPr>
        <w:rPr>
          <w:rFonts w:ascii="Times New Roman" w:hAnsi="Times New Roman"/>
          <w:sz w:val="24"/>
        </w:rPr>
      </w:pPr>
    </w:p>
    <w:p w14:paraId="6276803D" w14:textId="77777777" w:rsidR="004C417D" w:rsidRPr="00BF6CA0" w:rsidRDefault="00355D70" w:rsidP="00BF6CA0">
      <w:pPr>
        <w:ind w:left="708"/>
        <w:rPr>
          <w:rFonts w:ascii="Times New Roman" w:hAnsi="Times New Roman"/>
          <w:sz w:val="24"/>
        </w:rPr>
      </w:pPr>
      <w:r>
        <w:rPr>
          <w:rFonts w:ascii="Times New Roman" w:hAnsi="Times New Roman"/>
          <w:sz w:val="24"/>
        </w:rPr>
        <w:t>________________________ - Wykonawca</w:t>
      </w:r>
      <w:r>
        <w:rPr>
          <w:rFonts w:ascii="Times New Roman" w:hAnsi="Times New Roman"/>
          <w:sz w:val="24"/>
          <w:szCs w:val="24"/>
        </w:rPr>
        <w:br w:type="page"/>
      </w:r>
    </w:p>
    <w:p w14:paraId="77228484" w14:textId="77777777" w:rsidR="004C417D" w:rsidRDefault="004C417D" w:rsidP="00355D70">
      <w:pPr>
        <w:spacing w:after="0"/>
        <w:ind w:left="4247" w:firstLine="709"/>
        <w:jc w:val="center"/>
        <w:rPr>
          <w:rFonts w:ascii="Times New Roman" w:hAnsi="Times New Roman"/>
          <w:sz w:val="24"/>
          <w:szCs w:val="24"/>
        </w:rPr>
      </w:pPr>
    </w:p>
    <w:p w14:paraId="0242AC6D" w14:textId="77777777" w:rsidR="00355D70" w:rsidRPr="00D33FE6" w:rsidRDefault="00355D70" w:rsidP="00355D70">
      <w:pPr>
        <w:spacing w:after="0"/>
        <w:ind w:left="4247" w:firstLine="709"/>
        <w:jc w:val="center"/>
        <w:rPr>
          <w:rFonts w:ascii="Times New Roman" w:hAnsi="Times New Roman"/>
          <w:color w:val="000000" w:themeColor="text1"/>
          <w:sz w:val="24"/>
          <w:szCs w:val="24"/>
        </w:rPr>
      </w:pPr>
      <w:r w:rsidRPr="00D33FE6">
        <w:rPr>
          <w:rFonts w:ascii="Times New Roman" w:hAnsi="Times New Roman"/>
          <w:color w:val="000000" w:themeColor="text1"/>
          <w:sz w:val="24"/>
          <w:szCs w:val="24"/>
        </w:rPr>
        <w:t>- Załącznik Nr 2 do Umowy –</w:t>
      </w:r>
    </w:p>
    <w:p w14:paraId="52DD7770" w14:textId="77777777" w:rsidR="00355D70" w:rsidRPr="00D33FE6" w:rsidRDefault="00355D70" w:rsidP="00355D70">
      <w:pPr>
        <w:pStyle w:val="Nagwek1"/>
        <w:spacing w:before="120"/>
        <w:jc w:val="center"/>
        <w:rPr>
          <w:rFonts w:ascii="Times New Roman" w:hAnsi="Times New Roman"/>
          <w:color w:val="000000" w:themeColor="text1"/>
          <w:lang w:val="pl-PL"/>
        </w:rPr>
      </w:pPr>
      <w:bookmarkStart w:id="42" w:name="_Toc354985058"/>
      <w:r w:rsidRPr="00D33FE6">
        <w:rPr>
          <w:rFonts w:ascii="Times New Roman" w:hAnsi="Times New Roman"/>
          <w:color w:val="000000" w:themeColor="text1"/>
          <w:sz w:val="36"/>
          <w:lang w:val="pl-PL"/>
        </w:rPr>
        <w:t>Z</w:t>
      </w:r>
      <w:r w:rsidRPr="00D33FE6">
        <w:rPr>
          <w:rFonts w:ascii="Times New Roman" w:hAnsi="Times New Roman"/>
          <w:color w:val="000000" w:themeColor="text1"/>
          <w:sz w:val="36"/>
        </w:rPr>
        <w:t>obowiązanie</w:t>
      </w:r>
      <w:r w:rsidRPr="00D33FE6">
        <w:rPr>
          <w:rFonts w:ascii="Times New Roman" w:hAnsi="Times New Roman"/>
          <w:color w:val="000000" w:themeColor="text1"/>
          <w:sz w:val="36"/>
          <w:lang w:val="pl-PL"/>
        </w:rPr>
        <w:t xml:space="preserve"> wykonawcy</w:t>
      </w:r>
      <w:bookmarkEnd w:id="42"/>
      <w:r w:rsidRPr="00D33FE6">
        <w:rPr>
          <w:rFonts w:ascii="Times New Roman" w:hAnsi="Times New Roman"/>
          <w:color w:val="000000" w:themeColor="text1"/>
        </w:rPr>
        <w:t xml:space="preserve"> </w:t>
      </w:r>
    </w:p>
    <w:p w14:paraId="153BD31E" w14:textId="77777777" w:rsidR="00355D70" w:rsidRPr="00D33FE6" w:rsidRDefault="00355D70" w:rsidP="00355D70">
      <w:pPr>
        <w:pStyle w:val="Legenda"/>
        <w:jc w:val="both"/>
        <w:rPr>
          <w:rFonts w:ascii="Times New Roman" w:hAnsi="Times New Roman"/>
          <w:color w:val="000000" w:themeColor="text1"/>
          <w:sz w:val="28"/>
        </w:rPr>
      </w:pPr>
      <w:r w:rsidRPr="00D33FE6">
        <w:rPr>
          <w:rFonts w:ascii="Times New Roman" w:hAnsi="Times New Roman"/>
          <w:color w:val="000000" w:themeColor="text1"/>
          <w:sz w:val="28"/>
        </w:rPr>
        <w:t xml:space="preserve">odnośnie ilości zatrudnionych osób wykonujących czynności na rzecz zamawiającego oraz charakteru tych czynności, jeżeli wykonanie tych czynności polega na wykonywaniu pracy w sposób określony w art. 22 § 1 ustawy z dnia 26 czerwca 1974 r. – kodeks pracy </w:t>
      </w:r>
    </w:p>
    <w:p w14:paraId="331EDEB2" w14:textId="77777777" w:rsidR="00355D70" w:rsidRDefault="00355D70" w:rsidP="00355D70">
      <w:pPr>
        <w:spacing w:line="240" w:lineRule="auto"/>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2288"/>
      </w:tblGrid>
      <w:tr w:rsidR="00355D70" w14:paraId="03E4B8E0" w14:textId="77777777" w:rsidTr="00355D70">
        <w:trPr>
          <w:trHeight w:val="690"/>
          <w:jc w:val="center"/>
        </w:trPr>
        <w:tc>
          <w:tcPr>
            <w:tcW w:w="488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252205D" w14:textId="77777777" w:rsidR="00355D70" w:rsidRDefault="00355D70">
            <w:pPr>
              <w:spacing w:after="0" w:line="240" w:lineRule="auto"/>
              <w:jc w:val="center"/>
              <w:rPr>
                <w:rFonts w:ascii="Times New Roman" w:hAnsi="Times New Roman"/>
                <w:b/>
                <w:sz w:val="24"/>
                <w:szCs w:val="24"/>
              </w:rPr>
            </w:pPr>
            <w:r>
              <w:rPr>
                <w:rFonts w:ascii="Times New Roman" w:hAnsi="Times New Roman"/>
                <w:b/>
                <w:sz w:val="24"/>
                <w:szCs w:val="24"/>
              </w:rPr>
              <w:t>Czynność w zakresie realizacji zamówienia</w:t>
            </w:r>
          </w:p>
        </w:tc>
        <w:tc>
          <w:tcPr>
            <w:tcW w:w="228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3B0777C" w14:textId="77777777" w:rsidR="00355D70" w:rsidRDefault="00355D70">
            <w:pPr>
              <w:spacing w:after="0" w:line="240" w:lineRule="auto"/>
              <w:jc w:val="center"/>
              <w:rPr>
                <w:rFonts w:ascii="Times New Roman" w:hAnsi="Times New Roman"/>
                <w:b/>
                <w:sz w:val="24"/>
                <w:szCs w:val="24"/>
              </w:rPr>
            </w:pPr>
            <w:r>
              <w:rPr>
                <w:rFonts w:ascii="Times New Roman" w:hAnsi="Times New Roman"/>
                <w:b/>
                <w:sz w:val="24"/>
                <w:szCs w:val="24"/>
              </w:rPr>
              <w:t>Liczba osób</w:t>
            </w:r>
          </w:p>
        </w:tc>
      </w:tr>
      <w:tr w:rsidR="00355D70" w14:paraId="71E877B0" w14:textId="77777777" w:rsidTr="00355D70">
        <w:trPr>
          <w:jc w:val="center"/>
        </w:trPr>
        <w:tc>
          <w:tcPr>
            <w:tcW w:w="4883" w:type="dxa"/>
            <w:tcBorders>
              <w:top w:val="single" w:sz="4" w:space="0" w:color="auto"/>
              <w:left w:val="single" w:sz="4" w:space="0" w:color="auto"/>
              <w:bottom w:val="single" w:sz="4" w:space="0" w:color="auto"/>
              <w:right w:val="single" w:sz="4" w:space="0" w:color="auto"/>
            </w:tcBorders>
          </w:tcPr>
          <w:p w14:paraId="78952145" w14:textId="77777777" w:rsidR="00355D70" w:rsidRDefault="00355D70">
            <w:pPr>
              <w:spacing w:after="0" w:line="240" w:lineRule="auto"/>
              <w:jc w:val="center"/>
              <w:rPr>
                <w:rFonts w:ascii="Times New Roman" w:hAnsi="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14:paraId="0C2A413E" w14:textId="77777777" w:rsidR="00355D70" w:rsidRDefault="00355D70">
            <w:pPr>
              <w:spacing w:after="0" w:line="240" w:lineRule="auto"/>
              <w:jc w:val="center"/>
              <w:rPr>
                <w:rFonts w:ascii="Times New Roman" w:hAnsi="Times New Roman"/>
                <w:sz w:val="24"/>
                <w:szCs w:val="24"/>
              </w:rPr>
            </w:pPr>
          </w:p>
          <w:p w14:paraId="4C158DA9" w14:textId="77777777" w:rsidR="00355D70" w:rsidRDefault="00355D70">
            <w:pPr>
              <w:spacing w:after="0" w:line="240" w:lineRule="auto"/>
              <w:jc w:val="center"/>
              <w:rPr>
                <w:rFonts w:ascii="Times New Roman" w:hAnsi="Times New Roman"/>
                <w:sz w:val="24"/>
                <w:szCs w:val="24"/>
              </w:rPr>
            </w:pPr>
          </w:p>
        </w:tc>
      </w:tr>
      <w:tr w:rsidR="00355D70" w14:paraId="1C5F386C" w14:textId="77777777" w:rsidTr="00355D70">
        <w:trPr>
          <w:jc w:val="center"/>
        </w:trPr>
        <w:tc>
          <w:tcPr>
            <w:tcW w:w="4883" w:type="dxa"/>
            <w:tcBorders>
              <w:top w:val="single" w:sz="4" w:space="0" w:color="auto"/>
              <w:left w:val="single" w:sz="4" w:space="0" w:color="auto"/>
              <w:bottom w:val="single" w:sz="4" w:space="0" w:color="auto"/>
              <w:right w:val="single" w:sz="4" w:space="0" w:color="auto"/>
            </w:tcBorders>
          </w:tcPr>
          <w:p w14:paraId="7E449F55" w14:textId="77777777" w:rsidR="00355D70" w:rsidRDefault="00355D70">
            <w:pPr>
              <w:spacing w:after="0" w:line="240" w:lineRule="auto"/>
              <w:jc w:val="center"/>
              <w:rPr>
                <w:rFonts w:ascii="Times New Roman" w:hAnsi="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14:paraId="29A17E96" w14:textId="77777777" w:rsidR="00355D70" w:rsidRDefault="00355D70">
            <w:pPr>
              <w:spacing w:after="0" w:line="240" w:lineRule="auto"/>
              <w:jc w:val="center"/>
              <w:rPr>
                <w:rFonts w:ascii="Times New Roman" w:hAnsi="Times New Roman"/>
                <w:sz w:val="24"/>
                <w:szCs w:val="24"/>
              </w:rPr>
            </w:pPr>
          </w:p>
          <w:p w14:paraId="3381F9F7" w14:textId="77777777" w:rsidR="00355D70" w:rsidRDefault="00355D70">
            <w:pPr>
              <w:spacing w:after="0" w:line="240" w:lineRule="auto"/>
              <w:jc w:val="center"/>
              <w:rPr>
                <w:rFonts w:ascii="Times New Roman" w:hAnsi="Times New Roman"/>
                <w:sz w:val="24"/>
                <w:szCs w:val="24"/>
              </w:rPr>
            </w:pPr>
          </w:p>
        </w:tc>
      </w:tr>
      <w:tr w:rsidR="00355D70" w14:paraId="6659DA1D" w14:textId="77777777" w:rsidTr="00355D70">
        <w:trPr>
          <w:jc w:val="center"/>
        </w:trPr>
        <w:tc>
          <w:tcPr>
            <w:tcW w:w="4883" w:type="dxa"/>
            <w:tcBorders>
              <w:top w:val="single" w:sz="4" w:space="0" w:color="auto"/>
              <w:left w:val="single" w:sz="4" w:space="0" w:color="auto"/>
              <w:bottom w:val="single" w:sz="4" w:space="0" w:color="auto"/>
              <w:right w:val="single" w:sz="4" w:space="0" w:color="auto"/>
            </w:tcBorders>
          </w:tcPr>
          <w:p w14:paraId="0C0449D9" w14:textId="77777777" w:rsidR="00355D70" w:rsidRDefault="00355D70">
            <w:pPr>
              <w:spacing w:after="0" w:line="240" w:lineRule="auto"/>
              <w:jc w:val="center"/>
              <w:rPr>
                <w:rFonts w:ascii="Times New Roman" w:hAnsi="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14:paraId="1B91CFAB" w14:textId="77777777" w:rsidR="00355D70" w:rsidRDefault="00355D70">
            <w:pPr>
              <w:spacing w:after="0" w:line="240" w:lineRule="auto"/>
              <w:jc w:val="center"/>
              <w:rPr>
                <w:rFonts w:ascii="Times New Roman" w:hAnsi="Times New Roman"/>
                <w:sz w:val="24"/>
                <w:szCs w:val="24"/>
              </w:rPr>
            </w:pPr>
          </w:p>
          <w:p w14:paraId="43D891B0" w14:textId="77777777" w:rsidR="00355D70" w:rsidRDefault="00355D70">
            <w:pPr>
              <w:spacing w:after="0" w:line="240" w:lineRule="auto"/>
              <w:jc w:val="center"/>
              <w:rPr>
                <w:rFonts w:ascii="Times New Roman" w:hAnsi="Times New Roman"/>
                <w:sz w:val="24"/>
                <w:szCs w:val="24"/>
              </w:rPr>
            </w:pPr>
          </w:p>
        </w:tc>
      </w:tr>
      <w:tr w:rsidR="00355D70" w14:paraId="5FC59ACD" w14:textId="77777777" w:rsidTr="00355D70">
        <w:trPr>
          <w:jc w:val="center"/>
        </w:trPr>
        <w:tc>
          <w:tcPr>
            <w:tcW w:w="4883" w:type="dxa"/>
            <w:tcBorders>
              <w:top w:val="single" w:sz="4" w:space="0" w:color="auto"/>
              <w:left w:val="single" w:sz="4" w:space="0" w:color="auto"/>
              <w:bottom w:val="single" w:sz="4" w:space="0" w:color="auto"/>
              <w:right w:val="single" w:sz="4" w:space="0" w:color="auto"/>
            </w:tcBorders>
          </w:tcPr>
          <w:p w14:paraId="201167D3" w14:textId="77777777" w:rsidR="00355D70" w:rsidRDefault="00355D70">
            <w:pPr>
              <w:spacing w:after="0" w:line="240" w:lineRule="auto"/>
              <w:jc w:val="center"/>
              <w:rPr>
                <w:rFonts w:ascii="Times New Roman" w:hAnsi="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14:paraId="56C8C299" w14:textId="77777777" w:rsidR="00355D70" w:rsidRDefault="00355D70">
            <w:pPr>
              <w:spacing w:after="0" w:line="240" w:lineRule="auto"/>
              <w:jc w:val="center"/>
              <w:rPr>
                <w:rFonts w:ascii="Times New Roman" w:hAnsi="Times New Roman"/>
                <w:sz w:val="24"/>
                <w:szCs w:val="24"/>
              </w:rPr>
            </w:pPr>
          </w:p>
          <w:p w14:paraId="6EDE4338" w14:textId="77777777" w:rsidR="00355D70" w:rsidRDefault="00355D70">
            <w:pPr>
              <w:spacing w:after="0" w:line="240" w:lineRule="auto"/>
              <w:jc w:val="center"/>
              <w:rPr>
                <w:rFonts w:ascii="Times New Roman" w:hAnsi="Times New Roman"/>
                <w:sz w:val="24"/>
                <w:szCs w:val="24"/>
              </w:rPr>
            </w:pPr>
          </w:p>
        </w:tc>
      </w:tr>
      <w:tr w:rsidR="00355D70" w14:paraId="6CC0BC39" w14:textId="77777777" w:rsidTr="00355D70">
        <w:trPr>
          <w:jc w:val="center"/>
        </w:trPr>
        <w:tc>
          <w:tcPr>
            <w:tcW w:w="4883" w:type="dxa"/>
            <w:tcBorders>
              <w:top w:val="single" w:sz="4" w:space="0" w:color="auto"/>
              <w:left w:val="single" w:sz="4" w:space="0" w:color="auto"/>
              <w:bottom w:val="single" w:sz="4" w:space="0" w:color="auto"/>
              <w:right w:val="single" w:sz="4" w:space="0" w:color="auto"/>
            </w:tcBorders>
          </w:tcPr>
          <w:p w14:paraId="3AD09432" w14:textId="77777777" w:rsidR="00355D70" w:rsidRDefault="00355D70">
            <w:pPr>
              <w:spacing w:after="0" w:line="240" w:lineRule="auto"/>
              <w:jc w:val="center"/>
              <w:rPr>
                <w:rFonts w:ascii="Times New Roman" w:hAnsi="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14:paraId="6ED22751" w14:textId="77777777" w:rsidR="00355D70" w:rsidRDefault="00355D70">
            <w:pPr>
              <w:spacing w:after="0" w:line="240" w:lineRule="auto"/>
              <w:jc w:val="center"/>
              <w:rPr>
                <w:rFonts w:ascii="Times New Roman" w:hAnsi="Times New Roman"/>
                <w:sz w:val="24"/>
                <w:szCs w:val="24"/>
              </w:rPr>
            </w:pPr>
          </w:p>
          <w:p w14:paraId="0F3B3083" w14:textId="77777777" w:rsidR="00355D70" w:rsidRDefault="00355D70">
            <w:pPr>
              <w:spacing w:after="0" w:line="240" w:lineRule="auto"/>
              <w:jc w:val="center"/>
              <w:rPr>
                <w:rFonts w:ascii="Times New Roman" w:hAnsi="Times New Roman"/>
                <w:sz w:val="24"/>
                <w:szCs w:val="24"/>
              </w:rPr>
            </w:pPr>
          </w:p>
        </w:tc>
      </w:tr>
      <w:tr w:rsidR="00355D70" w14:paraId="2D7BC309" w14:textId="77777777" w:rsidTr="00355D70">
        <w:trPr>
          <w:jc w:val="center"/>
        </w:trPr>
        <w:tc>
          <w:tcPr>
            <w:tcW w:w="4883" w:type="dxa"/>
            <w:tcBorders>
              <w:top w:val="single" w:sz="4" w:space="0" w:color="auto"/>
              <w:left w:val="single" w:sz="4" w:space="0" w:color="auto"/>
              <w:bottom w:val="single" w:sz="4" w:space="0" w:color="auto"/>
              <w:right w:val="single" w:sz="4" w:space="0" w:color="auto"/>
            </w:tcBorders>
          </w:tcPr>
          <w:p w14:paraId="3901BE1C" w14:textId="77777777" w:rsidR="00355D70" w:rsidRDefault="00355D70">
            <w:pPr>
              <w:spacing w:after="0" w:line="240" w:lineRule="auto"/>
              <w:jc w:val="center"/>
              <w:rPr>
                <w:rFonts w:ascii="Times New Roman" w:hAnsi="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14:paraId="12E70520" w14:textId="77777777" w:rsidR="00355D70" w:rsidRDefault="00355D70">
            <w:pPr>
              <w:spacing w:after="0" w:line="240" w:lineRule="auto"/>
              <w:jc w:val="center"/>
              <w:rPr>
                <w:rFonts w:ascii="Times New Roman" w:hAnsi="Times New Roman"/>
                <w:sz w:val="24"/>
                <w:szCs w:val="24"/>
              </w:rPr>
            </w:pPr>
          </w:p>
          <w:p w14:paraId="43BC6501" w14:textId="77777777" w:rsidR="00355D70" w:rsidRDefault="00355D70">
            <w:pPr>
              <w:spacing w:after="0" w:line="240" w:lineRule="auto"/>
              <w:jc w:val="center"/>
              <w:rPr>
                <w:rFonts w:ascii="Times New Roman" w:hAnsi="Times New Roman"/>
                <w:sz w:val="24"/>
                <w:szCs w:val="24"/>
              </w:rPr>
            </w:pPr>
          </w:p>
        </w:tc>
      </w:tr>
      <w:tr w:rsidR="00355D70" w14:paraId="50A6FFD8" w14:textId="77777777" w:rsidTr="00355D70">
        <w:trPr>
          <w:jc w:val="center"/>
        </w:trPr>
        <w:tc>
          <w:tcPr>
            <w:tcW w:w="4883" w:type="dxa"/>
            <w:tcBorders>
              <w:top w:val="single" w:sz="4" w:space="0" w:color="auto"/>
              <w:left w:val="single" w:sz="4" w:space="0" w:color="auto"/>
              <w:bottom w:val="single" w:sz="4" w:space="0" w:color="auto"/>
              <w:right w:val="single" w:sz="4" w:space="0" w:color="auto"/>
            </w:tcBorders>
          </w:tcPr>
          <w:p w14:paraId="7FF60AC8" w14:textId="77777777" w:rsidR="00355D70" w:rsidRDefault="00355D70">
            <w:pPr>
              <w:spacing w:after="0" w:line="240" w:lineRule="auto"/>
              <w:jc w:val="center"/>
              <w:rPr>
                <w:rFonts w:ascii="Times New Roman" w:hAnsi="Times New Roman"/>
                <w:sz w:val="24"/>
                <w:szCs w:val="24"/>
              </w:rPr>
            </w:pPr>
          </w:p>
          <w:p w14:paraId="1D0884AF" w14:textId="77777777" w:rsidR="00355D70" w:rsidRDefault="00355D70">
            <w:pPr>
              <w:spacing w:after="0" w:line="240" w:lineRule="auto"/>
              <w:jc w:val="center"/>
              <w:rPr>
                <w:rFonts w:ascii="Times New Roman" w:hAnsi="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14:paraId="6AD6E1F2" w14:textId="77777777" w:rsidR="00355D70" w:rsidRDefault="00355D70">
            <w:pPr>
              <w:spacing w:after="0" w:line="240" w:lineRule="auto"/>
              <w:jc w:val="center"/>
              <w:rPr>
                <w:rFonts w:ascii="Times New Roman" w:hAnsi="Times New Roman"/>
                <w:sz w:val="24"/>
                <w:szCs w:val="24"/>
              </w:rPr>
            </w:pPr>
          </w:p>
        </w:tc>
      </w:tr>
      <w:tr w:rsidR="00355D70" w14:paraId="42C99D53" w14:textId="77777777" w:rsidTr="00355D70">
        <w:trPr>
          <w:jc w:val="center"/>
        </w:trPr>
        <w:tc>
          <w:tcPr>
            <w:tcW w:w="4883" w:type="dxa"/>
            <w:tcBorders>
              <w:top w:val="single" w:sz="4" w:space="0" w:color="auto"/>
              <w:left w:val="single" w:sz="4" w:space="0" w:color="auto"/>
              <w:bottom w:val="single" w:sz="4" w:space="0" w:color="auto"/>
              <w:right w:val="single" w:sz="4" w:space="0" w:color="auto"/>
            </w:tcBorders>
          </w:tcPr>
          <w:p w14:paraId="31B1CFEB" w14:textId="77777777" w:rsidR="00355D70" w:rsidRDefault="00355D70">
            <w:pPr>
              <w:spacing w:after="0" w:line="240" w:lineRule="auto"/>
              <w:jc w:val="center"/>
              <w:rPr>
                <w:rFonts w:ascii="Times New Roman" w:hAnsi="Times New Roman"/>
                <w:sz w:val="24"/>
                <w:szCs w:val="24"/>
              </w:rPr>
            </w:pPr>
          </w:p>
          <w:p w14:paraId="0D824B08" w14:textId="77777777" w:rsidR="00355D70" w:rsidRDefault="00355D70">
            <w:pPr>
              <w:spacing w:after="0" w:line="240" w:lineRule="auto"/>
              <w:jc w:val="center"/>
              <w:rPr>
                <w:rFonts w:ascii="Times New Roman" w:hAnsi="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14:paraId="5A853185" w14:textId="77777777" w:rsidR="00355D70" w:rsidRDefault="00355D70">
            <w:pPr>
              <w:spacing w:after="0" w:line="240" w:lineRule="auto"/>
              <w:jc w:val="center"/>
              <w:rPr>
                <w:rFonts w:ascii="Times New Roman" w:hAnsi="Times New Roman"/>
                <w:sz w:val="24"/>
                <w:szCs w:val="24"/>
              </w:rPr>
            </w:pPr>
          </w:p>
        </w:tc>
      </w:tr>
      <w:tr w:rsidR="00355D70" w14:paraId="0D65DF94" w14:textId="77777777" w:rsidTr="00355D70">
        <w:trPr>
          <w:jc w:val="center"/>
        </w:trPr>
        <w:tc>
          <w:tcPr>
            <w:tcW w:w="4883" w:type="dxa"/>
            <w:tcBorders>
              <w:top w:val="single" w:sz="4" w:space="0" w:color="auto"/>
              <w:left w:val="single" w:sz="4" w:space="0" w:color="auto"/>
              <w:bottom w:val="single" w:sz="4" w:space="0" w:color="auto"/>
              <w:right w:val="single" w:sz="4" w:space="0" w:color="auto"/>
            </w:tcBorders>
          </w:tcPr>
          <w:p w14:paraId="4BA5431B" w14:textId="77777777" w:rsidR="00355D70" w:rsidRDefault="00355D70">
            <w:pPr>
              <w:spacing w:after="0" w:line="240" w:lineRule="auto"/>
              <w:jc w:val="center"/>
              <w:rPr>
                <w:rFonts w:ascii="Times New Roman" w:hAnsi="Times New Roman"/>
                <w:sz w:val="24"/>
                <w:szCs w:val="24"/>
              </w:rPr>
            </w:pPr>
          </w:p>
          <w:p w14:paraId="1E0C475D" w14:textId="77777777" w:rsidR="00355D70" w:rsidRDefault="00355D70">
            <w:pPr>
              <w:spacing w:after="0" w:line="240" w:lineRule="auto"/>
              <w:jc w:val="center"/>
              <w:rPr>
                <w:rFonts w:ascii="Times New Roman" w:hAnsi="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14:paraId="581A8B7B" w14:textId="77777777" w:rsidR="00355D70" w:rsidRDefault="00355D70">
            <w:pPr>
              <w:spacing w:after="0" w:line="240" w:lineRule="auto"/>
              <w:jc w:val="center"/>
              <w:rPr>
                <w:rFonts w:ascii="Times New Roman" w:hAnsi="Times New Roman"/>
                <w:sz w:val="24"/>
                <w:szCs w:val="24"/>
              </w:rPr>
            </w:pPr>
          </w:p>
        </w:tc>
      </w:tr>
    </w:tbl>
    <w:p w14:paraId="183EE7D7" w14:textId="77777777" w:rsidR="00355D70" w:rsidRDefault="00355D70" w:rsidP="00355D70">
      <w:pPr>
        <w:spacing w:after="0" w:line="240" w:lineRule="auto"/>
        <w:ind w:left="4247" w:firstLine="709"/>
        <w:jc w:val="center"/>
        <w:rPr>
          <w:rFonts w:ascii="Times New Roman" w:hAnsi="Times New Roman"/>
          <w:sz w:val="24"/>
          <w:szCs w:val="24"/>
        </w:rPr>
      </w:pPr>
    </w:p>
    <w:p w14:paraId="4050E9FD" w14:textId="77777777" w:rsidR="00355D70" w:rsidRDefault="00355D70" w:rsidP="00355D70">
      <w:pPr>
        <w:tabs>
          <w:tab w:val="left" w:pos="720"/>
          <w:tab w:val="left" w:pos="2431"/>
          <w:tab w:val="left" w:pos="3009"/>
          <w:tab w:val="left" w:pos="6147"/>
        </w:tabs>
        <w:jc w:val="both"/>
        <w:rPr>
          <w:rFonts w:ascii="Times New Roman" w:hAnsi="Times New Roman"/>
          <w:b/>
          <w:szCs w:val="24"/>
        </w:rPr>
      </w:pPr>
    </w:p>
    <w:p w14:paraId="7B2D624D" w14:textId="77777777" w:rsidR="00355D70" w:rsidRDefault="00355D70" w:rsidP="00355D70">
      <w:pPr>
        <w:tabs>
          <w:tab w:val="left" w:pos="720"/>
          <w:tab w:val="left" w:pos="2431"/>
          <w:tab w:val="left" w:pos="3009"/>
          <w:tab w:val="left" w:pos="6147"/>
        </w:tabs>
        <w:jc w:val="both"/>
        <w:rPr>
          <w:rFonts w:ascii="Times New Roman" w:hAnsi="Times New Roman"/>
          <w:b/>
          <w:szCs w:val="24"/>
        </w:rPr>
      </w:pPr>
      <w:r>
        <w:rPr>
          <w:rFonts w:ascii="Times New Roman" w:hAnsi="Times New Roman"/>
          <w:b/>
          <w:szCs w:val="24"/>
        </w:rPr>
        <w:t>Wykonawca oświadcza, że wyżej wskazana ilość osób będzie zatrudniona na podstawie umowy o pracę w zakresie realizacji zamówienia w rozumieniu przepisów ustawy z dnia 26 czerwca 1974 r. - Kodeks pracy.</w:t>
      </w:r>
    </w:p>
    <w:p w14:paraId="17212A8C" w14:textId="77777777" w:rsidR="00355D70" w:rsidRDefault="00355D70" w:rsidP="00355D70">
      <w:pPr>
        <w:spacing w:after="0" w:line="240" w:lineRule="auto"/>
        <w:ind w:left="4247" w:firstLine="709"/>
        <w:jc w:val="center"/>
        <w:rPr>
          <w:rFonts w:ascii="Times New Roman" w:hAnsi="Times New Roman"/>
          <w:sz w:val="24"/>
          <w:szCs w:val="24"/>
        </w:rPr>
      </w:pPr>
    </w:p>
    <w:p w14:paraId="6E69F906" w14:textId="77777777" w:rsidR="00355D70" w:rsidRDefault="00355D70" w:rsidP="00355D70">
      <w:pPr>
        <w:spacing w:after="0" w:line="240" w:lineRule="auto"/>
        <w:ind w:left="4247" w:firstLine="709"/>
        <w:jc w:val="center"/>
        <w:rPr>
          <w:rFonts w:ascii="Times New Roman" w:hAnsi="Times New Roman"/>
          <w:sz w:val="24"/>
          <w:szCs w:val="24"/>
        </w:rPr>
      </w:pPr>
    </w:p>
    <w:p w14:paraId="728355E9" w14:textId="77777777" w:rsidR="00355D70" w:rsidRDefault="00355D70" w:rsidP="00355D70">
      <w:pPr>
        <w:spacing w:after="0" w:line="240" w:lineRule="auto"/>
        <w:ind w:left="4247" w:firstLine="709"/>
        <w:jc w:val="center"/>
        <w:rPr>
          <w:rFonts w:ascii="Times New Roman" w:hAnsi="Times New Roman"/>
          <w:sz w:val="24"/>
          <w:szCs w:val="24"/>
        </w:rPr>
      </w:pPr>
    </w:p>
    <w:p w14:paraId="3383B9DD" w14:textId="77777777" w:rsidR="00355D70" w:rsidRDefault="00355D70" w:rsidP="00355D70">
      <w:pPr>
        <w:spacing w:after="0" w:line="240" w:lineRule="auto"/>
        <w:ind w:left="4247" w:firstLine="709"/>
        <w:jc w:val="center"/>
        <w:rPr>
          <w:rFonts w:ascii="Times New Roman" w:hAnsi="Times New Roman"/>
          <w:sz w:val="24"/>
          <w:szCs w:val="24"/>
        </w:rPr>
      </w:pPr>
      <w:r>
        <w:rPr>
          <w:rFonts w:ascii="Times New Roman" w:hAnsi="Times New Roman"/>
          <w:sz w:val="24"/>
          <w:szCs w:val="24"/>
        </w:rPr>
        <w:t>…………………………………………</w:t>
      </w:r>
    </w:p>
    <w:p w14:paraId="5F7E349E" w14:textId="77777777" w:rsidR="00355D70" w:rsidRDefault="00355D70" w:rsidP="00355D70">
      <w:pPr>
        <w:spacing w:after="0" w:line="240" w:lineRule="auto"/>
        <w:ind w:left="4247" w:firstLine="709"/>
        <w:jc w:val="center"/>
        <w:rPr>
          <w:rFonts w:ascii="Times New Roman" w:hAnsi="Times New Roman"/>
          <w:szCs w:val="24"/>
        </w:rPr>
      </w:pPr>
      <w:r>
        <w:rPr>
          <w:rFonts w:ascii="Times New Roman" w:hAnsi="Times New Roman"/>
          <w:szCs w:val="24"/>
        </w:rPr>
        <w:t>(podpis Wykonawcy)</w:t>
      </w:r>
    </w:p>
    <w:p w14:paraId="07B5695E" w14:textId="77777777" w:rsidR="00046E62" w:rsidRDefault="00046E62"/>
    <w:sectPr w:rsidR="00046E62" w:rsidSect="003C03DB">
      <w:pgSz w:w="11906" w:h="16838"/>
      <w:pgMar w:top="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E0B3A" w14:textId="77777777" w:rsidR="008B55A1" w:rsidRDefault="008B55A1" w:rsidP="001B36D8">
      <w:pPr>
        <w:spacing w:after="0" w:line="240" w:lineRule="auto"/>
      </w:pPr>
      <w:r>
        <w:separator/>
      </w:r>
    </w:p>
  </w:endnote>
  <w:endnote w:type="continuationSeparator" w:id="0">
    <w:p w14:paraId="60491CCA" w14:textId="77777777" w:rsidR="008B55A1" w:rsidRDefault="008B55A1" w:rsidP="001B3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Arial Unicode MS"/>
    <w:charset w:val="80"/>
    <w:family w:val="swiss"/>
    <w:pitch w:val="variable"/>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MyriadPro-Bold">
    <w:altName w:val="Times New Roman"/>
    <w:charset w:val="00"/>
    <w:family w:val="auto"/>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BF7F5" w14:textId="77777777" w:rsidR="008B55A1" w:rsidRDefault="008B55A1" w:rsidP="001B36D8">
      <w:pPr>
        <w:spacing w:after="0" w:line="240" w:lineRule="auto"/>
      </w:pPr>
      <w:r>
        <w:separator/>
      </w:r>
    </w:p>
  </w:footnote>
  <w:footnote w:type="continuationSeparator" w:id="0">
    <w:p w14:paraId="6D9ACC6C" w14:textId="77777777" w:rsidR="008B55A1" w:rsidRDefault="008B55A1" w:rsidP="001B36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37A88964"/>
    <w:name w:val="WW8Num4"/>
    <w:lvl w:ilvl="0">
      <w:start w:val="1"/>
      <w:numFmt w:val="lowerLetter"/>
      <w:lvlText w:val="%1)"/>
      <w:lvlJc w:val="left"/>
      <w:pPr>
        <w:tabs>
          <w:tab w:val="num" w:pos="480"/>
        </w:tabs>
        <w:ind w:left="480" w:hanging="480"/>
      </w:pPr>
      <w:rPr>
        <w:color w:val="auto"/>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05"/>
    <w:multiLevelType w:val="multilevel"/>
    <w:tmpl w:val="00000005"/>
    <w:name w:val="WW8Num6"/>
    <w:lvl w:ilvl="0">
      <w:start w:val="1"/>
      <w:numFmt w:val="decimal"/>
      <w:lvlText w:val="%1."/>
      <w:lvlJc w:val="left"/>
      <w:pPr>
        <w:tabs>
          <w:tab w:val="num" w:pos="540"/>
        </w:tabs>
        <w:ind w:left="540" w:hanging="360"/>
      </w:pPr>
      <w:rPr>
        <w:sz w:val="22"/>
        <w:szCs w:val="22"/>
      </w:rPr>
    </w:lvl>
    <w:lvl w:ilvl="1">
      <w:start w:val="1"/>
      <w:numFmt w:val="lowerLetter"/>
      <w:lvlText w:val="%2)"/>
      <w:lvlJc w:val="left"/>
      <w:pPr>
        <w:tabs>
          <w:tab w:val="num" w:pos="1361"/>
        </w:tabs>
        <w:ind w:left="1474" w:hanging="394"/>
      </w:pPr>
      <w:rPr>
        <w:sz w:val="22"/>
        <w:szCs w:val="22"/>
      </w:rPr>
    </w:lvl>
    <w:lvl w:ilvl="2">
      <w:start w:val="1"/>
      <w:numFmt w:val="lowerRoman"/>
      <w:lvlText w:val="%3."/>
      <w:lvlJc w:val="left"/>
      <w:pPr>
        <w:tabs>
          <w:tab w:val="num" w:pos="2160"/>
        </w:tabs>
        <w:ind w:left="2160" w:hanging="180"/>
      </w:pPr>
      <w:rPr>
        <w:sz w:val="22"/>
        <w:szCs w:val="22"/>
      </w:rPr>
    </w:lvl>
    <w:lvl w:ilvl="3">
      <w:start w:val="1"/>
      <w:numFmt w:val="decimal"/>
      <w:lvlText w:val="%4."/>
      <w:lvlJc w:val="left"/>
      <w:pPr>
        <w:tabs>
          <w:tab w:val="num" w:pos="2880"/>
        </w:tabs>
        <w:ind w:left="2880" w:hanging="360"/>
      </w:pPr>
      <w:rPr>
        <w:sz w:val="22"/>
        <w:szCs w:val="22"/>
      </w:rPr>
    </w:lvl>
    <w:lvl w:ilvl="4">
      <w:start w:val="1"/>
      <w:numFmt w:val="lowerLetter"/>
      <w:lvlText w:val="%5."/>
      <w:lvlJc w:val="left"/>
      <w:pPr>
        <w:tabs>
          <w:tab w:val="num" w:pos="3600"/>
        </w:tabs>
        <w:ind w:left="3600" w:hanging="360"/>
      </w:pPr>
      <w:rPr>
        <w:sz w:val="22"/>
        <w:szCs w:val="22"/>
      </w:rPr>
    </w:lvl>
    <w:lvl w:ilvl="5">
      <w:start w:val="1"/>
      <w:numFmt w:val="lowerRoman"/>
      <w:lvlText w:val="%6."/>
      <w:lvlJc w:val="left"/>
      <w:pPr>
        <w:tabs>
          <w:tab w:val="num" w:pos="4320"/>
        </w:tabs>
        <w:ind w:left="4320" w:hanging="180"/>
      </w:pPr>
      <w:rPr>
        <w:sz w:val="22"/>
        <w:szCs w:val="22"/>
      </w:rPr>
    </w:lvl>
    <w:lvl w:ilvl="6">
      <w:start w:val="1"/>
      <w:numFmt w:val="decimal"/>
      <w:lvlText w:val="%7."/>
      <w:lvlJc w:val="left"/>
      <w:pPr>
        <w:tabs>
          <w:tab w:val="num" w:pos="5040"/>
        </w:tabs>
        <w:ind w:left="5040" w:hanging="360"/>
      </w:pPr>
      <w:rPr>
        <w:sz w:val="22"/>
        <w:szCs w:val="22"/>
      </w:rPr>
    </w:lvl>
    <w:lvl w:ilvl="7">
      <w:start w:val="1"/>
      <w:numFmt w:val="lowerLetter"/>
      <w:lvlText w:val="%8."/>
      <w:lvlJc w:val="left"/>
      <w:pPr>
        <w:tabs>
          <w:tab w:val="num" w:pos="5760"/>
        </w:tabs>
        <w:ind w:left="5760" w:hanging="360"/>
      </w:pPr>
      <w:rPr>
        <w:sz w:val="22"/>
        <w:szCs w:val="22"/>
      </w:rPr>
    </w:lvl>
    <w:lvl w:ilvl="8">
      <w:start w:val="1"/>
      <w:numFmt w:val="lowerRoman"/>
      <w:lvlText w:val="%9."/>
      <w:lvlJc w:val="left"/>
      <w:pPr>
        <w:tabs>
          <w:tab w:val="num" w:pos="6480"/>
        </w:tabs>
        <w:ind w:left="6480" w:hanging="180"/>
      </w:pPr>
      <w:rPr>
        <w:sz w:val="22"/>
        <w:szCs w:val="22"/>
      </w:rPr>
    </w:lvl>
  </w:abstractNum>
  <w:abstractNum w:abstractNumId="2" w15:restartNumberingAfterBreak="0">
    <w:nsid w:val="0000000D"/>
    <w:multiLevelType w:val="multilevel"/>
    <w:tmpl w:val="14DA4DEE"/>
    <w:name w:val="WW8Num13"/>
    <w:lvl w:ilvl="0">
      <w:start w:val="1"/>
      <w:numFmt w:val="lowerLetter"/>
      <w:lvlText w:val="%1)"/>
      <w:lvlJc w:val="left"/>
      <w:pPr>
        <w:tabs>
          <w:tab w:val="num" w:pos="0"/>
        </w:tabs>
        <w:ind w:left="720" w:hanging="360"/>
      </w:pPr>
      <w:rPr>
        <w:rFonts w:ascii="Times New Roman" w:eastAsia="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1C77029"/>
    <w:multiLevelType w:val="hybridMultilevel"/>
    <w:tmpl w:val="121AE4AE"/>
    <w:lvl w:ilvl="0" w:tplc="9DB47544">
      <w:start w:val="1"/>
      <w:numFmt w:val="upperRoman"/>
      <w:lvlText w:val="%1."/>
      <w:lvlJc w:val="right"/>
      <w:pPr>
        <w:ind w:left="360" w:hanging="360"/>
      </w:pPr>
      <w:rPr>
        <w:rFonts w:ascii="Cambria" w:hAnsi="Cambria" w:cs="Times New Roman" w:hint="default"/>
        <w:b/>
        <w:i w:val="0"/>
        <w:color w:val="000000" w:themeColor="text1"/>
        <w:sz w:val="28"/>
      </w:rPr>
    </w:lvl>
    <w:lvl w:ilvl="1" w:tplc="72AA8828">
      <w:start w:val="1"/>
      <w:numFmt w:val="decimal"/>
      <w:lvlText w:val="%2)"/>
      <w:lvlJc w:val="left"/>
      <w:pPr>
        <w:ind w:left="786" w:hanging="360"/>
      </w:pPr>
      <w:rPr>
        <w:b w:val="0"/>
      </w:rPr>
    </w:lvl>
    <w:lvl w:ilvl="2" w:tplc="AE9E6EB2">
      <w:start w:val="1"/>
      <w:numFmt w:val="decimal"/>
      <w:lvlText w:val="%3."/>
      <w:lvlJc w:val="left"/>
      <w:pPr>
        <w:ind w:left="2482" w:hanging="720"/>
      </w:pPr>
      <w:rPr>
        <w:rFonts w:ascii="Times New Roman" w:hAnsi="Times New Roman" w:cs="Times New Roman" w:hint="default"/>
        <w:b w:val="0"/>
      </w:rPr>
    </w:lvl>
    <w:lvl w:ilvl="3" w:tplc="FAC04B16">
      <w:numFmt w:val="bullet"/>
      <w:lvlText w:val=""/>
      <w:lvlJc w:val="left"/>
      <w:pPr>
        <w:ind w:left="2662" w:hanging="360"/>
      </w:pPr>
      <w:rPr>
        <w:rFonts w:ascii="Symbol" w:eastAsia="Times New Roman" w:hAnsi="Symbol" w:cs="Times New Roman" w:hint="default"/>
      </w:rPr>
    </w:lvl>
    <w:lvl w:ilvl="4" w:tplc="85ACA028">
      <w:start w:val="1"/>
      <w:numFmt w:val="decimal"/>
      <w:lvlText w:val="%5)"/>
      <w:lvlJc w:val="left"/>
      <w:pPr>
        <w:ind w:left="3382" w:hanging="360"/>
      </w:pPr>
    </w:lvl>
    <w:lvl w:ilvl="5" w:tplc="B6E61480">
      <w:start w:val="2"/>
      <w:numFmt w:val="bullet"/>
      <w:lvlText w:val="-"/>
      <w:lvlJc w:val="left"/>
      <w:pPr>
        <w:ind w:left="4282" w:hanging="360"/>
      </w:pPr>
      <w:rPr>
        <w:rFonts w:ascii="Times New Roman" w:eastAsia="Times New Roman" w:hAnsi="Times New Roman" w:cs="Times New Roman" w:hint="default"/>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4" w15:restartNumberingAfterBreak="0">
    <w:nsid w:val="029E1CC4"/>
    <w:multiLevelType w:val="hybridMultilevel"/>
    <w:tmpl w:val="0C78B2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9F9578E"/>
    <w:multiLevelType w:val="hybridMultilevel"/>
    <w:tmpl w:val="6B1EC7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9536E1"/>
    <w:multiLevelType w:val="multilevel"/>
    <w:tmpl w:val="750483B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B8B0C91"/>
    <w:multiLevelType w:val="hybridMultilevel"/>
    <w:tmpl w:val="1DACD486"/>
    <w:lvl w:ilvl="0" w:tplc="AA309118">
      <w:start w:val="1"/>
      <w:numFmt w:val="decimal"/>
      <w:lvlText w:val="%1."/>
      <w:lvlJc w:val="left"/>
      <w:pPr>
        <w:ind w:left="360" w:hanging="360"/>
      </w:pPr>
      <w:rPr>
        <w:b w:val="0"/>
        <w:i w:val="0"/>
        <w:sz w:val="24"/>
      </w:rPr>
    </w:lvl>
    <w:lvl w:ilvl="1" w:tplc="04150011">
      <w:start w:val="1"/>
      <w:numFmt w:val="decimal"/>
      <w:lvlText w:val="%2)"/>
      <w:lvlJc w:val="left"/>
      <w:pPr>
        <w:ind w:left="786" w:hanging="360"/>
      </w:pPr>
    </w:lvl>
    <w:lvl w:ilvl="2" w:tplc="46C2D158">
      <w:start w:val="1"/>
      <w:numFmt w:val="decimal"/>
      <w:lvlText w:val="%3."/>
      <w:lvlJc w:val="left"/>
      <w:pPr>
        <w:ind w:left="2482" w:hanging="720"/>
      </w:pPr>
      <w:rPr>
        <w:rFonts w:cs="Times New Roman"/>
      </w:rPr>
    </w:lvl>
    <w:lvl w:ilvl="3" w:tplc="FAC04B16">
      <w:numFmt w:val="bullet"/>
      <w:lvlText w:val=""/>
      <w:lvlJc w:val="left"/>
      <w:pPr>
        <w:ind w:left="2662" w:hanging="360"/>
      </w:pPr>
      <w:rPr>
        <w:rFonts w:ascii="Symbol" w:eastAsia="Times New Roman" w:hAnsi="Symbol" w:cs="Times New Roman" w:hint="default"/>
      </w:rPr>
    </w:lvl>
    <w:lvl w:ilvl="4" w:tplc="85ACA028">
      <w:start w:val="1"/>
      <w:numFmt w:val="decimal"/>
      <w:lvlText w:val="%5)"/>
      <w:lvlJc w:val="left"/>
      <w:pPr>
        <w:ind w:left="3382" w:hanging="360"/>
      </w:p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9" w15:restartNumberingAfterBreak="0">
    <w:nsid w:val="0DED6A73"/>
    <w:multiLevelType w:val="hybridMultilevel"/>
    <w:tmpl w:val="C052BF8A"/>
    <w:lvl w:ilvl="0" w:tplc="04150011">
      <w:start w:val="1"/>
      <w:numFmt w:val="decimal"/>
      <w:lvlText w:val="%1)"/>
      <w:lvlJc w:val="left"/>
      <w:pPr>
        <w:ind w:left="928"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0" w15:restartNumberingAfterBreak="0">
    <w:nsid w:val="149B2DD6"/>
    <w:multiLevelType w:val="hybridMultilevel"/>
    <w:tmpl w:val="487AD2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263D3C"/>
    <w:multiLevelType w:val="hybridMultilevel"/>
    <w:tmpl w:val="C348455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181A5AB2"/>
    <w:multiLevelType w:val="hybridMultilevel"/>
    <w:tmpl w:val="548ABB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ACF4098"/>
    <w:multiLevelType w:val="hybridMultilevel"/>
    <w:tmpl w:val="70E439B8"/>
    <w:lvl w:ilvl="0" w:tplc="04150017">
      <w:start w:val="1"/>
      <w:numFmt w:val="lowerLetter"/>
      <w:lvlText w:val="%1)"/>
      <w:lvlJc w:val="left"/>
      <w:pPr>
        <w:ind w:left="1920" w:hanging="360"/>
      </w:p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14" w15:restartNumberingAfterBreak="0">
    <w:nsid w:val="1B8E53F0"/>
    <w:multiLevelType w:val="hybridMultilevel"/>
    <w:tmpl w:val="3F90C0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CFC2DDF"/>
    <w:multiLevelType w:val="hybridMultilevel"/>
    <w:tmpl w:val="103C3CE4"/>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6" w15:restartNumberingAfterBreak="0">
    <w:nsid w:val="1DCD740B"/>
    <w:multiLevelType w:val="hybridMultilevel"/>
    <w:tmpl w:val="33CA5A1E"/>
    <w:lvl w:ilvl="0" w:tplc="7090B4C2">
      <w:start w:val="1"/>
      <w:numFmt w:val="bullet"/>
      <w:lvlText w:val=""/>
      <w:lvlJc w:val="left"/>
      <w:pPr>
        <w:ind w:left="1571" w:hanging="360"/>
      </w:pPr>
      <w:rPr>
        <w:rFonts w:ascii="Symbol" w:hAnsi="Symbol" w:hint="default"/>
        <w:color w:val="auto"/>
      </w:rPr>
    </w:lvl>
    <w:lvl w:ilvl="1" w:tplc="04150003">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7" w15:restartNumberingAfterBreak="0">
    <w:nsid w:val="1E06061C"/>
    <w:multiLevelType w:val="hybridMultilevel"/>
    <w:tmpl w:val="2258DD6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4405D80"/>
    <w:multiLevelType w:val="hybridMultilevel"/>
    <w:tmpl w:val="A428375E"/>
    <w:lvl w:ilvl="0" w:tplc="AE5A2880">
      <w:start w:val="1"/>
      <w:numFmt w:val="bullet"/>
      <w:lvlText w:val="­"/>
      <w:lvlJc w:val="left"/>
      <w:pPr>
        <w:ind w:left="1855" w:hanging="360"/>
      </w:pPr>
      <w:rPr>
        <w:rFonts w:ascii="Courier New" w:hAnsi="Courier New" w:hint="default"/>
      </w:rPr>
    </w:lvl>
    <w:lvl w:ilvl="1" w:tplc="04150003" w:tentative="1">
      <w:start w:val="1"/>
      <w:numFmt w:val="bullet"/>
      <w:lvlText w:val="o"/>
      <w:lvlJc w:val="left"/>
      <w:pPr>
        <w:ind w:left="2575" w:hanging="360"/>
      </w:pPr>
      <w:rPr>
        <w:rFonts w:ascii="Courier New" w:hAnsi="Courier New" w:cs="Courier New" w:hint="default"/>
      </w:rPr>
    </w:lvl>
    <w:lvl w:ilvl="2" w:tplc="04150005" w:tentative="1">
      <w:start w:val="1"/>
      <w:numFmt w:val="bullet"/>
      <w:lvlText w:val=""/>
      <w:lvlJc w:val="left"/>
      <w:pPr>
        <w:ind w:left="3295" w:hanging="360"/>
      </w:pPr>
      <w:rPr>
        <w:rFonts w:ascii="Wingdings" w:hAnsi="Wingdings" w:hint="default"/>
      </w:rPr>
    </w:lvl>
    <w:lvl w:ilvl="3" w:tplc="04150001" w:tentative="1">
      <w:start w:val="1"/>
      <w:numFmt w:val="bullet"/>
      <w:lvlText w:val=""/>
      <w:lvlJc w:val="left"/>
      <w:pPr>
        <w:ind w:left="4015" w:hanging="360"/>
      </w:pPr>
      <w:rPr>
        <w:rFonts w:ascii="Symbol" w:hAnsi="Symbol" w:hint="default"/>
      </w:rPr>
    </w:lvl>
    <w:lvl w:ilvl="4" w:tplc="04150003" w:tentative="1">
      <w:start w:val="1"/>
      <w:numFmt w:val="bullet"/>
      <w:lvlText w:val="o"/>
      <w:lvlJc w:val="left"/>
      <w:pPr>
        <w:ind w:left="4735" w:hanging="360"/>
      </w:pPr>
      <w:rPr>
        <w:rFonts w:ascii="Courier New" w:hAnsi="Courier New" w:cs="Courier New" w:hint="default"/>
      </w:rPr>
    </w:lvl>
    <w:lvl w:ilvl="5" w:tplc="04150005" w:tentative="1">
      <w:start w:val="1"/>
      <w:numFmt w:val="bullet"/>
      <w:lvlText w:val=""/>
      <w:lvlJc w:val="left"/>
      <w:pPr>
        <w:ind w:left="5455" w:hanging="360"/>
      </w:pPr>
      <w:rPr>
        <w:rFonts w:ascii="Wingdings" w:hAnsi="Wingdings" w:hint="default"/>
      </w:rPr>
    </w:lvl>
    <w:lvl w:ilvl="6" w:tplc="04150001" w:tentative="1">
      <w:start w:val="1"/>
      <w:numFmt w:val="bullet"/>
      <w:lvlText w:val=""/>
      <w:lvlJc w:val="left"/>
      <w:pPr>
        <w:ind w:left="6175" w:hanging="360"/>
      </w:pPr>
      <w:rPr>
        <w:rFonts w:ascii="Symbol" w:hAnsi="Symbol" w:hint="default"/>
      </w:rPr>
    </w:lvl>
    <w:lvl w:ilvl="7" w:tplc="04150003" w:tentative="1">
      <w:start w:val="1"/>
      <w:numFmt w:val="bullet"/>
      <w:lvlText w:val="o"/>
      <w:lvlJc w:val="left"/>
      <w:pPr>
        <w:ind w:left="6895" w:hanging="360"/>
      </w:pPr>
      <w:rPr>
        <w:rFonts w:ascii="Courier New" w:hAnsi="Courier New" w:cs="Courier New" w:hint="default"/>
      </w:rPr>
    </w:lvl>
    <w:lvl w:ilvl="8" w:tplc="04150005" w:tentative="1">
      <w:start w:val="1"/>
      <w:numFmt w:val="bullet"/>
      <w:lvlText w:val=""/>
      <w:lvlJc w:val="left"/>
      <w:pPr>
        <w:ind w:left="7615" w:hanging="360"/>
      </w:pPr>
      <w:rPr>
        <w:rFonts w:ascii="Wingdings" w:hAnsi="Wingdings" w:hint="default"/>
      </w:rPr>
    </w:lvl>
  </w:abstractNum>
  <w:abstractNum w:abstractNumId="20" w15:restartNumberingAfterBreak="0">
    <w:nsid w:val="249A5DE1"/>
    <w:multiLevelType w:val="hybridMultilevel"/>
    <w:tmpl w:val="71E4CDEA"/>
    <w:lvl w:ilvl="0" w:tplc="7090B4C2">
      <w:start w:val="1"/>
      <w:numFmt w:val="bullet"/>
      <w:lvlText w:val=""/>
      <w:lvlJc w:val="left"/>
      <w:pPr>
        <w:ind w:left="1571" w:hanging="360"/>
      </w:pPr>
      <w:rPr>
        <w:rFonts w:ascii="Symbol" w:hAnsi="Symbol" w:hint="default"/>
        <w:color w:val="auto"/>
      </w:rPr>
    </w:lvl>
    <w:lvl w:ilvl="1" w:tplc="AE5A2880">
      <w:start w:val="1"/>
      <w:numFmt w:val="bullet"/>
      <w:lvlText w:val="­"/>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1" w15:restartNumberingAfterBreak="0">
    <w:nsid w:val="25B42B3C"/>
    <w:multiLevelType w:val="hybridMultilevel"/>
    <w:tmpl w:val="0FBE27F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26540D03"/>
    <w:multiLevelType w:val="hybridMultilevel"/>
    <w:tmpl w:val="FFA86994"/>
    <w:lvl w:ilvl="0" w:tplc="0415000F">
      <w:start w:val="1"/>
      <w:numFmt w:val="decimal"/>
      <w:lvlText w:val="%1."/>
      <w:lvlJc w:val="left"/>
      <w:pPr>
        <w:ind w:left="1080" w:hanging="360"/>
      </w:pPr>
      <w:rPr>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3" w15:restartNumberingAfterBreak="0">
    <w:nsid w:val="26861849"/>
    <w:multiLevelType w:val="hybridMultilevel"/>
    <w:tmpl w:val="C160192A"/>
    <w:lvl w:ilvl="0" w:tplc="0415000F">
      <w:start w:val="1"/>
      <w:numFmt w:val="decimal"/>
      <w:lvlText w:val="%1."/>
      <w:lvlJc w:val="left"/>
      <w:pPr>
        <w:ind w:left="360" w:hanging="360"/>
      </w:pPr>
    </w:lvl>
    <w:lvl w:ilvl="1" w:tplc="A66C0E38">
      <w:start w:val="1"/>
      <w:numFmt w:val="lowerLetter"/>
      <w:lvlText w:val="%2)"/>
      <w:lvlJc w:val="left"/>
      <w:pPr>
        <w:ind w:left="1080" w:hanging="360"/>
      </w:pPr>
      <w:rPr>
        <w:rFonts w:ascii="Times New Roman" w:eastAsia="Times New Roman" w:hAnsi="Times New Roman" w:cs="Times New Roman"/>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278251F6"/>
    <w:multiLevelType w:val="hybridMultilevel"/>
    <w:tmpl w:val="7D8606CA"/>
    <w:lvl w:ilvl="0" w:tplc="D8C487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9931ED1"/>
    <w:multiLevelType w:val="multilevel"/>
    <w:tmpl w:val="90B64398"/>
    <w:lvl w:ilvl="0">
      <w:start w:val="1"/>
      <w:numFmt w:val="decimal"/>
      <w:lvlText w:val="%1."/>
      <w:lvlJc w:val="left"/>
      <w:pPr>
        <w:tabs>
          <w:tab w:val="num" w:pos="0"/>
        </w:tabs>
        <w:ind w:left="360" w:hanging="360"/>
      </w:pPr>
      <w:rPr>
        <w:rFonts w:ascii="Times New Roman" w:hAnsi="Times New Roman" w:cs="Times New Roman" w:hint="default"/>
        <w:b w:val="0"/>
        <w:sz w:val="24"/>
        <w:szCs w:val="24"/>
      </w:rPr>
    </w:lvl>
    <w:lvl w:ilvl="1">
      <w:start w:val="1"/>
      <w:numFmt w:val="lowerLetter"/>
      <w:lvlText w:val="%2)"/>
      <w:lvlJc w:val="left"/>
      <w:pPr>
        <w:tabs>
          <w:tab w:val="num" w:pos="0"/>
        </w:tabs>
        <w:ind w:left="1440" w:hanging="360"/>
      </w:pPr>
      <w:rPr>
        <w:b w:val="0"/>
        <w:sz w:val="24"/>
        <w:szCs w:val="24"/>
      </w:rPr>
    </w:lvl>
    <w:lvl w:ilvl="2">
      <w:start w:val="1"/>
      <w:numFmt w:val="lowerLetter"/>
      <w:lvlText w:val="%3)"/>
      <w:lvlJc w:val="left"/>
      <w:pPr>
        <w:tabs>
          <w:tab w:val="num" w:pos="0"/>
        </w:tabs>
        <w:ind w:left="2023" w:hanging="180"/>
      </w:pPr>
      <w:rPr>
        <w:rFonts w:cs="Times New Roman"/>
        <w:sz w:val="24"/>
        <w:szCs w:val="24"/>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3970"/>
        </w:tabs>
        <w:ind w:left="107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2C2969DA"/>
    <w:multiLevelType w:val="hybridMultilevel"/>
    <w:tmpl w:val="1720A0C4"/>
    <w:lvl w:ilvl="0" w:tplc="B6E61480">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D31784B"/>
    <w:multiLevelType w:val="hybridMultilevel"/>
    <w:tmpl w:val="683E91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D8F7EC2"/>
    <w:multiLevelType w:val="hybridMultilevel"/>
    <w:tmpl w:val="4866D8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DF54A8E"/>
    <w:multiLevelType w:val="hybridMultilevel"/>
    <w:tmpl w:val="D436C4DA"/>
    <w:lvl w:ilvl="0" w:tplc="82686F0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F91029A"/>
    <w:multiLevelType w:val="hybridMultilevel"/>
    <w:tmpl w:val="B34271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22A283A"/>
    <w:multiLevelType w:val="hybridMultilevel"/>
    <w:tmpl w:val="66682820"/>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5E6B6F"/>
    <w:multiLevelType w:val="hybridMultilevel"/>
    <w:tmpl w:val="B8AC179C"/>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3" w15:restartNumberingAfterBreak="0">
    <w:nsid w:val="33962ED1"/>
    <w:multiLevelType w:val="hybridMultilevel"/>
    <w:tmpl w:val="A1D2889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377A7C36"/>
    <w:multiLevelType w:val="hybridMultilevel"/>
    <w:tmpl w:val="12BC228E"/>
    <w:lvl w:ilvl="0" w:tplc="2E8893D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379167F7"/>
    <w:multiLevelType w:val="hybridMultilevel"/>
    <w:tmpl w:val="860ABD68"/>
    <w:lvl w:ilvl="0" w:tplc="04150017">
      <w:start w:val="1"/>
      <w:numFmt w:val="lowerLetter"/>
      <w:lvlText w:val="%1)"/>
      <w:lvlJc w:val="left"/>
      <w:pPr>
        <w:ind w:left="1440" w:hanging="360"/>
      </w:pPr>
      <w:rPr>
        <w:rFonts w:cs="Times New Roman"/>
      </w:rPr>
    </w:lvl>
    <w:lvl w:ilvl="1" w:tplc="C9322220">
      <w:start w:val="1"/>
      <w:numFmt w:val="lowerLetter"/>
      <w:lvlText w:val="%2)"/>
      <w:lvlJc w:val="left"/>
      <w:pPr>
        <w:ind w:left="2160" w:hanging="360"/>
      </w:pPr>
      <w:rPr>
        <w:rFonts w:cs="Times New Roman"/>
        <w:color w:val="000000" w:themeColor="text1"/>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36" w15:restartNumberingAfterBreak="0">
    <w:nsid w:val="383D3822"/>
    <w:multiLevelType w:val="hybridMultilevel"/>
    <w:tmpl w:val="F1EA6446"/>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7" w15:restartNumberingAfterBreak="0">
    <w:nsid w:val="39702F1E"/>
    <w:multiLevelType w:val="hybridMultilevel"/>
    <w:tmpl w:val="910C2520"/>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720"/>
        </w:tabs>
        <w:ind w:left="72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8" w15:restartNumberingAfterBreak="0">
    <w:nsid w:val="397C0F02"/>
    <w:multiLevelType w:val="multilevel"/>
    <w:tmpl w:val="B8E604BE"/>
    <w:lvl w:ilvl="0">
      <w:start w:val="1"/>
      <w:numFmt w:val="decimal"/>
      <w:lvlText w:val="%1."/>
      <w:lvlJc w:val="left"/>
      <w:pPr>
        <w:tabs>
          <w:tab w:val="num" w:pos="360"/>
        </w:tabs>
        <w:ind w:left="360" w:hanging="360"/>
      </w:pPr>
      <w:rPr>
        <w:color w:val="000000"/>
      </w:rPr>
    </w:lvl>
    <w:lvl w:ilvl="1">
      <w:start w:val="1"/>
      <w:numFmt w:val="decimal"/>
      <w:lvlText w:val="%2)"/>
      <w:lvlJc w:val="left"/>
      <w:pPr>
        <w:tabs>
          <w:tab w:val="num" w:pos="720"/>
        </w:tabs>
        <w:ind w:left="720" w:hanging="360"/>
      </w:pPr>
      <w:rPr>
        <w:color w:val="00000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9" w15:restartNumberingAfterBreak="0">
    <w:nsid w:val="3E1F6D0A"/>
    <w:multiLevelType w:val="hybridMultilevel"/>
    <w:tmpl w:val="B05C5F02"/>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40" w15:restartNumberingAfterBreak="0">
    <w:nsid w:val="3E7F574C"/>
    <w:multiLevelType w:val="hybridMultilevel"/>
    <w:tmpl w:val="A7DACE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0886901"/>
    <w:multiLevelType w:val="hybridMultilevel"/>
    <w:tmpl w:val="501A56B8"/>
    <w:lvl w:ilvl="0" w:tplc="AE5A2880">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2"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43" w15:restartNumberingAfterBreak="0">
    <w:nsid w:val="43183517"/>
    <w:multiLevelType w:val="hybridMultilevel"/>
    <w:tmpl w:val="57000E16"/>
    <w:lvl w:ilvl="0" w:tplc="8A38E8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44761FFC"/>
    <w:multiLevelType w:val="multilevel"/>
    <w:tmpl w:val="37A88964"/>
    <w:lvl w:ilvl="0">
      <w:start w:val="1"/>
      <w:numFmt w:val="lowerLetter"/>
      <w:lvlText w:val="%1)"/>
      <w:lvlJc w:val="left"/>
      <w:pPr>
        <w:tabs>
          <w:tab w:val="num" w:pos="480"/>
        </w:tabs>
        <w:ind w:left="480" w:hanging="480"/>
      </w:pPr>
      <w:rPr>
        <w:color w:val="auto"/>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5" w15:restartNumberingAfterBreak="0">
    <w:nsid w:val="493D6185"/>
    <w:multiLevelType w:val="hybridMultilevel"/>
    <w:tmpl w:val="104467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C8E1928"/>
    <w:multiLevelType w:val="hybridMultilevel"/>
    <w:tmpl w:val="7A8CEFD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501F7CB3"/>
    <w:multiLevelType w:val="hybridMultilevel"/>
    <w:tmpl w:val="419A2B02"/>
    <w:lvl w:ilvl="0" w:tplc="4C189B54">
      <w:start w:val="1"/>
      <w:numFmt w:val="lowerLetter"/>
      <w:lvlText w:val="%1)"/>
      <w:lvlJc w:val="left"/>
      <w:pPr>
        <w:ind w:left="1353" w:hanging="360"/>
      </w:pPr>
      <w:rPr>
        <w:rFonts w:ascii="Times New Roman" w:hAnsi="Times New Roman" w:cs="Times New Roman"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50702B3A"/>
    <w:multiLevelType w:val="hybridMultilevel"/>
    <w:tmpl w:val="2974D1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1C94A68"/>
    <w:multiLevelType w:val="hybridMultilevel"/>
    <w:tmpl w:val="9FEA7B96"/>
    <w:lvl w:ilvl="0" w:tplc="0415000F">
      <w:start w:val="1"/>
      <w:numFmt w:val="decimal"/>
      <w:lvlText w:val="%1."/>
      <w:lvlJc w:val="left"/>
      <w:pPr>
        <w:ind w:left="786"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0" w15:restartNumberingAfterBreak="0">
    <w:nsid w:val="522F1003"/>
    <w:multiLevelType w:val="hybridMultilevel"/>
    <w:tmpl w:val="B1FEFD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4D0032C"/>
    <w:multiLevelType w:val="hybridMultilevel"/>
    <w:tmpl w:val="A08229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5365267"/>
    <w:multiLevelType w:val="hybridMultilevel"/>
    <w:tmpl w:val="0F28F0C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3" w15:restartNumberingAfterBreak="0">
    <w:nsid w:val="564E3C09"/>
    <w:multiLevelType w:val="hybridMultilevel"/>
    <w:tmpl w:val="C15A3F44"/>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569262F6"/>
    <w:multiLevelType w:val="multilevel"/>
    <w:tmpl w:val="6B7852A6"/>
    <w:lvl w:ilvl="0">
      <w:start w:val="1"/>
      <w:numFmt w:val="decimal"/>
      <w:lvlText w:val="%1)"/>
      <w:lvlJc w:val="left"/>
      <w:pPr>
        <w:tabs>
          <w:tab w:val="num" w:pos="360"/>
        </w:tabs>
        <w:ind w:left="360" w:hanging="360"/>
      </w:pPr>
      <w:rPr>
        <w:rFonts w:ascii="Times New Roman" w:eastAsia="Times New Roman" w:hAnsi="Times New Roman" w:cs="Times New Roman"/>
        <w:color w:val="000000"/>
      </w:rPr>
    </w:lvl>
    <w:lvl w:ilvl="1">
      <w:start w:val="1"/>
      <w:numFmt w:val="decimal"/>
      <w:lvlText w:val="%2)"/>
      <w:lvlJc w:val="left"/>
      <w:pPr>
        <w:tabs>
          <w:tab w:val="num" w:pos="720"/>
        </w:tabs>
        <w:ind w:left="720" w:hanging="360"/>
      </w:pPr>
      <w:rPr>
        <w:color w:val="00000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55" w15:restartNumberingAfterBreak="0">
    <w:nsid w:val="57B32835"/>
    <w:multiLevelType w:val="hybridMultilevel"/>
    <w:tmpl w:val="5DCAA1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8E17403"/>
    <w:multiLevelType w:val="hybridMultilevel"/>
    <w:tmpl w:val="EFAAF9AA"/>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7" w15:restartNumberingAfterBreak="0">
    <w:nsid w:val="5AD13CBB"/>
    <w:multiLevelType w:val="hybridMultilevel"/>
    <w:tmpl w:val="1DACD486"/>
    <w:lvl w:ilvl="0" w:tplc="AA309118">
      <w:start w:val="1"/>
      <w:numFmt w:val="decimal"/>
      <w:lvlText w:val="%1."/>
      <w:lvlJc w:val="left"/>
      <w:pPr>
        <w:ind w:left="360" w:hanging="360"/>
      </w:pPr>
      <w:rPr>
        <w:rFonts w:hint="default"/>
        <w:b w:val="0"/>
        <w:i w:val="0"/>
        <w:sz w:val="24"/>
      </w:rPr>
    </w:lvl>
    <w:lvl w:ilvl="1" w:tplc="04150011">
      <w:start w:val="1"/>
      <w:numFmt w:val="decimal"/>
      <w:lvlText w:val="%2)"/>
      <w:lvlJc w:val="left"/>
      <w:pPr>
        <w:ind w:left="786" w:hanging="360"/>
      </w:pPr>
      <w:rPr>
        <w:rFonts w:hint="default"/>
      </w:rPr>
    </w:lvl>
    <w:lvl w:ilvl="2" w:tplc="46C2D158">
      <w:start w:val="1"/>
      <w:numFmt w:val="decimal"/>
      <w:lvlText w:val="%3."/>
      <w:lvlJc w:val="left"/>
      <w:pPr>
        <w:ind w:left="2482" w:hanging="720"/>
      </w:pPr>
      <w:rPr>
        <w:rFonts w:cs="Times New Roman" w:hint="default"/>
      </w:rPr>
    </w:lvl>
    <w:lvl w:ilvl="3" w:tplc="FAC04B16">
      <w:numFmt w:val="bullet"/>
      <w:lvlText w:val=""/>
      <w:lvlJc w:val="left"/>
      <w:pPr>
        <w:ind w:left="2662" w:hanging="360"/>
      </w:pPr>
      <w:rPr>
        <w:rFonts w:ascii="Symbol" w:eastAsia="Times New Roman" w:hAnsi="Symbol" w:cs="Times New Roman" w:hint="default"/>
      </w:rPr>
    </w:lvl>
    <w:lvl w:ilvl="4" w:tplc="85ACA028">
      <w:start w:val="1"/>
      <w:numFmt w:val="decimal"/>
      <w:lvlText w:val="%5)"/>
      <w:lvlJc w:val="left"/>
      <w:pPr>
        <w:ind w:left="3382" w:hanging="360"/>
      </w:pPr>
      <w:rPr>
        <w:rFonts w:hint="default"/>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58" w15:restartNumberingAfterBreak="0">
    <w:nsid w:val="5C266A8B"/>
    <w:multiLevelType w:val="hybridMultilevel"/>
    <w:tmpl w:val="5FB037B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60" w15:restartNumberingAfterBreak="0">
    <w:nsid w:val="5DCF2A9A"/>
    <w:multiLevelType w:val="hybridMultilevel"/>
    <w:tmpl w:val="701C4048"/>
    <w:lvl w:ilvl="0" w:tplc="0415000F">
      <w:start w:val="1"/>
      <w:numFmt w:val="decimal"/>
      <w:lvlText w:val="%1."/>
      <w:lvlJc w:val="left"/>
      <w:pPr>
        <w:ind w:left="1440" w:hanging="360"/>
      </w:p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61" w15:restartNumberingAfterBreak="0">
    <w:nsid w:val="5F5F11CF"/>
    <w:multiLevelType w:val="hybridMultilevel"/>
    <w:tmpl w:val="623AB032"/>
    <w:lvl w:ilvl="0" w:tplc="FFA2A96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2" w15:restartNumberingAfterBreak="0">
    <w:nsid w:val="61DE4679"/>
    <w:multiLevelType w:val="hybridMultilevel"/>
    <w:tmpl w:val="942E346C"/>
    <w:lvl w:ilvl="0" w:tplc="0415000F">
      <w:start w:val="1"/>
      <w:numFmt w:val="decimal"/>
      <w:lvlText w:val="%1."/>
      <w:lvlJc w:val="left"/>
      <w:pPr>
        <w:ind w:left="1069" w:hanging="360"/>
      </w:pPr>
    </w:lvl>
    <w:lvl w:ilvl="1" w:tplc="04150019">
      <w:start w:val="1"/>
      <w:numFmt w:val="lowerLetter"/>
      <w:lvlText w:val="%2."/>
      <w:lvlJc w:val="left"/>
      <w:pPr>
        <w:ind w:left="1800" w:hanging="360"/>
      </w:pPr>
      <w:rPr>
        <w:rFonts w:cs="Times New Roman"/>
      </w:rPr>
    </w:lvl>
    <w:lvl w:ilvl="2" w:tplc="0415001B">
      <w:start w:val="1"/>
      <w:numFmt w:val="decimal"/>
      <w:lvlText w:val="%3)"/>
      <w:lvlJc w:val="lef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63" w15:restartNumberingAfterBreak="0">
    <w:nsid w:val="64B41274"/>
    <w:multiLevelType w:val="hybridMultilevel"/>
    <w:tmpl w:val="2902AF7E"/>
    <w:lvl w:ilvl="0" w:tplc="E3DAB122">
      <w:start w:val="1"/>
      <w:numFmt w:val="upperRoman"/>
      <w:lvlText w:val="%1."/>
      <w:lvlJc w:val="right"/>
      <w:pPr>
        <w:ind w:left="360" w:hanging="360"/>
      </w:pPr>
      <w:rPr>
        <w:rFonts w:ascii="Cambria" w:hAnsi="Cambria" w:cs="Times New Roman" w:hint="default"/>
        <w:b/>
        <w:i w:val="0"/>
        <w:sz w:val="28"/>
      </w:rPr>
    </w:lvl>
    <w:lvl w:ilvl="1" w:tplc="0409000F">
      <w:start w:val="1"/>
      <w:numFmt w:val="decimal"/>
      <w:lvlText w:val="%2."/>
      <w:lvlJc w:val="left"/>
      <w:pPr>
        <w:ind w:left="786" w:hanging="360"/>
      </w:pPr>
    </w:lvl>
    <w:lvl w:ilvl="2" w:tplc="46C2D158">
      <w:start w:val="1"/>
      <w:numFmt w:val="decimal"/>
      <w:lvlText w:val="%3."/>
      <w:lvlJc w:val="left"/>
      <w:pPr>
        <w:ind w:left="2482" w:hanging="720"/>
      </w:pPr>
      <w:rPr>
        <w:rFonts w:cs="Times New Roman"/>
      </w:rPr>
    </w:lvl>
    <w:lvl w:ilvl="3" w:tplc="FAC04B16">
      <w:numFmt w:val="bullet"/>
      <w:lvlText w:val=""/>
      <w:lvlJc w:val="left"/>
      <w:pPr>
        <w:ind w:left="2662" w:hanging="360"/>
      </w:pPr>
      <w:rPr>
        <w:rFonts w:ascii="Symbol" w:eastAsia="Times New Roman" w:hAnsi="Symbol" w:cs="Times New Roman" w:hint="default"/>
      </w:rPr>
    </w:lvl>
    <w:lvl w:ilvl="4" w:tplc="85ACA028">
      <w:start w:val="1"/>
      <w:numFmt w:val="decimal"/>
      <w:lvlText w:val="%5)"/>
      <w:lvlJc w:val="left"/>
      <w:pPr>
        <w:ind w:left="3382" w:hanging="360"/>
      </w:pPr>
    </w:lvl>
    <w:lvl w:ilvl="5" w:tplc="B6E61480">
      <w:start w:val="2"/>
      <w:numFmt w:val="bullet"/>
      <w:lvlText w:val="-"/>
      <w:lvlJc w:val="left"/>
      <w:pPr>
        <w:ind w:left="4282" w:hanging="360"/>
      </w:pPr>
      <w:rPr>
        <w:rFonts w:ascii="Times New Roman" w:eastAsia="Times New Roman" w:hAnsi="Times New Roman" w:cs="Times New Roman" w:hint="default"/>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64" w15:restartNumberingAfterBreak="0">
    <w:nsid w:val="673B1E9A"/>
    <w:multiLevelType w:val="hybridMultilevel"/>
    <w:tmpl w:val="4CE8BBA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687D5C34"/>
    <w:multiLevelType w:val="hybridMultilevel"/>
    <w:tmpl w:val="B288B4E4"/>
    <w:lvl w:ilvl="0" w:tplc="04150017">
      <w:start w:val="1"/>
      <w:numFmt w:val="lowerLetter"/>
      <w:lvlText w:val="%1)"/>
      <w:lvlJc w:val="left"/>
      <w:pPr>
        <w:ind w:left="1506" w:hanging="360"/>
      </w:p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abstractNum w:abstractNumId="66" w15:restartNumberingAfterBreak="0">
    <w:nsid w:val="6901277D"/>
    <w:multiLevelType w:val="hybridMultilevel"/>
    <w:tmpl w:val="997237A4"/>
    <w:lvl w:ilvl="0" w:tplc="9168E05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7" w15:restartNumberingAfterBreak="0">
    <w:nsid w:val="691059EF"/>
    <w:multiLevelType w:val="hybridMultilevel"/>
    <w:tmpl w:val="275C5A50"/>
    <w:lvl w:ilvl="0" w:tplc="4702A402">
      <w:start w:val="1"/>
      <w:numFmt w:val="decimal"/>
      <w:lvlText w:val="%1."/>
      <w:lvlJc w:val="left"/>
      <w:pPr>
        <w:ind w:left="720" w:hanging="360"/>
      </w:pPr>
      <w:rPr>
        <w:rFonts w:ascii="Times New Roman" w:hAnsi="Times New Roman" w:cs="Times New Roman" w:hint="default"/>
        <w:b w:val="0"/>
        <w:color w:val="000000" w:themeColor="text1"/>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6973388E"/>
    <w:multiLevelType w:val="hybridMultilevel"/>
    <w:tmpl w:val="0D1C47D2"/>
    <w:lvl w:ilvl="0" w:tplc="94CAAD9C">
      <w:start w:val="1"/>
      <w:numFmt w:val="lowerLetter"/>
      <w:lvlText w:val="%1)"/>
      <w:lvlJc w:val="left"/>
      <w:pPr>
        <w:ind w:left="644" w:hanging="360"/>
      </w:pPr>
      <w:rPr>
        <w:rFonts w:hint="default"/>
        <w:b/>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9" w15:restartNumberingAfterBreak="0">
    <w:nsid w:val="6A2559F1"/>
    <w:multiLevelType w:val="hybridMultilevel"/>
    <w:tmpl w:val="9EA6EF48"/>
    <w:lvl w:ilvl="0" w:tplc="3ED84D2C">
      <w:start w:val="1"/>
      <w:numFmt w:val="decimal"/>
      <w:lvlText w:val="%1)"/>
      <w:lvlJc w:val="left"/>
      <w:pPr>
        <w:ind w:left="360" w:hanging="360"/>
      </w:pPr>
      <w:rPr>
        <w:rFonts w:ascii="Times New Roman" w:hAnsi="Times New Roman" w:cs="Times New Roman" w:hint="default"/>
        <w:b/>
        <w:i w:val="0"/>
        <w:color w:val="auto"/>
        <w:sz w:val="24"/>
      </w:rPr>
    </w:lvl>
    <w:lvl w:ilvl="1" w:tplc="04150019">
      <w:start w:val="1"/>
      <w:numFmt w:val="lowerLetter"/>
      <w:lvlText w:val="%2."/>
      <w:lvlJc w:val="left"/>
      <w:pPr>
        <w:ind w:left="1800" w:hanging="360"/>
      </w:pPr>
    </w:lvl>
    <w:lvl w:ilvl="2" w:tplc="04150011">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0" w15:restartNumberingAfterBreak="0">
    <w:nsid w:val="6A92443B"/>
    <w:multiLevelType w:val="hybridMultilevel"/>
    <w:tmpl w:val="7ADCCB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D3D157A"/>
    <w:multiLevelType w:val="hybridMultilevel"/>
    <w:tmpl w:val="371C7B04"/>
    <w:lvl w:ilvl="0" w:tplc="0409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6ED10AA8"/>
    <w:multiLevelType w:val="hybridMultilevel"/>
    <w:tmpl w:val="A92EDAA4"/>
    <w:lvl w:ilvl="0" w:tplc="04150017">
      <w:start w:val="1"/>
      <w:numFmt w:val="lowerLetter"/>
      <w:lvlText w:val="%1)"/>
      <w:lvlJc w:val="left"/>
      <w:pPr>
        <w:ind w:left="1713" w:hanging="360"/>
      </w:pPr>
    </w:lvl>
    <w:lvl w:ilvl="1" w:tplc="4C189B54">
      <w:start w:val="1"/>
      <w:numFmt w:val="lowerLetter"/>
      <w:lvlText w:val="%2)"/>
      <w:lvlJc w:val="left"/>
      <w:pPr>
        <w:ind w:left="1353" w:hanging="360"/>
      </w:pPr>
      <w:rPr>
        <w:rFonts w:ascii="Times New Roman" w:hAnsi="Times New Roman" w:cs="Times New Roman" w:hint="default"/>
        <w:b w:val="0"/>
        <w:i w:val="0"/>
      </w:r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73" w15:restartNumberingAfterBreak="0">
    <w:nsid w:val="6F5152B1"/>
    <w:multiLevelType w:val="multilevel"/>
    <w:tmpl w:val="3B8A690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71AE75E9"/>
    <w:multiLevelType w:val="hybridMultilevel"/>
    <w:tmpl w:val="EB5E0B74"/>
    <w:lvl w:ilvl="0" w:tplc="F02C6F44">
      <w:start w:val="1"/>
      <w:numFmt w:val="decimal"/>
      <w:lvlText w:val="%1."/>
      <w:lvlJc w:val="left"/>
      <w:pPr>
        <w:ind w:left="278" w:hanging="360"/>
      </w:pPr>
    </w:lvl>
    <w:lvl w:ilvl="1" w:tplc="04150019">
      <w:start w:val="1"/>
      <w:numFmt w:val="lowerLetter"/>
      <w:lvlText w:val="%2."/>
      <w:lvlJc w:val="left"/>
      <w:pPr>
        <w:ind w:left="998" w:hanging="360"/>
      </w:pPr>
    </w:lvl>
    <w:lvl w:ilvl="2" w:tplc="0415001B">
      <w:start w:val="1"/>
      <w:numFmt w:val="lowerRoman"/>
      <w:lvlText w:val="%3."/>
      <w:lvlJc w:val="right"/>
      <w:pPr>
        <w:ind w:left="1718" w:hanging="180"/>
      </w:pPr>
    </w:lvl>
    <w:lvl w:ilvl="3" w:tplc="0415000F">
      <w:start w:val="1"/>
      <w:numFmt w:val="decimal"/>
      <w:lvlText w:val="%4."/>
      <w:lvlJc w:val="left"/>
      <w:pPr>
        <w:ind w:left="2438" w:hanging="360"/>
      </w:pPr>
    </w:lvl>
    <w:lvl w:ilvl="4" w:tplc="04150019">
      <w:start w:val="1"/>
      <w:numFmt w:val="lowerLetter"/>
      <w:lvlText w:val="%5."/>
      <w:lvlJc w:val="left"/>
      <w:pPr>
        <w:ind w:left="3158" w:hanging="360"/>
      </w:pPr>
    </w:lvl>
    <w:lvl w:ilvl="5" w:tplc="0415001B">
      <w:start w:val="1"/>
      <w:numFmt w:val="lowerRoman"/>
      <w:lvlText w:val="%6."/>
      <w:lvlJc w:val="right"/>
      <w:pPr>
        <w:ind w:left="3878" w:hanging="180"/>
      </w:pPr>
    </w:lvl>
    <w:lvl w:ilvl="6" w:tplc="0415000F">
      <w:start w:val="1"/>
      <w:numFmt w:val="decimal"/>
      <w:lvlText w:val="%7."/>
      <w:lvlJc w:val="left"/>
      <w:pPr>
        <w:ind w:left="4598" w:hanging="360"/>
      </w:pPr>
    </w:lvl>
    <w:lvl w:ilvl="7" w:tplc="04150019">
      <w:start w:val="1"/>
      <w:numFmt w:val="lowerLetter"/>
      <w:lvlText w:val="%8."/>
      <w:lvlJc w:val="left"/>
      <w:pPr>
        <w:ind w:left="5318" w:hanging="360"/>
      </w:pPr>
    </w:lvl>
    <w:lvl w:ilvl="8" w:tplc="0415001B">
      <w:start w:val="1"/>
      <w:numFmt w:val="lowerRoman"/>
      <w:lvlText w:val="%9."/>
      <w:lvlJc w:val="right"/>
      <w:pPr>
        <w:ind w:left="6038" w:hanging="180"/>
      </w:pPr>
    </w:lvl>
  </w:abstractNum>
  <w:abstractNum w:abstractNumId="75" w15:restartNumberingAfterBreak="0">
    <w:nsid w:val="7385129E"/>
    <w:multiLevelType w:val="hybridMultilevel"/>
    <w:tmpl w:val="EEF25E9A"/>
    <w:lvl w:ilvl="0" w:tplc="04150017">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76" w15:restartNumberingAfterBreak="0">
    <w:nsid w:val="758E1F38"/>
    <w:multiLevelType w:val="hybridMultilevel"/>
    <w:tmpl w:val="CADCE0F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7" w15:restartNumberingAfterBreak="0">
    <w:nsid w:val="75AC06EF"/>
    <w:multiLevelType w:val="hybridMultilevel"/>
    <w:tmpl w:val="B736077C"/>
    <w:lvl w:ilvl="0" w:tplc="0415000F">
      <w:start w:val="1"/>
      <w:numFmt w:val="decimal"/>
      <w:lvlText w:val="%1."/>
      <w:lvlJc w:val="left"/>
      <w:pPr>
        <w:ind w:left="1080" w:hanging="360"/>
      </w:pPr>
    </w:lvl>
    <w:lvl w:ilvl="1" w:tplc="04150003">
      <w:start w:val="1"/>
      <w:numFmt w:val="lowerLetter"/>
      <w:lvlText w:val="%2."/>
      <w:lvlJc w:val="left"/>
      <w:pPr>
        <w:ind w:left="1800" w:hanging="360"/>
      </w:pPr>
      <w:rPr>
        <w:rFonts w:cs="Times New Roman"/>
      </w:rPr>
    </w:lvl>
    <w:lvl w:ilvl="2" w:tplc="04150005">
      <w:start w:val="1"/>
      <w:numFmt w:val="lowerRoman"/>
      <w:lvlText w:val="%3."/>
      <w:lvlJc w:val="right"/>
      <w:pPr>
        <w:ind w:left="2520" w:hanging="180"/>
      </w:pPr>
      <w:rPr>
        <w:rFonts w:cs="Times New Roman"/>
      </w:rPr>
    </w:lvl>
    <w:lvl w:ilvl="3" w:tplc="04150001">
      <w:start w:val="1"/>
      <w:numFmt w:val="decimal"/>
      <w:lvlText w:val="%4."/>
      <w:lvlJc w:val="left"/>
      <w:pPr>
        <w:ind w:left="3240" w:hanging="360"/>
      </w:pPr>
      <w:rPr>
        <w:rFonts w:cs="Times New Roman"/>
      </w:rPr>
    </w:lvl>
    <w:lvl w:ilvl="4" w:tplc="04150003">
      <w:start w:val="1"/>
      <w:numFmt w:val="lowerLetter"/>
      <w:lvlText w:val="%5."/>
      <w:lvlJc w:val="left"/>
      <w:pPr>
        <w:ind w:left="3960" w:hanging="360"/>
      </w:pPr>
      <w:rPr>
        <w:rFonts w:cs="Times New Roman"/>
      </w:rPr>
    </w:lvl>
    <w:lvl w:ilvl="5" w:tplc="04150005">
      <w:start w:val="1"/>
      <w:numFmt w:val="lowerRoman"/>
      <w:lvlText w:val="%6."/>
      <w:lvlJc w:val="right"/>
      <w:pPr>
        <w:ind w:left="4680" w:hanging="180"/>
      </w:pPr>
      <w:rPr>
        <w:rFonts w:cs="Times New Roman"/>
      </w:rPr>
    </w:lvl>
    <w:lvl w:ilvl="6" w:tplc="04150001">
      <w:start w:val="1"/>
      <w:numFmt w:val="decimal"/>
      <w:lvlText w:val="%7."/>
      <w:lvlJc w:val="left"/>
      <w:pPr>
        <w:ind w:left="5400" w:hanging="360"/>
      </w:pPr>
      <w:rPr>
        <w:rFonts w:cs="Times New Roman"/>
      </w:rPr>
    </w:lvl>
    <w:lvl w:ilvl="7" w:tplc="04150003">
      <w:start w:val="1"/>
      <w:numFmt w:val="lowerLetter"/>
      <w:lvlText w:val="%8."/>
      <w:lvlJc w:val="left"/>
      <w:pPr>
        <w:ind w:left="6120" w:hanging="360"/>
      </w:pPr>
      <w:rPr>
        <w:rFonts w:cs="Times New Roman"/>
      </w:rPr>
    </w:lvl>
    <w:lvl w:ilvl="8" w:tplc="04150005">
      <w:start w:val="1"/>
      <w:numFmt w:val="lowerRoman"/>
      <w:lvlText w:val="%9."/>
      <w:lvlJc w:val="right"/>
      <w:pPr>
        <w:ind w:left="6840" w:hanging="180"/>
      </w:pPr>
      <w:rPr>
        <w:rFonts w:cs="Times New Roman"/>
      </w:rPr>
    </w:lvl>
  </w:abstractNum>
  <w:abstractNum w:abstractNumId="78" w15:restartNumberingAfterBreak="0">
    <w:nsid w:val="7665513D"/>
    <w:multiLevelType w:val="hybridMultilevel"/>
    <w:tmpl w:val="8C0AED7C"/>
    <w:lvl w:ilvl="0" w:tplc="04150001">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79" w15:restartNumberingAfterBreak="0">
    <w:nsid w:val="785C3072"/>
    <w:multiLevelType w:val="hybridMultilevel"/>
    <w:tmpl w:val="7DE056D0"/>
    <w:lvl w:ilvl="0" w:tplc="7090B4C2">
      <w:start w:val="1"/>
      <w:numFmt w:val="bullet"/>
      <w:lvlText w:val=""/>
      <w:lvlJc w:val="left"/>
      <w:pPr>
        <w:ind w:left="1571" w:hanging="360"/>
      </w:pPr>
      <w:rPr>
        <w:rFonts w:ascii="Symbol" w:hAnsi="Symbol" w:hint="default"/>
        <w:color w:val="auto"/>
      </w:rPr>
    </w:lvl>
    <w:lvl w:ilvl="1" w:tplc="AE5A2880">
      <w:start w:val="1"/>
      <w:numFmt w:val="bullet"/>
      <w:lvlText w:val="­"/>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0" w15:restartNumberingAfterBreak="0">
    <w:nsid w:val="79602F95"/>
    <w:multiLevelType w:val="hybridMultilevel"/>
    <w:tmpl w:val="2C7C1A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7B8743F1"/>
    <w:multiLevelType w:val="hybridMultilevel"/>
    <w:tmpl w:val="5AD617B4"/>
    <w:lvl w:ilvl="0" w:tplc="82686F04">
      <w:start w:val="1"/>
      <w:numFmt w:val="bullet"/>
      <w:lvlText w:val=""/>
      <w:lvlJc w:val="left"/>
      <w:pPr>
        <w:ind w:left="1571" w:hanging="360"/>
      </w:pPr>
      <w:rPr>
        <w:rFonts w:ascii="Symbol" w:hAnsi="Symbol"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2" w15:restartNumberingAfterBreak="0">
    <w:nsid w:val="7D447B71"/>
    <w:multiLevelType w:val="multilevel"/>
    <w:tmpl w:val="3B8A690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9"/>
  </w:num>
  <w:num w:numId="2">
    <w:abstractNumId w:val="42"/>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3"/>
    <w:lvlOverride w:ilvl="0">
      <w:startOverride w:val="1"/>
    </w:lvlOverride>
    <w:lvlOverride w:ilvl="1">
      <w:startOverride w:val="1"/>
    </w:lvlOverride>
    <w:lvlOverride w:ilvl="2">
      <w:startOverride w:val="1"/>
    </w:lvlOverride>
    <w:lvlOverride w:ilvl="3"/>
    <w:lvlOverride w:ilvl="4">
      <w:startOverride w:val="1"/>
    </w:lvlOverride>
    <w:lvlOverride w:ilvl="5"/>
    <w:lvlOverride w:ilvl="6">
      <w:startOverride w:val="1"/>
    </w:lvlOverride>
    <w:lvlOverride w:ilvl="7">
      <w:startOverride w:val="1"/>
    </w:lvlOverride>
    <w:lvlOverride w:ilvl="8">
      <w:startOverride w:val="1"/>
    </w:lvlOverride>
  </w:num>
  <w:num w:numId="1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9"/>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num>
  <w:num w:numId="50">
    <w:abstractNumId w:val="66"/>
  </w:num>
  <w:num w:numId="51">
    <w:abstractNumId w:val="78"/>
  </w:num>
  <w:num w:numId="52">
    <w:abstractNumId w:val="43"/>
  </w:num>
  <w:num w:numId="53">
    <w:abstractNumId w:val="34"/>
  </w:num>
  <w:num w:numId="54">
    <w:abstractNumId w:val="68"/>
  </w:num>
  <w:num w:numId="55">
    <w:abstractNumId w:val="50"/>
  </w:num>
  <w:num w:numId="56">
    <w:abstractNumId w:val="16"/>
  </w:num>
  <w:num w:numId="57">
    <w:abstractNumId w:val="20"/>
  </w:num>
  <w:num w:numId="58">
    <w:abstractNumId w:val="79"/>
  </w:num>
  <w:num w:numId="59">
    <w:abstractNumId w:val="19"/>
  </w:num>
  <w:num w:numId="60">
    <w:abstractNumId w:val="29"/>
  </w:num>
  <w:num w:numId="61">
    <w:abstractNumId w:val="41"/>
  </w:num>
  <w:num w:numId="62">
    <w:abstractNumId w:val="81"/>
  </w:num>
  <w:num w:numId="63">
    <w:abstractNumId w:val="21"/>
  </w:num>
  <w:num w:numId="64">
    <w:abstractNumId w:val="76"/>
  </w:num>
  <w:num w:numId="65">
    <w:abstractNumId w:val="57"/>
  </w:num>
  <w:num w:numId="66">
    <w:abstractNumId w:val="31"/>
  </w:num>
  <w:num w:numId="67">
    <w:abstractNumId w:val="64"/>
  </w:num>
  <w:num w:numId="68">
    <w:abstractNumId w:val="51"/>
  </w:num>
  <w:num w:numId="69">
    <w:abstractNumId w:val="75"/>
  </w:num>
  <w:num w:numId="70">
    <w:abstractNumId w:val="6"/>
  </w:num>
  <w:num w:numId="71">
    <w:abstractNumId w:val="70"/>
  </w:num>
  <w:num w:numId="72">
    <w:abstractNumId w:val="10"/>
  </w:num>
  <w:num w:numId="73">
    <w:abstractNumId w:val="55"/>
  </w:num>
  <w:num w:numId="74">
    <w:abstractNumId w:val="52"/>
  </w:num>
  <w:num w:numId="75">
    <w:abstractNumId w:val="46"/>
  </w:num>
  <w:num w:numId="76">
    <w:abstractNumId w:val="33"/>
  </w:num>
  <w:num w:numId="77">
    <w:abstractNumId w:val="11"/>
  </w:num>
  <w:num w:numId="78">
    <w:abstractNumId w:val="56"/>
  </w:num>
  <w:num w:numId="79">
    <w:abstractNumId w:val="32"/>
  </w:num>
  <w:num w:numId="80">
    <w:abstractNumId w:val="15"/>
  </w:num>
  <w:num w:numId="81">
    <w:abstractNumId w:val="8"/>
  </w:num>
  <w:num w:numId="82">
    <w:abstractNumId w:val="45"/>
  </w:num>
  <w:num w:numId="83">
    <w:abstractNumId w:val="26"/>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D70"/>
    <w:rsid w:val="000051B8"/>
    <w:rsid w:val="0000688D"/>
    <w:rsid w:val="00014E7F"/>
    <w:rsid w:val="00021A7B"/>
    <w:rsid w:val="00026A3F"/>
    <w:rsid w:val="000307C3"/>
    <w:rsid w:val="000314E4"/>
    <w:rsid w:val="00046E62"/>
    <w:rsid w:val="000500CF"/>
    <w:rsid w:val="000535BB"/>
    <w:rsid w:val="00053C48"/>
    <w:rsid w:val="00060E5B"/>
    <w:rsid w:val="00065775"/>
    <w:rsid w:val="0006648E"/>
    <w:rsid w:val="0008278D"/>
    <w:rsid w:val="00084BA2"/>
    <w:rsid w:val="000A2038"/>
    <w:rsid w:val="000A619D"/>
    <w:rsid w:val="000A78A8"/>
    <w:rsid w:val="000B1AAB"/>
    <w:rsid w:val="000B4C07"/>
    <w:rsid w:val="000C01A9"/>
    <w:rsid w:val="000C5B85"/>
    <w:rsid w:val="000C6E18"/>
    <w:rsid w:val="000D6DEA"/>
    <w:rsid w:val="000E56C5"/>
    <w:rsid w:val="0010037C"/>
    <w:rsid w:val="0010371A"/>
    <w:rsid w:val="001046CE"/>
    <w:rsid w:val="0011012F"/>
    <w:rsid w:val="00122176"/>
    <w:rsid w:val="0014065C"/>
    <w:rsid w:val="00142628"/>
    <w:rsid w:val="00145955"/>
    <w:rsid w:val="00151A80"/>
    <w:rsid w:val="001621B3"/>
    <w:rsid w:val="00170229"/>
    <w:rsid w:val="00175A57"/>
    <w:rsid w:val="00177949"/>
    <w:rsid w:val="00181710"/>
    <w:rsid w:val="00184D43"/>
    <w:rsid w:val="00184E54"/>
    <w:rsid w:val="001863A9"/>
    <w:rsid w:val="001872F8"/>
    <w:rsid w:val="00187B63"/>
    <w:rsid w:val="001A0287"/>
    <w:rsid w:val="001A538F"/>
    <w:rsid w:val="001A6D71"/>
    <w:rsid w:val="001B10B7"/>
    <w:rsid w:val="001B3000"/>
    <w:rsid w:val="001B3152"/>
    <w:rsid w:val="001B36D8"/>
    <w:rsid w:val="001B3BC2"/>
    <w:rsid w:val="001C05F5"/>
    <w:rsid w:val="001C2212"/>
    <w:rsid w:val="001C28A2"/>
    <w:rsid w:val="001C50B6"/>
    <w:rsid w:val="001C66F5"/>
    <w:rsid w:val="001C6892"/>
    <w:rsid w:val="001D108B"/>
    <w:rsid w:val="001D2A3D"/>
    <w:rsid w:val="001D67B0"/>
    <w:rsid w:val="001D752F"/>
    <w:rsid w:val="001E3743"/>
    <w:rsid w:val="001F150C"/>
    <w:rsid w:val="001F2D75"/>
    <w:rsid w:val="001F5D34"/>
    <w:rsid w:val="00201999"/>
    <w:rsid w:val="0020387C"/>
    <w:rsid w:val="00207722"/>
    <w:rsid w:val="00210DB8"/>
    <w:rsid w:val="002114E6"/>
    <w:rsid w:val="002147EB"/>
    <w:rsid w:val="00215F7C"/>
    <w:rsid w:val="002173D9"/>
    <w:rsid w:val="00222A60"/>
    <w:rsid w:val="00232865"/>
    <w:rsid w:val="002340CD"/>
    <w:rsid w:val="0024585F"/>
    <w:rsid w:val="00247880"/>
    <w:rsid w:val="00251D02"/>
    <w:rsid w:val="00251F4C"/>
    <w:rsid w:val="002520F0"/>
    <w:rsid w:val="00264CE6"/>
    <w:rsid w:val="00271096"/>
    <w:rsid w:val="00286D61"/>
    <w:rsid w:val="00287BB7"/>
    <w:rsid w:val="00294A47"/>
    <w:rsid w:val="002965F6"/>
    <w:rsid w:val="002A1289"/>
    <w:rsid w:val="002A41E1"/>
    <w:rsid w:val="002A439A"/>
    <w:rsid w:val="002A46BD"/>
    <w:rsid w:val="002B40A4"/>
    <w:rsid w:val="002B7BBD"/>
    <w:rsid w:val="002C1787"/>
    <w:rsid w:val="002C3500"/>
    <w:rsid w:val="002C3851"/>
    <w:rsid w:val="002C7716"/>
    <w:rsid w:val="002D024E"/>
    <w:rsid w:val="002D0F3A"/>
    <w:rsid w:val="002F19F2"/>
    <w:rsid w:val="003000FD"/>
    <w:rsid w:val="003028EA"/>
    <w:rsid w:val="0031404E"/>
    <w:rsid w:val="003143E9"/>
    <w:rsid w:val="00314E50"/>
    <w:rsid w:val="00316C9F"/>
    <w:rsid w:val="003170C1"/>
    <w:rsid w:val="00341827"/>
    <w:rsid w:val="00355D70"/>
    <w:rsid w:val="00360075"/>
    <w:rsid w:val="00366015"/>
    <w:rsid w:val="00371CBC"/>
    <w:rsid w:val="003743D9"/>
    <w:rsid w:val="003801D7"/>
    <w:rsid w:val="00380D55"/>
    <w:rsid w:val="00381146"/>
    <w:rsid w:val="00391F38"/>
    <w:rsid w:val="00391FFF"/>
    <w:rsid w:val="003A106C"/>
    <w:rsid w:val="003B32FD"/>
    <w:rsid w:val="003C03DB"/>
    <w:rsid w:val="003C2B95"/>
    <w:rsid w:val="003C2DB2"/>
    <w:rsid w:val="003C5849"/>
    <w:rsid w:val="003D0E31"/>
    <w:rsid w:val="003E0676"/>
    <w:rsid w:val="003F4E8D"/>
    <w:rsid w:val="003F4ED8"/>
    <w:rsid w:val="003F7ACF"/>
    <w:rsid w:val="00402CD9"/>
    <w:rsid w:val="00410DAE"/>
    <w:rsid w:val="00423DFB"/>
    <w:rsid w:val="00434A71"/>
    <w:rsid w:val="00435F64"/>
    <w:rsid w:val="0045474D"/>
    <w:rsid w:val="00460C66"/>
    <w:rsid w:val="00471030"/>
    <w:rsid w:val="00476E57"/>
    <w:rsid w:val="0048175A"/>
    <w:rsid w:val="0048425A"/>
    <w:rsid w:val="00484B36"/>
    <w:rsid w:val="00494221"/>
    <w:rsid w:val="00494998"/>
    <w:rsid w:val="00494A58"/>
    <w:rsid w:val="0049712B"/>
    <w:rsid w:val="004A0F8F"/>
    <w:rsid w:val="004A533C"/>
    <w:rsid w:val="004A668B"/>
    <w:rsid w:val="004B3BF7"/>
    <w:rsid w:val="004B4207"/>
    <w:rsid w:val="004C020A"/>
    <w:rsid w:val="004C1FF7"/>
    <w:rsid w:val="004C417D"/>
    <w:rsid w:val="004D0747"/>
    <w:rsid w:val="004D0D53"/>
    <w:rsid w:val="004D4289"/>
    <w:rsid w:val="004D6C88"/>
    <w:rsid w:val="004E1F9F"/>
    <w:rsid w:val="004E2DD9"/>
    <w:rsid w:val="004F6D30"/>
    <w:rsid w:val="004F6D3C"/>
    <w:rsid w:val="005005EF"/>
    <w:rsid w:val="00505D47"/>
    <w:rsid w:val="00507B73"/>
    <w:rsid w:val="00516CCD"/>
    <w:rsid w:val="00516ECB"/>
    <w:rsid w:val="00517A9F"/>
    <w:rsid w:val="00520E61"/>
    <w:rsid w:val="00532668"/>
    <w:rsid w:val="00536EA6"/>
    <w:rsid w:val="00544C69"/>
    <w:rsid w:val="00545338"/>
    <w:rsid w:val="005479C7"/>
    <w:rsid w:val="0055169B"/>
    <w:rsid w:val="00562647"/>
    <w:rsid w:val="005651E7"/>
    <w:rsid w:val="00567548"/>
    <w:rsid w:val="00572230"/>
    <w:rsid w:val="00580021"/>
    <w:rsid w:val="00581904"/>
    <w:rsid w:val="00582101"/>
    <w:rsid w:val="00587392"/>
    <w:rsid w:val="00590379"/>
    <w:rsid w:val="00592256"/>
    <w:rsid w:val="00596ECD"/>
    <w:rsid w:val="00597A4A"/>
    <w:rsid w:val="005A3495"/>
    <w:rsid w:val="005B11D8"/>
    <w:rsid w:val="005B1802"/>
    <w:rsid w:val="005C6FAC"/>
    <w:rsid w:val="005C7B14"/>
    <w:rsid w:val="005D0738"/>
    <w:rsid w:val="005D3B11"/>
    <w:rsid w:val="005D4220"/>
    <w:rsid w:val="005E0CDF"/>
    <w:rsid w:val="005E2223"/>
    <w:rsid w:val="005E39A2"/>
    <w:rsid w:val="005E7BA7"/>
    <w:rsid w:val="005F39D4"/>
    <w:rsid w:val="005F41EF"/>
    <w:rsid w:val="00601700"/>
    <w:rsid w:val="00604BBB"/>
    <w:rsid w:val="00616CCF"/>
    <w:rsid w:val="00617B4A"/>
    <w:rsid w:val="0064546D"/>
    <w:rsid w:val="00653105"/>
    <w:rsid w:val="00655D56"/>
    <w:rsid w:val="00666B47"/>
    <w:rsid w:val="006704C8"/>
    <w:rsid w:val="0067759F"/>
    <w:rsid w:val="00681157"/>
    <w:rsid w:val="00686683"/>
    <w:rsid w:val="006958CE"/>
    <w:rsid w:val="0069592E"/>
    <w:rsid w:val="006A4143"/>
    <w:rsid w:val="006A79EA"/>
    <w:rsid w:val="006C684A"/>
    <w:rsid w:val="006D12BD"/>
    <w:rsid w:val="006D2614"/>
    <w:rsid w:val="006D3F06"/>
    <w:rsid w:val="006D626A"/>
    <w:rsid w:val="006D68DC"/>
    <w:rsid w:val="006D7126"/>
    <w:rsid w:val="006D7C5F"/>
    <w:rsid w:val="006D7E74"/>
    <w:rsid w:val="006E0F66"/>
    <w:rsid w:val="006E40F4"/>
    <w:rsid w:val="006E567F"/>
    <w:rsid w:val="006F16F3"/>
    <w:rsid w:val="006F24F5"/>
    <w:rsid w:val="00703642"/>
    <w:rsid w:val="0070558A"/>
    <w:rsid w:val="00705A6C"/>
    <w:rsid w:val="0070765E"/>
    <w:rsid w:val="0072489B"/>
    <w:rsid w:val="007268F2"/>
    <w:rsid w:val="00731C25"/>
    <w:rsid w:val="00732677"/>
    <w:rsid w:val="00735094"/>
    <w:rsid w:val="00735EFC"/>
    <w:rsid w:val="00737AFA"/>
    <w:rsid w:val="00746A76"/>
    <w:rsid w:val="007519F4"/>
    <w:rsid w:val="00755A56"/>
    <w:rsid w:val="0076060A"/>
    <w:rsid w:val="007620BD"/>
    <w:rsid w:val="0077443D"/>
    <w:rsid w:val="00780640"/>
    <w:rsid w:val="007917C1"/>
    <w:rsid w:val="00794286"/>
    <w:rsid w:val="007971AE"/>
    <w:rsid w:val="00797840"/>
    <w:rsid w:val="007B65D6"/>
    <w:rsid w:val="007C1DEA"/>
    <w:rsid w:val="007C473C"/>
    <w:rsid w:val="007C4AE1"/>
    <w:rsid w:val="007C4D70"/>
    <w:rsid w:val="007D0538"/>
    <w:rsid w:val="007D68EC"/>
    <w:rsid w:val="007D6C82"/>
    <w:rsid w:val="007E10A0"/>
    <w:rsid w:val="007E374F"/>
    <w:rsid w:val="007F2769"/>
    <w:rsid w:val="007F686D"/>
    <w:rsid w:val="00810844"/>
    <w:rsid w:val="00812927"/>
    <w:rsid w:val="00820BCD"/>
    <w:rsid w:val="0082798F"/>
    <w:rsid w:val="00833683"/>
    <w:rsid w:val="008368E0"/>
    <w:rsid w:val="0084413B"/>
    <w:rsid w:val="008540C3"/>
    <w:rsid w:val="00862739"/>
    <w:rsid w:val="00866033"/>
    <w:rsid w:val="008674D8"/>
    <w:rsid w:val="00867BF8"/>
    <w:rsid w:val="00870A06"/>
    <w:rsid w:val="00871BC1"/>
    <w:rsid w:val="00887ADA"/>
    <w:rsid w:val="00887F75"/>
    <w:rsid w:val="00891252"/>
    <w:rsid w:val="008937A2"/>
    <w:rsid w:val="00894D84"/>
    <w:rsid w:val="00895309"/>
    <w:rsid w:val="008A0C43"/>
    <w:rsid w:val="008A25AA"/>
    <w:rsid w:val="008A7C86"/>
    <w:rsid w:val="008B168A"/>
    <w:rsid w:val="008B55A1"/>
    <w:rsid w:val="008C0F1E"/>
    <w:rsid w:val="008C4190"/>
    <w:rsid w:val="008C4560"/>
    <w:rsid w:val="008C67A5"/>
    <w:rsid w:val="008F0026"/>
    <w:rsid w:val="00900735"/>
    <w:rsid w:val="00901F00"/>
    <w:rsid w:val="00910B53"/>
    <w:rsid w:val="009167AF"/>
    <w:rsid w:val="00924CE5"/>
    <w:rsid w:val="00940699"/>
    <w:rsid w:val="009534FD"/>
    <w:rsid w:val="009549CF"/>
    <w:rsid w:val="00954C14"/>
    <w:rsid w:val="00954D29"/>
    <w:rsid w:val="009615FB"/>
    <w:rsid w:val="00967785"/>
    <w:rsid w:val="00972689"/>
    <w:rsid w:val="00977F52"/>
    <w:rsid w:val="009809D2"/>
    <w:rsid w:val="00992D82"/>
    <w:rsid w:val="0099348A"/>
    <w:rsid w:val="009950B4"/>
    <w:rsid w:val="009967D2"/>
    <w:rsid w:val="009B0D5C"/>
    <w:rsid w:val="009C17F7"/>
    <w:rsid w:val="009C1AA3"/>
    <w:rsid w:val="009C2993"/>
    <w:rsid w:val="009C42C5"/>
    <w:rsid w:val="009C4FCC"/>
    <w:rsid w:val="009D0722"/>
    <w:rsid w:val="009D186B"/>
    <w:rsid w:val="009D3002"/>
    <w:rsid w:val="009E2C24"/>
    <w:rsid w:val="009E4390"/>
    <w:rsid w:val="009F08D9"/>
    <w:rsid w:val="009F148B"/>
    <w:rsid w:val="009F5FC9"/>
    <w:rsid w:val="00A037D8"/>
    <w:rsid w:val="00A051CB"/>
    <w:rsid w:val="00A067C9"/>
    <w:rsid w:val="00A14FC6"/>
    <w:rsid w:val="00A15646"/>
    <w:rsid w:val="00A22782"/>
    <w:rsid w:val="00A24B19"/>
    <w:rsid w:val="00A2649E"/>
    <w:rsid w:val="00A51CC4"/>
    <w:rsid w:val="00A51EB6"/>
    <w:rsid w:val="00A57A20"/>
    <w:rsid w:val="00A70EB2"/>
    <w:rsid w:val="00A720AF"/>
    <w:rsid w:val="00A75630"/>
    <w:rsid w:val="00A77406"/>
    <w:rsid w:val="00A864F7"/>
    <w:rsid w:val="00A8686B"/>
    <w:rsid w:val="00A96065"/>
    <w:rsid w:val="00AA136E"/>
    <w:rsid w:val="00AA1E2D"/>
    <w:rsid w:val="00AA299B"/>
    <w:rsid w:val="00AA2AB0"/>
    <w:rsid w:val="00AB44DD"/>
    <w:rsid w:val="00AC19CC"/>
    <w:rsid w:val="00AC3110"/>
    <w:rsid w:val="00AC7B4A"/>
    <w:rsid w:val="00AD2063"/>
    <w:rsid w:val="00AE329D"/>
    <w:rsid w:val="00AE4D5F"/>
    <w:rsid w:val="00AE564B"/>
    <w:rsid w:val="00AE5F1F"/>
    <w:rsid w:val="00AF0C98"/>
    <w:rsid w:val="00AF7069"/>
    <w:rsid w:val="00B025C6"/>
    <w:rsid w:val="00B053BD"/>
    <w:rsid w:val="00B15AAF"/>
    <w:rsid w:val="00B168F1"/>
    <w:rsid w:val="00B16BFC"/>
    <w:rsid w:val="00B2015A"/>
    <w:rsid w:val="00B242C0"/>
    <w:rsid w:val="00B306EC"/>
    <w:rsid w:val="00B43D78"/>
    <w:rsid w:val="00B44194"/>
    <w:rsid w:val="00B53556"/>
    <w:rsid w:val="00B544C7"/>
    <w:rsid w:val="00B561D1"/>
    <w:rsid w:val="00B66597"/>
    <w:rsid w:val="00B66D92"/>
    <w:rsid w:val="00B66DBF"/>
    <w:rsid w:val="00B75007"/>
    <w:rsid w:val="00B76976"/>
    <w:rsid w:val="00B76AF9"/>
    <w:rsid w:val="00B85FE0"/>
    <w:rsid w:val="00B865B7"/>
    <w:rsid w:val="00B87238"/>
    <w:rsid w:val="00B878D4"/>
    <w:rsid w:val="00B92882"/>
    <w:rsid w:val="00B95865"/>
    <w:rsid w:val="00B97B4C"/>
    <w:rsid w:val="00BA0A1D"/>
    <w:rsid w:val="00BA0E7C"/>
    <w:rsid w:val="00BA5A17"/>
    <w:rsid w:val="00BA7D3E"/>
    <w:rsid w:val="00BB5B0F"/>
    <w:rsid w:val="00BB6BD4"/>
    <w:rsid w:val="00BC1551"/>
    <w:rsid w:val="00BC42CA"/>
    <w:rsid w:val="00BD26AD"/>
    <w:rsid w:val="00BE2632"/>
    <w:rsid w:val="00BE2FC2"/>
    <w:rsid w:val="00BF6CA0"/>
    <w:rsid w:val="00C007F5"/>
    <w:rsid w:val="00C036EB"/>
    <w:rsid w:val="00C06EF1"/>
    <w:rsid w:val="00C153F0"/>
    <w:rsid w:val="00C23A8E"/>
    <w:rsid w:val="00C41CAB"/>
    <w:rsid w:val="00C4428D"/>
    <w:rsid w:val="00C55035"/>
    <w:rsid w:val="00C55A07"/>
    <w:rsid w:val="00C5724E"/>
    <w:rsid w:val="00C61288"/>
    <w:rsid w:val="00C63F49"/>
    <w:rsid w:val="00C70F1A"/>
    <w:rsid w:val="00C710DE"/>
    <w:rsid w:val="00C76312"/>
    <w:rsid w:val="00C80125"/>
    <w:rsid w:val="00C80610"/>
    <w:rsid w:val="00C8505C"/>
    <w:rsid w:val="00C852BF"/>
    <w:rsid w:val="00C87B0E"/>
    <w:rsid w:val="00C90D19"/>
    <w:rsid w:val="00C9265D"/>
    <w:rsid w:val="00C93DA1"/>
    <w:rsid w:val="00C96BC3"/>
    <w:rsid w:val="00CA08D6"/>
    <w:rsid w:val="00CA0EF2"/>
    <w:rsid w:val="00CA14D9"/>
    <w:rsid w:val="00CA1A7F"/>
    <w:rsid w:val="00CB037A"/>
    <w:rsid w:val="00CB051C"/>
    <w:rsid w:val="00CB1752"/>
    <w:rsid w:val="00CB446B"/>
    <w:rsid w:val="00CC225A"/>
    <w:rsid w:val="00CC4C14"/>
    <w:rsid w:val="00CC63FF"/>
    <w:rsid w:val="00CD5DD7"/>
    <w:rsid w:val="00CD6304"/>
    <w:rsid w:val="00CE2965"/>
    <w:rsid w:val="00CE3E89"/>
    <w:rsid w:val="00CE694E"/>
    <w:rsid w:val="00CF1459"/>
    <w:rsid w:val="00D01515"/>
    <w:rsid w:val="00D02363"/>
    <w:rsid w:val="00D06D40"/>
    <w:rsid w:val="00D10779"/>
    <w:rsid w:val="00D11E38"/>
    <w:rsid w:val="00D13265"/>
    <w:rsid w:val="00D13EBC"/>
    <w:rsid w:val="00D20676"/>
    <w:rsid w:val="00D21575"/>
    <w:rsid w:val="00D21BAA"/>
    <w:rsid w:val="00D2556B"/>
    <w:rsid w:val="00D30DE7"/>
    <w:rsid w:val="00D33045"/>
    <w:rsid w:val="00D33FE6"/>
    <w:rsid w:val="00D420A5"/>
    <w:rsid w:val="00D46C2F"/>
    <w:rsid w:val="00D57772"/>
    <w:rsid w:val="00D649FE"/>
    <w:rsid w:val="00D65C4C"/>
    <w:rsid w:val="00D71366"/>
    <w:rsid w:val="00D73882"/>
    <w:rsid w:val="00D76A34"/>
    <w:rsid w:val="00D84DAC"/>
    <w:rsid w:val="00D86632"/>
    <w:rsid w:val="00D94F7F"/>
    <w:rsid w:val="00DA14D2"/>
    <w:rsid w:val="00DA3E00"/>
    <w:rsid w:val="00DA4157"/>
    <w:rsid w:val="00DA4888"/>
    <w:rsid w:val="00DA5409"/>
    <w:rsid w:val="00DA5F0A"/>
    <w:rsid w:val="00DB0E1D"/>
    <w:rsid w:val="00DB32B8"/>
    <w:rsid w:val="00DB675A"/>
    <w:rsid w:val="00DC00F5"/>
    <w:rsid w:val="00DC5015"/>
    <w:rsid w:val="00DC54E7"/>
    <w:rsid w:val="00DC651E"/>
    <w:rsid w:val="00DD04EB"/>
    <w:rsid w:val="00DD4232"/>
    <w:rsid w:val="00DE0675"/>
    <w:rsid w:val="00DE0679"/>
    <w:rsid w:val="00DE5A09"/>
    <w:rsid w:val="00DF5634"/>
    <w:rsid w:val="00E04650"/>
    <w:rsid w:val="00E06E89"/>
    <w:rsid w:val="00E104F4"/>
    <w:rsid w:val="00E13A4A"/>
    <w:rsid w:val="00E13C79"/>
    <w:rsid w:val="00E15953"/>
    <w:rsid w:val="00E16104"/>
    <w:rsid w:val="00E1790D"/>
    <w:rsid w:val="00E22CCE"/>
    <w:rsid w:val="00E2612E"/>
    <w:rsid w:val="00E2761D"/>
    <w:rsid w:val="00E313C1"/>
    <w:rsid w:val="00E37903"/>
    <w:rsid w:val="00E4732E"/>
    <w:rsid w:val="00E475AF"/>
    <w:rsid w:val="00E51134"/>
    <w:rsid w:val="00E5159A"/>
    <w:rsid w:val="00E53782"/>
    <w:rsid w:val="00E7230A"/>
    <w:rsid w:val="00E72DE7"/>
    <w:rsid w:val="00E73B74"/>
    <w:rsid w:val="00E752FB"/>
    <w:rsid w:val="00E90DF6"/>
    <w:rsid w:val="00E95CC1"/>
    <w:rsid w:val="00EA6F6A"/>
    <w:rsid w:val="00EB05B2"/>
    <w:rsid w:val="00EB2129"/>
    <w:rsid w:val="00EB4BB7"/>
    <w:rsid w:val="00EB5E3F"/>
    <w:rsid w:val="00EC2C80"/>
    <w:rsid w:val="00ED11DA"/>
    <w:rsid w:val="00ED2DD6"/>
    <w:rsid w:val="00ED4B42"/>
    <w:rsid w:val="00EE0996"/>
    <w:rsid w:val="00EE397C"/>
    <w:rsid w:val="00EE4CE8"/>
    <w:rsid w:val="00EF0EB1"/>
    <w:rsid w:val="00EF1CC4"/>
    <w:rsid w:val="00EF6E81"/>
    <w:rsid w:val="00F128DF"/>
    <w:rsid w:val="00F12B57"/>
    <w:rsid w:val="00F1463D"/>
    <w:rsid w:val="00F21D48"/>
    <w:rsid w:val="00F30C6D"/>
    <w:rsid w:val="00F3315B"/>
    <w:rsid w:val="00F34897"/>
    <w:rsid w:val="00F3682C"/>
    <w:rsid w:val="00F369E0"/>
    <w:rsid w:val="00F37CA5"/>
    <w:rsid w:val="00F4074B"/>
    <w:rsid w:val="00F44725"/>
    <w:rsid w:val="00F52DAD"/>
    <w:rsid w:val="00F56E11"/>
    <w:rsid w:val="00F6607C"/>
    <w:rsid w:val="00F660C9"/>
    <w:rsid w:val="00F67230"/>
    <w:rsid w:val="00F7241E"/>
    <w:rsid w:val="00F76010"/>
    <w:rsid w:val="00F82375"/>
    <w:rsid w:val="00F84AFB"/>
    <w:rsid w:val="00F90843"/>
    <w:rsid w:val="00F939DD"/>
    <w:rsid w:val="00F94809"/>
    <w:rsid w:val="00F94C77"/>
    <w:rsid w:val="00F9649D"/>
    <w:rsid w:val="00FA5D57"/>
    <w:rsid w:val="00FA7988"/>
    <w:rsid w:val="00FB2707"/>
    <w:rsid w:val="00FD12A1"/>
    <w:rsid w:val="00FD3ECF"/>
    <w:rsid w:val="00FD44F1"/>
    <w:rsid w:val="00FD637A"/>
    <w:rsid w:val="00FD64D5"/>
    <w:rsid w:val="00FD6E6E"/>
    <w:rsid w:val="00FD71C6"/>
    <w:rsid w:val="00FD7254"/>
    <w:rsid w:val="00FF0737"/>
    <w:rsid w:val="00FF63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4B53A"/>
  <w15:docId w15:val="{EDADECFF-1D89-4360-8A0C-31DDAC95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2689"/>
    <w:pPr>
      <w:spacing w:after="120" w:line="276" w:lineRule="auto"/>
    </w:pPr>
    <w:rPr>
      <w:rFonts w:ascii="Calibri" w:eastAsia="Times New Roman" w:hAnsi="Calibri" w:cs="Times New Roman"/>
      <w:lang w:eastAsia="pl-PL"/>
    </w:rPr>
  </w:style>
  <w:style w:type="paragraph" w:styleId="Nagwek1">
    <w:name w:val="heading 1"/>
    <w:basedOn w:val="Normalny"/>
    <w:next w:val="Normalny"/>
    <w:link w:val="Nagwek1Znak"/>
    <w:uiPriority w:val="9"/>
    <w:qFormat/>
    <w:rsid w:val="00355D70"/>
    <w:pPr>
      <w:keepNext/>
      <w:keepLines/>
      <w:spacing w:before="480" w:after="0"/>
      <w:outlineLvl w:val="0"/>
    </w:pPr>
    <w:rPr>
      <w:rFonts w:ascii="Cambria" w:hAnsi="Cambria"/>
      <w:b/>
      <w:color w:val="21798E"/>
      <w:sz w:val="28"/>
      <w:szCs w:val="20"/>
      <w:lang w:val="x-none" w:eastAsia="x-none"/>
    </w:rPr>
  </w:style>
  <w:style w:type="paragraph" w:styleId="Nagwek2">
    <w:name w:val="heading 2"/>
    <w:basedOn w:val="Normalny"/>
    <w:next w:val="Normalny"/>
    <w:link w:val="Nagwek2Znak"/>
    <w:uiPriority w:val="9"/>
    <w:semiHidden/>
    <w:unhideWhenUsed/>
    <w:qFormat/>
    <w:rsid w:val="00355D70"/>
    <w:pPr>
      <w:keepNext/>
      <w:keepLines/>
      <w:spacing w:before="200" w:after="0"/>
      <w:outlineLvl w:val="1"/>
    </w:pPr>
    <w:rPr>
      <w:rFonts w:ascii="Cambria" w:hAnsi="Cambria"/>
      <w:b/>
      <w:color w:val="2DA2BF"/>
      <w:sz w:val="26"/>
      <w:szCs w:val="20"/>
      <w:lang w:val="x-none" w:eastAsia="x-none"/>
    </w:rPr>
  </w:style>
  <w:style w:type="paragraph" w:styleId="Nagwek3">
    <w:name w:val="heading 3"/>
    <w:basedOn w:val="Normalny"/>
    <w:next w:val="Normalny"/>
    <w:link w:val="Nagwek3Znak"/>
    <w:uiPriority w:val="9"/>
    <w:semiHidden/>
    <w:unhideWhenUsed/>
    <w:qFormat/>
    <w:rsid w:val="00355D70"/>
    <w:pPr>
      <w:keepNext/>
      <w:keepLines/>
      <w:spacing w:before="200" w:after="0"/>
      <w:outlineLvl w:val="2"/>
    </w:pPr>
    <w:rPr>
      <w:rFonts w:ascii="Cambria" w:hAnsi="Cambria"/>
      <w:b/>
      <w:color w:val="2DA2BF"/>
      <w:sz w:val="20"/>
      <w:szCs w:val="20"/>
      <w:lang w:val="x-none" w:eastAsia="x-none"/>
    </w:rPr>
  </w:style>
  <w:style w:type="paragraph" w:styleId="Nagwek4">
    <w:name w:val="heading 4"/>
    <w:basedOn w:val="Normalny"/>
    <w:next w:val="Normalny"/>
    <w:link w:val="Nagwek4Znak"/>
    <w:uiPriority w:val="9"/>
    <w:semiHidden/>
    <w:unhideWhenUsed/>
    <w:qFormat/>
    <w:rsid w:val="00355D70"/>
    <w:pPr>
      <w:keepNext/>
      <w:keepLines/>
      <w:spacing w:before="200" w:after="0"/>
      <w:outlineLvl w:val="3"/>
    </w:pPr>
    <w:rPr>
      <w:rFonts w:ascii="Cambria" w:hAnsi="Cambria"/>
      <w:b/>
      <w:i/>
      <w:color w:val="2DA2BF"/>
      <w:sz w:val="20"/>
      <w:szCs w:val="20"/>
      <w:lang w:val="x-none" w:eastAsia="x-none"/>
    </w:rPr>
  </w:style>
  <w:style w:type="paragraph" w:styleId="Nagwek5">
    <w:name w:val="heading 5"/>
    <w:basedOn w:val="Normalny"/>
    <w:next w:val="Normalny"/>
    <w:link w:val="Nagwek5Znak"/>
    <w:uiPriority w:val="9"/>
    <w:unhideWhenUsed/>
    <w:qFormat/>
    <w:rsid w:val="00355D70"/>
    <w:pPr>
      <w:keepNext/>
      <w:keepLines/>
      <w:spacing w:before="200" w:after="0"/>
      <w:outlineLvl w:val="4"/>
    </w:pPr>
    <w:rPr>
      <w:rFonts w:ascii="Cambria" w:hAnsi="Cambria"/>
      <w:color w:val="16505E"/>
      <w:sz w:val="20"/>
      <w:szCs w:val="20"/>
      <w:lang w:val="x-none" w:eastAsia="x-none"/>
    </w:rPr>
  </w:style>
  <w:style w:type="paragraph" w:styleId="Nagwek6">
    <w:name w:val="heading 6"/>
    <w:basedOn w:val="Normalny"/>
    <w:next w:val="Normalny"/>
    <w:link w:val="Nagwek6Znak"/>
    <w:uiPriority w:val="9"/>
    <w:semiHidden/>
    <w:unhideWhenUsed/>
    <w:qFormat/>
    <w:rsid w:val="00355D70"/>
    <w:pPr>
      <w:keepNext/>
      <w:keepLines/>
      <w:spacing w:before="200" w:after="0"/>
      <w:outlineLvl w:val="5"/>
    </w:pPr>
    <w:rPr>
      <w:rFonts w:ascii="Cambria" w:hAnsi="Cambria"/>
      <w:i/>
      <w:color w:val="16505E"/>
      <w:sz w:val="20"/>
      <w:szCs w:val="20"/>
      <w:lang w:val="x-none" w:eastAsia="x-none"/>
    </w:rPr>
  </w:style>
  <w:style w:type="paragraph" w:styleId="Nagwek7">
    <w:name w:val="heading 7"/>
    <w:basedOn w:val="Normalny"/>
    <w:next w:val="Normalny"/>
    <w:link w:val="Nagwek7Znak"/>
    <w:uiPriority w:val="9"/>
    <w:semiHidden/>
    <w:unhideWhenUsed/>
    <w:qFormat/>
    <w:rsid w:val="00355D70"/>
    <w:pPr>
      <w:keepNext/>
      <w:keepLines/>
      <w:spacing w:before="200" w:after="0"/>
      <w:outlineLvl w:val="6"/>
    </w:pPr>
    <w:rPr>
      <w:rFonts w:ascii="Cambria" w:hAnsi="Cambria"/>
      <w:i/>
      <w:color w:val="404040"/>
      <w:sz w:val="20"/>
      <w:szCs w:val="20"/>
      <w:lang w:val="x-none" w:eastAsia="x-none"/>
    </w:rPr>
  </w:style>
  <w:style w:type="paragraph" w:styleId="Nagwek8">
    <w:name w:val="heading 8"/>
    <w:basedOn w:val="Normalny"/>
    <w:next w:val="Normalny"/>
    <w:link w:val="Nagwek8Znak"/>
    <w:uiPriority w:val="9"/>
    <w:semiHidden/>
    <w:unhideWhenUsed/>
    <w:qFormat/>
    <w:rsid w:val="00355D70"/>
    <w:pPr>
      <w:keepNext/>
      <w:keepLines/>
      <w:spacing w:before="200" w:after="0"/>
      <w:outlineLvl w:val="7"/>
    </w:pPr>
    <w:rPr>
      <w:rFonts w:ascii="Cambria" w:hAnsi="Cambria"/>
      <w:color w:val="2DA2BF"/>
      <w:sz w:val="20"/>
      <w:szCs w:val="20"/>
      <w:lang w:val="x-none" w:eastAsia="x-none"/>
    </w:rPr>
  </w:style>
  <w:style w:type="paragraph" w:styleId="Nagwek9">
    <w:name w:val="heading 9"/>
    <w:basedOn w:val="Normalny"/>
    <w:next w:val="Normalny"/>
    <w:link w:val="Nagwek9Znak"/>
    <w:uiPriority w:val="9"/>
    <w:semiHidden/>
    <w:unhideWhenUsed/>
    <w:qFormat/>
    <w:rsid w:val="00355D70"/>
    <w:pPr>
      <w:keepNext/>
      <w:keepLines/>
      <w:spacing w:before="200" w:after="0"/>
      <w:outlineLvl w:val="8"/>
    </w:pPr>
    <w:rPr>
      <w:rFonts w:ascii="Cambria" w:hAnsi="Cambria"/>
      <w:i/>
      <w:color w:val="404040"/>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55D70"/>
    <w:rPr>
      <w:rFonts w:ascii="Cambria" w:eastAsia="Times New Roman" w:hAnsi="Cambria" w:cs="Times New Roman"/>
      <w:b/>
      <w:color w:val="21798E"/>
      <w:sz w:val="28"/>
      <w:szCs w:val="20"/>
      <w:lang w:val="x-none" w:eastAsia="x-none"/>
    </w:rPr>
  </w:style>
  <w:style w:type="character" w:customStyle="1" w:styleId="Nagwek2Znak">
    <w:name w:val="Nagłówek 2 Znak"/>
    <w:basedOn w:val="Domylnaczcionkaakapitu"/>
    <w:link w:val="Nagwek2"/>
    <w:uiPriority w:val="9"/>
    <w:semiHidden/>
    <w:rsid w:val="00355D70"/>
    <w:rPr>
      <w:rFonts w:ascii="Cambria" w:eastAsia="Times New Roman" w:hAnsi="Cambria" w:cs="Times New Roman"/>
      <w:b/>
      <w:color w:val="2DA2BF"/>
      <w:sz w:val="26"/>
      <w:szCs w:val="20"/>
      <w:lang w:val="x-none" w:eastAsia="x-none"/>
    </w:rPr>
  </w:style>
  <w:style w:type="character" w:customStyle="1" w:styleId="Nagwek3Znak">
    <w:name w:val="Nagłówek 3 Znak"/>
    <w:basedOn w:val="Domylnaczcionkaakapitu"/>
    <w:link w:val="Nagwek3"/>
    <w:uiPriority w:val="9"/>
    <w:semiHidden/>
    <w:rsid w:val="00355D70"/>
    <w:rPr>
      <w:rFonts w:ascii="Cambria" w:eastAsia="Times New Roman" w:hAnsi="Cambria" w:cs="Times New Roman"/>
      <w:b/>
      <w:color w:val="2DA2BF"/>
      <w:sz w:val="20"/>
      <w:szCs w:val="20"/>
      <w:lang w:val="x-none" w:eastAsia="x-none"/>
    </w:rPr>
  </w:style>
  <w:style w:type="character" w:customStyle="1" w:styleId="Nagwek4Znak">
    <w:name w:val="Nagłówek 4 Znak"/>
    <w:basedOn w:val="Domylnaczcionkaakapitu"/>
    <w:link w:val="Nagwek4"/>
    <w:uiPriority w:val="9"/>
    <w:semiHidden/>
    <w:rsid w:val="00355D70"/>
    <w:rPr>
      <w:rFonts w:ascii="Cambria" w:eastAsia="Times New Roman" w:hAnsi="Cambria" w:cs="Times New Roman"/>
      <w:b/>
      <w:i/>
      <w:color w:val="2DA2BF"/>
      <w:sz w:val="20"/>
      <w:szCs w:val="20"/>
      <w:lang w:val="x-none" w:eastAsia="x-none"/>
    </w:rPr>
  </w:style>
  <w:style w:type="character" w:customStyle="1" w:styleId="Nagwek5Znak">
    <w:name w:val="Nagłówek 5 Znak"/>
    <w:basedOn w:val="Domylnaczcionkaakapitu"/>
    <w:link w:val="Nagwek5"/>
    <w:uiPriority w:val="9"/>
    <w:rsid w:val="00355D70"/>
    <w:rPr>
      <w:rFonts w:ascii="Cambria" w:eastAsia="Times New Roman" w:hAnsi="Cambria" w:cs="Times New Roman"/>
      <w:color w:val="16505E"/>
      <w:sz w:val="20"/>
      <w:szCs w:val="20"/>
      <w:lang w:val="x-none" w:eastAsia="x-none"/>
    </w:rPr>
  </w:style>
  <w:style w:type="character" w:customStyle="1" w:styleId="Nagwek6Znak">
    <w:name w:val="Nagłówek 6 Znak"/>
    <w:basedOn w:val="Domylnaczcionkaakapitu"/>
    <w:link w:val="Nagwek6"/>
    <w:uiPriority w:val="9"/>
    <w:semiHidden/>
    <w:rsid w:val="00355D70"/>
    <w:rPr>
      <w:rFonts w:ascii="Cambria" w:eastAsia="Times New Roman" w:hAnsi="Cambria" w:cs="Times New Roman"/>
      <w:i/>
      <w:color w:val="16505E"/>
      <w:sz w:val="20"/>
      <w:szCs w:val="20"/>
      <w:lang w:val="x-none" w:eastAsia="x-none"/>
    </w:rPr>
  </w:style>
  <w:style w:type="character" w:customStyle="1" w:styleId="Nagwek7Znak">
    <w:name w:val="Nagłówek 7 Znak"/>
    <w:basedOn w:val="Domylnaczcionkaakapitu"/>
    <w:link w:val="Nagwek7"/>
    <w:uiPriority w:val="9"/>
    <w:semiHidden/>
    <w:rsid w:val="00355D70"/>
    <w:rPr>
      <w:rFonts w:ascii="Cambria" w:eastAsia="Times New Roman" w:hAnsi="Cambria" w:cs="Times New Roman"/>
      <w:i/>
      <w:color w:val="404040"/>
      <w:sz w:val="20"/>
      <w:szCs w:val="20"/>
      <w:lang w:val="x-none" w:eastAsia="x-none"/>
    </w:rPr>
  </w:style>
  <w:style w:type="character" w:customStyle="1" w:styleId="Nagwek8Znak">
    <w:name w:val="Nagłówek 8 Znak"/>
    <w:basedOn w:val="Domylnaczcionkaakapitu"/>
    <w:link w:val="Nagwek8"/>
    <w:uiPriority w:val="9"/>
    <w:semiHidden/>
    <w:rsid w:val="00355D70"/>
    <w:rPr>
      <w:rFonts w:ascii="Cambria" w:eastAsia="Times New Roman" w:hAnsi="Cambria" w:cs="Times New Roman"/>
      <w:color w:val="2DA2BF"/>
      <w:sz w:val="20"/>
      <w:szCs w:val="20"/>
      <w:lang w:val="x-none" w:eastAsia="x-none"/>
    </w:rPr>
  </w:style>
  <w:style w:type="character" w:customStyle="1" w:styleId="Nagwek9Znak">
    <w:name w:val="Nagłówek 9 Znak"/>
    <w:basedOn w:val="Domylnaczcionkaakapitu"/>
    <w:link w:val="Nagwek9"/>
    <w:uiPriority w:val="9"/>
    <w:semiHidden/>
    <w:rsid w:val="00355D70"/>
    <w:rPr>
      <w:rFonts w:ascii="Cambria" w:eastAsia="Times New Roman" w:hAnsi="Cambria" w:cs="Times New Roman"/>
      <w:i/>
      <w:color w:val="404040"/>
      <w:sz w:val="20"/>
      <w:szCs w:val="20"/>
      <w:lang w:val="x-none" w:eastAsia="x-none"/>
    </w:rPr>
  </w:style>
  <w:style w:type="character" w:styleId="Hipercze">
    <w:name w:val="Hyperlink"/>
    <w:uiPriority w:val="99"/>
    <w:semiHidden/>
    <w:unhideWhenUsed/>
    <w:rsid w:val="00355D70"/>
    <w:rPr>
      <w:color w:val="0066CC"/>
      <w:u w:val="single"/>
    </w:rPr>
  </w:style>
  <w:style w:type="character" w:styleId="UyteHipercze">
    <w:name w:val="FollowedHyperlink"/>
    <w:basedOn w:val="Domylnaczcionkaakapitu"/>
    <w:uiPriority w:val="99"/>
    <w:semiHidden/>
    <w:unhideWhenUsed/>
    <w:rsid w:val="00355D70"/>
    <w:rPr>
      <w:color w:val="954F72" w:themeColor="followedHyperlink"/>
      <w:u w:val="single"/>
    </w:rPr>
  </w:style>
  <w:style w:type="character" w:styleId="Uwydatnienie">
    <w:name w:val="Emphasis"/>
    <w:uiPriority w:val="20"/>
    <w:qFormat/>
    <w:rsid w:val="00355D70"/>
    <w:rPr>
      <w:i/>
      <w:iCs w:val="0"/>
    </w:rPr>
  </w:style>
  <w:style w:type="character" w:styleId="Pogrubienie">
    <w:name w:val="Strong"/>
    <w:uiPriority w:val="22"/>
    <w:qFormat/>
    <w:rsid w:val="00355D70"/>
    <w:rPr>
      <w:b/>
      <w:bCs w:val="0"/>
    </w:rPr>
  </w:style>
  <w:style w:type="paragraph" w:customStyle="1" w:styleId="msonormal0">
    <w:name w:val="msonormal"/>
    <w:basedOn w:val="Normalny"/>
    <w:uiPriority w:val="99"/>
    <w:rsid w:val="00355D70"/>
    <w:pPr>
      <w:spacing w:after="0" w:line="240" w:lineRule="auto"/>
      <w:ind w:left="188"/>
    </w:pPr>
    <w:rPr>
      <w:rFonts w:ascii="Times New Roman" w:hAnsi="Times New Roman"/>
      <w:sz w:val="24"/>
      <w:szCs w:val="24"/>
    </w:rPr>
  </w:style>
  <w:style w:type="paragraph" w:styleId="NormalnyWeb">
    <w:name w:val="Normal (Web)"/>
    <w:basedOn w:val="Normalny"/>
    <w:uiPriority w:val="99"/>
    <w:semiHidden/>
    <w:unhideWhenUsed/>
    <w:rsid w:val="00355D70"/>
    <w:pPr>
      <w:spacing w:after="0" w:line="240" w:lineRule="auto"/>
      <w:ind w:left="188"/>
    </w:pPr>
    <w:rPr>
      <w:rFonts w:ascii="Times New Roman" w:hAnsi="Times New Roman"/>
      <w:sz w:val="24"/>
      <w:szCs w:val="24"/>
    </w:rPr>
  </w:style>
  <w:style w:type="paragraph" w:styleId="Spistreci1">
    <w:name w:val="toc 1"/>
    <w:basedOn w:val="Normalny"/>
    <w:next w:val="Normalny"/>
    <w:autoRedefine/>
    <w:uiPriority w:val="39"/>
    <w:unhideWhenUsed/>
    <w:rsid w:val="00391FFF"/>
    <w:pPr>
      <w:tabs>
        <w:tab w:val="left" w:pos="368"/>
        <w:tab w:val="left" w:pos="567"/>
        <w:tab w:val="right" w:pos="9019"/>
      </w:tabs>
      <w:ind w:right="688"/>
    </w:pPr>
    <w:rPr>
      <w:rFonts w:ascii="Cambria" w:hAnsi="Cambria"/>
      <w:b/>
      <w:bCs/>
      <w:caps/>
    </w:rPr>
  </w:style>
  <w:style w:type="paragraph" w:styleId="Spistreci2">
    <w:name w:val="toc 2"/>
    <w:basedOn w:val="Normalny"/>
    <w:next w:val="Normalny"/>
    <w:autoRedefine/>
    <w:uiPriority w:val="39"/>
    <w:semiHidden/>
    <w:unhideWhenUsed/>
    <w:rsid w:val="00355D70"/>
    <w:pPr>
      <w:spacing w:before="240"/>
    </w:pPr>
    <w:rPr>
      <w:rFonts w:cs="Calibri"/>
      <w:b/>
      <w:bCs/>
      <w:sz w:val="20"/>
      <w:szCs w:val="20"/>
    </w:rPr>
  </w:style>
  <w:style w:type="paragraph" w:styleId="Spistreci3">
    <w:name w:val="toc 3"/>
    <w:basedOn w:val="Normalny"/>
    <w:next w:val="Normalny"/>
    <w:autoRedefine/>
    <w:uiPriority w:val="39"/>
    <w:semiHidden/>
    <w:unhideWhenUsed/>
    <w:rsid w:val="00355D70"/>
    <w:pPr>
      <w:ind w:left="240"/>
    </w:pPr>
    <w:rPr>
      <w:rFonts w:cs="Calibri"/>
      <w:sz w:val="20"/>
      <w:szCs w:val="20"/>
    </w:rPr>
  </w:style>
  <w:style w:type="paragraph" w:styleId="Spistreci4">
    <w:name w:val="toc 4"/>
    <w:basedOn w:val="Normalny"/>
    <w:next w:val="Normalny"/>
    <w:autoRedefine/>
    <w:uiPriority w:val="39"/>
    <w:semiHidden/>
    <w:unhideWhenUsed/>
    <w:rsid w:val="00355D70"/>
    <w:pPr>
      <w:ind w:left="480"/>
    </w:pPr>
    <w:rPr>
      <w:rFonts w:cs="Calibri"/>
      <w:sz w:val="20"/>
      <w:szCs w:val="20"/>
    </w:rPr>
  </w:style>
  <w:style w:type="paragraph" w:styleId="Spistreci5">
    <w:name w:val="toc 5"/>
    <w:basedOn w:val="Normalny"/>
    <w:next w:val="Normalny"/>
    <w:autoRedefine/>
    <w:uiPriority w:val="39"/>
    <w:semiHidden/>
    <w:unhideWhenUsed/>
    <w:rsid w:val="00355D70"/>
    <w:pPr>
      <w:ind w:left="720"/>
    </w:pPr>
    <w:rPr>
      <w:rFonts w:cs="Calibri"/>
      <w:sz w:val="20"/>
      <w:szCs w:val="20"/>
    </w:rPr>
  </w:style>
  <w:style w:type="paragraph" w:styleId="Spistreci6">
    <w:name w:val="toc 6"/>
    <w:basedOn w:val="Normalny"/>
    <w:next w:val="Normalny"/>
    <w:autoRedefine/>
    <w:uiPriority w:val="39"/>
    <w:semiHidden/>
    <w:unhideWhenUsed/>
    <w:rsid w:val="00355D70"/>
    <w:pPr>
      <w:ind w:left="960"/>
    </w:pPr>
    <w:rPr>
      <w:rFonts w:cs="Calibri"/>
      <w:sz w:val="20"/>
      <w:szCs w:val="20"/>
    </w:rPr>
  </w:style>
  <w:style w:type="paragraph" w:styleId="Spistreci7">
    <w:name w:val="toc 7"/>
    <w:basedOn w:val="Normalny"/>
    <w:next w:val="Normalny"/>
    <w:autoRedefine/>
    <w:uiPriority w:val="39"/>
    <w:semiHidden/>
    <w:unhideWhenUsed/>
    <w:rsid w:val="00355D70"/>
    <w:pPr>
      <w:ind w:left="1200"/>
    </w:pPr>
    <w:rPr>
      <w:rFonts w:cs="Calibri"/>
      <w:sz w:val="20"/>
      <w:szCs w:val="20"/>
    </w:rPr>
  </w:style>
  <w:style w:type="paragraph" w:styleId="Spistreci8">
    <w:name w:val="toc 8"/>
    <w:basedOn w:val="Normalny"/>
    <w:next w:val="Normalny"/>
    <w:autoRedefine/>
    <w:uiPriority w:val="39"/>
    <w:semiHidden/>
    <w:unhideWhenUsed/>
    <w:rsid w:val="00355D70"/>
    <w:pPr>
      <w:ind w:left="1440"/>
    </w:pPr>
    <w:rPr>
      <w:rFonts w:cs="Calibri"/>
      <w:sz w:val="20"/>
      <w:szCs w:val="20"/>
    </w:rPr>
  </w:style>
  <w:style w:type="paragraph" w:styleId="Spistreci9">
    <w:name w:val="toc 9"/>
    <w:basedOn w:val="Normalny"/>
    <w:next w:val="Normalny"/>
    <w:autoRedefine/>
    <w:uiPriority w:val="39"/>
    <w:semiHidden/>
    <w:unhideWhenUsed/>
    <w:rsid w:val="00355D70"/>
    <w:pPr>
      <w:ind w:left="1680"/>
    </w:pPr>
    <w:rPr>
      <w:rFonts w:cs="Calibri"/>
      <w:sz w:val="20"/>
      <w:szCs w:val="20"/>
    </w:rPr>
  </w:style>
  <w:style w:type="paragraph" w:styleId="Tekstprzypisudolnego">
    <w:name w:val="footnote text"/>
    <w:basedOn w:val="Normalny"/>
    <w:link w:val="TekstprzypisudolnegoZnak"/>
    <w:uiPriority w:val="99"/>
    <w:semiHidden/>
    <w:unhideWhenUsed/>
    <w:rsid w:val="00355D70"/>
    <w:rPr>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355D70"/>
    <w:rPr>
      <w:rFonts w:ascii="Calibri" w:eastAsia="Times New Roman" w:hAnsi="Calibri" w:cs="Times New Roman"/>
      <w:sz w:val="20"/>
      <w:szCs w:val="20"/>
      <w:lang w:val="x-none" w:eastAsia="x-none"/>
    </w:rPr>
  </w:style>
  <w:style w:type="paragraph" w:styleId="Tekstkomentarza">
    <w:name w:val="annotation text"/>
    <w:basedOn w:val="Normalny"/>
    <w:link w:val="TekstkomentarzaZnak"/>
    <w:uiPriority w:val="99"/>
    <w:semiHidden/>
    <w:unhideWhenUsed/>
    <w:rsid w:val="00355D70"/>
    <w:rPr>
      <w:sz w:val="20"/>
      <w:szCs w:val="20"/>
      <w:lang w:val="x-none" w:eastAsia="x-none"/>
    </w:rPr>
  </w:style>
  <w:style w:type="character" w:customStyle="1" w:styleId="TekstkomentarzaZnak">
    <w:name w:val="Tekst komentarza Znak"/>
    <w:basedOn w:val="Domylnaczcionkaakapitu"/>
    <w:link w:val="Tekstkomentarza"/>
    <w:uiPriority w:val="99"/>
    <w:semiHidden/>
    <w:rsid w:val="00355D70"/>
    <w:rPr>
      <w:rFonts w:ascii="Calibri" w:eastAsia="Times New Roman" w:hAnsi="Calibri" w:cs="Times New Roman"/>
      <w:sz w:val="20"/>
      <w:szCs w:val="20"/>
      <w:lang w:val="x-none" w:eastAsia="x-none"/>
    </w:rPr>
  </w:style>
  <w:style w:type="paragraph" w:styleId="Nagwek">
    <w:name w:val="header"/>
    <w:basedOn w:val="Normalny"/>
    <w:link w:val="NagwekZnak"/>
    <w:uiPriority w:val="99"/>
    <w:unhideWhenUsed/>
    <w:rsid w:val="00355D70"/>
    <w:pPr>
      <w:tabs>
        <w:tab w:val="center" w:pos="4536"/>
        <w:tab w:val="right" w:pos="9072"/>
      </w:tabs>
    </w:pPr>
    <w:rPr>
      <w:sz w:val="20"/>
      <w:szCs w:val="20"/>
      <w:lang w:val="x-none" w:eastAsia="x-none"/>
    </w:rPr>
  </w:style>
  <w:style w:type="character" w:customStyle="1" w:styleId="NagwekZnak">
    <w:name w:val="Nagłówek Znak"/>
    <w:basedOn w:val="Domylnaczcionkaakapitu"/>
    <w:link w:val="Nagwek"/>
    <w:uiPriority w:val="99"/>
    <w:rsid w:val="00355D70"/>
    <w:rPr>
      <w:rFonts w:ascii="Calibri" w:eastAsia="Times New Roman" w:hAnsi="Calibri" w:cs="Times New Roman"/>
      <w:sz w:val="20"/>
      <w:szCs w:val="20"/>
      <w:lang w:val="x-none" w:eastAsia="x-none"/>
    </w:rPr>
  </w:style>
  <w:style w:type="paragraph" w:styleId="Stopka">
    <w:name w:val="footer"/>
    <w:basedOn w:val="Normalny"/>
    <w:link w:val="StopkaZnak"/>
    <w:uiPriority w:val="99"/>
    <w:unhideWhenUsed/>
    <w:rsid w:val="00355D70"/>
    <w:pPr>
      <w:tabs>
        <w:tab w:val="center" w:pos="4536"/>
        <w:tab w:val="right" w:pos="9072"/>
      </w:tabs>
    </w:pPr>
    <w:rPr>
      <w:sz w:val="20"/>
      <w:szCs w:val="20"/>
      <w:lang w:val="x-none" w:eastAsia="x-none"/>
    </w:rPr>
  </w:style>
  <w:style w:type="character" w:customStyle="1" w:styleId="StopkaZnak">
    <w:name w:val="Stopka Znak"/>
    <w:basedOn w:val="Domylnaczcionkaakapitu"/>
    <w:link w:val="Stopka"/>
    <w:uiPriority w:val="99"/>
    <w:rsid w:val="00355D70"/>
    <w:rPr>
      <w:rFonts w:ascii="Calibri" w:eastAsia="Times New Roman" w:hAnsi="Calibri" w:cs="Times New Roman"/>
      <w:sz w:val="20"/>
      <w:szCs w:val="20"/>
      <w:lang w:val="x-none" w:eastAsia="x-none"/>
    </w:rPr>
  </w:style>
  <w:style w:type="paragraph" w:styleId="Legenda">
    <w:name w:val="caption"/>
    <w:basedOn w:val="Normalny"/>
    <w:next w:val="Normalny"/>
    <w:uiPriority w:val="99"/>
    <w:semiHidden/>
    <w:unhideWhenUsed/>
    <w:qFormat/>
    <w:rsid w:val="00355D70"/>
    <w:pPr>
      <w:spacing w:line="240" w:lineRule="auto"/>
    </w:pPr>
    <w:rPr>
      <w:b/>
      <w:bCs/>
      <w:color w:val="2DA2BF"/>
      <w:sz w:val="18"/>
      <w:szCs w:val="18"/>
    </w:rPr>
  </w:style>
  <w:style w:type="paragraph" w:styleId="Tekstprzypisukocowego">
    <w:name w:val="endnote text"/>
    <w:basedOn w:val="Normalny"/>
    <w:link w:val="TekstprzypisukocowegoZnak"/>
    <w:uiPriority w:val="99"/>
    <w:semiHidden/>
    <w:unhideWhenUsed/>
    <w:rsid w:val="00355D70"/>
    <w:rPr>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355D70"/>
    <w:rPr>
      <w:rFonts w:ascii="Calibri" w:eastAsia="Times New Roman" w:hAnsi="Calibri" w:cs="Times New Roman"/>
      <w:sz w:val="20"/>
      <w:szCs w:val="20"/>
      <w:lang w:val="x-none" w:eastAsia="x-none"/>
    </w:rPr>
  </w:style>
  <w:style w:type="paragraph" w:styleId="Lista">
    <w:name w:val="List"/>
    <w:basedOn w:val="Normalny"/>
    <w:uiPriority w:val="99"/>
    <w:semiHidden/>
    <w:unhideWhenUsed/>
    <w:rsid w:val="00355D70"/>
    <w:pPr>
      <w:spacing w:after="0" w:line="240" w:lineRule="auto"/>
      <w:ind w:left="283" w:hanging="283"/>
    </w:pPr>
    <w:rPr>
      <w:rFonts w:ascii="Times New Roman" w:hAnsi="Times New Roman"/>
      <w:sz w:val="20"/>
      <w:szCs w:val="20"/>
    </w:rPr>
  </w:style>
  <w:style w:type="paragraph" w:styleId="Lista2">
    <w:name w:val="List 2"/>
    <w:basedOn w:val="Normalny"/>
    <w:uiPriority w:val="99"/>
    <w:semiHidden/>
    <w:unhideWhenUsed/>
    <w:rsid w:val="00355D70"/>
    <w:pPr>
      <w:spacing w:after="0" w:line="240" w:lineRule="auto"/>
      <w:ind w:left="566" w:hanging="283"/>
      <w:contextualSpacing/>
    </w:pPr>
    <w:rPr>
      <w:rFonts w:ascii="Times New Roman" w:hAnsi="Times New Roman"/>
      <w:sz w:val="20"/>
      <w:szCs w:val="20"/>
    </w:rPr>
  </w:style>
  <w:style w:type="paragraph" w:styleId="Tytu">
    <w:name w:val="Title"/>
    <w:basedOn w:val="Normalny"/>
    <w:next w:val="Normalny"/>
    <w:link w:val="TytuZnak"/>
    <w:uiPriority w:val="99"/>
    <w:qFormat/>
    <w:rsid w:val="00355D70"/>
    <w:pPr>
      <w:pBdr>
        <w:bottom w:val="single" w:sz="8" w:space="4" w:color="2DA2BF"/>
      </w:pBdr>
      <w:spacing w:after="300" w:line="240" w:lineRule="auto"/>
      <w:contextualSpacing/>
    </w:pPr>
    <w:rPr>
      <w:rFonts w:ascii="Cambria" w:hAnsi="Cambria"/>
      <w:color w:val="343434"/>
      <w:spacing w:val="5"/>
      <w:kern w:val="28"/>
      <w:sz w:val="52"/>
      <w:szCs w:val="20"/>
      <w:lang w:val="x-none" w:eastAsia="x-none"/>
    </w:rPr>
  </w:style>
  <w:style w:type="character" w:customStyle="1" w:styleId="TytuZnak">
    <w:name w:val="Tytuł Znak"/>
    <w:basedOn w:val="Domylnaczcionkaakapitu"/>
    <w:link w:val="Tytu"/>
    <w:uiPriority w:val="99"/>
    <w:rsid w:val="00355D70"/>
    <w:rPr>
      <w:rFonts w:ascii="Cambria" w:eastAsia="Times New Roman" w:hAnsi="Cambria" w:cs="Times New Roman"/>
      <w:color w:val="343434"/>
      <w:spacing w:val="5"/>
      <w:kern w:val="28"/>
      <w:sz w:val="52"/>
      <w:szCs w:val="20"/>
      <w:lang w:val="x-none" w:eastAsia="x-none"/>
    </w:rPr>
  </w:style>
  <w:style w:type="paragraph" w:styleId="Tekstpodstawowy">
    <w:name w:val="Body Text"/>
    <w:basedOn w:val="Normalny"/>
    <w:link w:val="TekstpodstawowyZnak"/>
    <w:unhideWhenUsed/>
    <w:rsid w:val="00355D70"/>
    <w:pPr>
      <w:spacing w:line="240" w:lineRule="auto"/>
    </w:pPr>
    <w:rPr>
      <w:rFonts w:ascii="Times New Roman" w:hAnsi="Times New Roman"/>
      <w:sz w:val="24"/>
      <w:szCs w:val="24"/>
      <w:lang w:val="x-none" w:eastAsia="x-none"/>
    </w:rPr>
  </w:style>
  <w:style w:type="character" w:customStyle="1" w:styleId="TekstpodstawowyZnak">
    <w:name w:val="Tekst podstawowy Znak"/>
    <w:basedOn w:val="Domylnaczcionkaakapitu"/>
    <w:link w:val="Tekstpodstawowy"/>
    <w:rsid w:val="00355D70"/>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uiPriority w:val="99"/>
    <w:semiHidden/>
    <w:unhideWhenUsed/>
    <w:rsid w:val="00355D70"/>
    <w:pPr>
      <w:ind w:left="283"/>
    </w:pPr>
    <w:rPr>
      <w:lang w:val="x-none" w:eastAsia="x-none"/>
    </w:rPr>
  </w:style>
  <w:style w:type="character" w:customStyle="1" w:styleId="TekstpodstawowywcityZnak">
    <w:name w:val="Tekst podstawowy wcięty Znak"/>
    <w:basedOn w:val="Domylnaczcionkaakapitu"/>
    <w:link w:val="Tekstpodstawowywcity"/>
    <w:uiPriority w:val="99"/>
    <w:semiHidden/>
    <w:rsid w:val="00355D70"/>
    <w:rPr>
      <w:rFonts w:ascii="Calibri" w:eastAsia="Times New Roman" w:hAnsi="Calibri" w:cs="Times New Roman"/>
      <w:lang w:val="x-none" w:eastAsia="x-none"/>
    </w:rPr>
  </w:style>
  <w:style w:type="paragraph" w:styleId="Podtytu">
    <w:name w:val="Subtitle"/>
    <w:basedOn w:val="Normalny"/>
    <w:next w:val="Normalny"/>
    <w:link w:val="PodtytuZnak"/>
    <w:uiPriority w:val="11"/>
    <w:qFormat/>
    <w:rsid w:val="00355D70"/>
    <w:rPr>
      <w:rFonts w:ascii="Cambria" w:hAnsi="Cambria"/>
      <w:i/>
      <w:color w:val="2DA2BF"/>
      <w:spacing w:val="15"/>
      <w:sz w:val="24"/>
      <w:szCs w:val="20"/>
      <w:lang w:val="x-none" w:eastAsia="x-none"/>
    </w:rPr>
  </w:style>
  <w:style w:type="character" w:customStyle="1" w:styleId="PodtytuZnak">
    <w:name w:val="Podtytuł Znak"/>
    <w:basedOn w:val="Domylnaczcionkaakapitu"/>
    <w:link w:val="Podtytu"/>
    <w:uiPriority w:val="11"/>
    <w:rsid w:val="00355D70"/>
    <w:rPr>
      <w:rFonts w:ascii="Cambria" w:eastAsia="Times New Roman" w:hAnsi="Cambria" w:cs="Times New Roman"/>
      <w:i/>
      <w:color w:val="2DA2BF"/>
      <w:spacing w:val="15"/>
      <w:sz w:val="24"/>
      <w:szCs w:val="20"/>
      <w:lang w:val="x-none" w:eastAsia="x-none"/>
    </w:rPr>
  </w:style>
  <w:style w:type="paragraph" w:styleId="Tekstpodstawowy2">
    <w:name w:val="Body Text 2"/>
    <w:basedOn w:val="Normalny"/>
    <w:link w:val="Tekstpodstawowy2Znak"/>
    <w:uiPriority w:val="99"/>
    <w:semiHidden/>
    <w:unhideWhenUsed/>
    <w:rsid w:val="00355D70"/>
    <w:pPr>
      <w:spacing w:line="480" w:lineRule="auto"/>
    </w:pPr>
    <w:rPr>
      <w:lang w:val="x-none" w:eastAsia="x-none"/>
    </w:rPr>
  </w:style>
  <w:style w:type="character" w:customStyle="1" w:styleId="Tekstpodstawowy2Znak">
    <w:name w:val="Tekst podstawowy 2 Znak"/>
    <w:basedOn w:val="Domylnaczcionkaakapitu"/>
    <w:link w:val="Tekstpodstawowy2"/>
    <w:uiPriority w:val="99"/>
    <w:semiHidden/>
    <w:rsid w:val="00355D70"/>
    <w:rPr>
      <w:rFonts w:ascii="Calibri" w:eastAsia="Times New Roman" w:hAnsi="Calibri" w:cs="Times New Roman"/>
      <w:lang w:val="x-none" w:eastAsia="x-none"/>
    </w:rPr>
  </w:style>
  <w:style w:type="paragraph" w:styleId="Tekstpodstawowy3">
    <w:name w:val="Body Text 3"/>
    <w:basedOn w:val="Normalny"/>
    <w:link w:val="Tekstpodstawowy3Znak"/>
    <w:uiPriority w:val="99"/>
    <w:semiHidden/>
    <w:unhideWhenUsed/>
    <w:rsid w:val="00355D70"/>
    <w:rPr>
      <w:sz w:val="16"/>
      <w:szCs w:val="16"/>
      <w:lang w:val="x-none" w:eastAsia="x-none"/>
    </w:rPr>
  </w:style>
  <w:style w:type="character" w:customStyle="1" w:styleId="Tekstpodstawowy3Znak">
    <w:name w:val="Tekst podstawowy 3 Znak"/>
    <w:basedOn w:val="Domylnaczcionkaakapitu"/>
    <w:link w:val="Tekstpodstawowy3"/>
    <w:uiPriority w:val="99"/>
    <w:semiHidden/>
    <w:rsid w:val="00355D70"/>
    <w:rPr>
      <w:rFonts w:ascii="Calibri" w:eastAsia="Times New Roman" w:hAnsi="Calibri" w:cs="Times New Roman"/>
      <w:sz w:val="16"/>
      <w:szCs w:val="16"/>
      <w:lang w:val="x-none" w:eastAsia="x-none"/>
    </w:rPr>
  </w:style>
  <w:style w:type="paragraph" w:styleId="Tekstpodstawowywcity2">
    <w:name w:val="Body Text Indent 2"/>
    <w:basedOn w:val="Normalny"/>
    <w:link w:val="Tekstpodstawowywcity2Znak"/>
    <w:uiPriority w:val="99"/>
    <w:unhideWhenUsed/>
    <w:rsid w:val="00355D70"/>
    <w:pPr>
      <w:overflowPunct w:val="0"/>
      <w:autoSpaceDE w:val="0"/>
      <w:autoSpaceDN w:val="0"/>
      <w:adjustRightInd w:val="0"/>
      <w:spacing w:after="0" w:line="240" w:lineRule="auto"/>
      <w:ind w:left="284"/>
      <w:jc w:val="both"/>
    </w:pPr>
    <w:rPr>
      <w:lang w:val="x-none" w:eastAsia="x-none"/>
    </w:rPr>
  </w:style>
  <w:style w:type="character" w:customStyle="1" w:styleId="Tekstpodstawowywcity2Znak">
    <w:name w:val="Tekst podstawowy wcięty 2 Znak"/>
    <w:basedOn w:val="Domylnaczcionkaakapitu"/>
    <w:link w:val="Tekstpodstawowywcity2"/>
    <w:uiPriority w:val="99"/>
    <w:rsid w:val="00355D70"/>
    <w:rPr>
      <w:rFonts w:ascii="Calibri" w:eastAsia="Times New Roman" w:hAnsi="Calibri" w:cs="Times New Roman"/>
      <w:lang w:val="x-none" w:eastAsia="x-none"/>
    </w:rPr>
  </w:style>
  <w:style w:type="paragraph" w:styleId="Zwykytekst">
    <w:name w:val="Plain Text"/>
    <w:basedOn w:val="Normalny"/>
    <w:link w:val="ZwykytekstZnak"/>
    <w:uiPriority w:val="99"/>
    <w:semiHidden/>
    <w:unhideWhenUsed/>
    <w:rsid w:val="00355D70"/>
    <w:pPr>
      <w:autoSpaceDE w:val="0"/>
      <w:autoSpaceDN w:val="0"/>
      <w:spacing w:after="0" w:line="240" w:lineRule="auto"/>
    </w:pPr>
    <w:rPr>
      <w:rFonts w:ascii="Courier New" w:hAnsi="Courier New"/>
      <w:sz w:val="20"/>
      <w:szCs w:val="20"/>
      <w:lang w:val="x-none" w:eastAsia="x-none"/>
    </w:rPr>
  </w:style>
  <w:style w:type="character" w:customStyle="1" w:styleId="ZwykytekstZnak">
    <w:name w:val="Zwykły tekst Znak"/>
    <w:basedOn w:val="Domylnaczcionkaakapitu"/>
    <w:link w:val="Zwykytekst"/>
    <w:uiPriority w:val="99"/>
    <w:semiHidden/>
    <w:rsid w:val="00355D70"/>
    <w:rPr>
      <w:rFonts w:ascii="Courier New" w:eastAsia="Times New Roman" w:hAnsi="Courier New"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355D70"/>
    <w:rPr>
      <w:b/>
      <w:bCs/>
    </w:rPr>
  </w:style>
  <w:style w:type="character" w:customStyle="1" w:styleId="TematkomentarzaZnak">
    <w:name w:val="Temat komentarza Znak"/>
    <w:basedOn w:val="TekstkomentarzaZnak"/>
    <w:link w:val="Tematkomentarza"/>
    <w:uiPriority w:val="99"/>
    <w:semiHidden/>
    <w:rsid w:val="00355D70"/>
    <w:rPr>
      <w:rFonts w:ascii="Calibri" w:eastAsia="Times New Roman" w:hAnsi="Calibri" w:cs="Times New Roman"/>
      <w:b/>
      <w:bCs/>
      <w:sz w:val="20"/>
      <w:szCs w:val="20"/>
      <w:lang w:val="x-none" w:eastAsia="x-none"/>
    </w:rPr>
  </w:style>
  <w:style w:type="paragraph" w:styleId="Tekstdymka">
    <w:name w:val="Balloon Text"/>
    <w:basedOn w:val="Normalny"/>
    <w:link w:val="TekstdymkaZnak"/>
    <w:uiPriority w:val="99"/>
    <w:semiHidden/>
    <w:unhideWhenUsed/>
    <w:rsid w:val="00355D70"/>
    <w:rPr>
      <w:rFonts w:ascii="Tahoma" w:hAnsi="Tahoma"/>
      <w:sz w:val="16"/>
      <w:szCs w:val="20"/>
      <w:lang w:val="x-none" w:eastAsia="x-none"/>
    </w:rPr>
  </w:style>
  <w:style w:type="character" w:customStyle="1" w:styleId="TekstdymkaZnak">
    <w:name w:val="Tekst dymka Znak"/>
    <w:basedOn w:val="Domylnaczcionkaakapitu"/>
    <w:link w:val="Tekstdymka"/>
    <w:uiPriority w:val="99"/>
    <w:semiHidden/>
    <w:rsid w:val="00355D70"/>
    <w:rPr>
      <w:rFonts w:ascii="Tahoma" w:eastAsia="Times New Roman" w:hAnsi="Tahoma" w:cs="Times New Roman"/>
      <w:sz w:val="16"/>
      <w:szCs w:val="20"/>
      <w:lang w:val="x-none" w:eastAsia="x-none"/>
    </w:rPr>
  </w:style>
  <w:style w:type="character" w:customStyle="1" w:styleId="BezodstpwZnak">
    <w:name w:val="Bez odstępów Znak"/>
    <w:link w:val="Bezodstpw"/>
    <w:uiPriority w:val="1"/>
    <w:locked/>
    <w:rsid w:val="00355D70"/>
    <w:rPr>
      <w:rFonts w:ascii="Times New Roman" w:hAnsi="Times New Roman" w:cs="Times New Roman"/>
    </w:rPr>
  </w:style>
  <w:style w:type="paragraph" w:styleId="Bezodstpw">
    <w:name w:val="No Spacing"/>
    <w:link w:val="BezodstpwZnak"/>
    <w:uiPriority w:val="1"/>
    <w:qFormat/>
    <w:rsid w:val="00355D70"/>
    <w:pPr>
      <w:spacing w:after="0" w:line="240" w:lineRule="auto"/>
    </w:pPr>
    <w:rPr>
      <w:rFonts w:ascii="Times New Roman" w:hAnsi="Times New Roman" w:cs="Times New Roman"/>
    </w:rPr>
  </w:style>
  <w:style w:type="paragraph" w:styleId="Poprawka">
    <w:name w:val="Revision"/>
    <w:uiPriority w:val="99"/>
    <w:semiHidden/>
    <w:rsid w:val="00355D70"/>
    <w:pPr>
      <w:spacing w:after="0" w:line="240" w:lineRule="auto"/>
    </w:pPr>
    <w:rPr>
      <w:rFonts w:ascii="Calibri" w:eastAsia="Times New Roman" w:hAnsi="Calibri" w:cs="Times New Roman"/>
      <w:lang w:eastAsia="pl-PL"/>
    </w:rPr>
  </w:style>
  <w:style w:type="paragraph" w:styleId="Akapitzlist">
    <w:name w:val="List Paragraph"/>
    <w:aliases w:val="CW_Lista,Podsis rysunku"/>
    <w:basedOn w:val="Normalny"/>
    <w:link w:val="AkapitzlistZnak"/>
    <w:uiPriority w:val="34"/>
    <w:qFormat/>
    <w:rsid w:val="00355D70"/>
    <w:pPr>
      <w:spacing w:after="160" w:line="256" w:lineRule="auto"/>
      <w:ind w:left="720"/>
      <w:contextualSpacing/>
    </w:pPr>
    <w:rPr>
      <w:rFonts w:eastAsia="Calibri"/>
      <w:lang w:eastAsia="en-US"/>
    </w:rPr>
  </w:style>
  <w:style w:type="paragraph" w:styleId="Cytat">
    <w:name w:val="Quote"/>
    <w:basedOn w:val="Normalny"/>
    <w:next w:val="Normalny"/>
    <w:link w:val="CytatZnak"/>
    <w:uiPriority w:val="29"/>
    <w:qFormat/>
    <w:rsid w:val="00355D70"/>
    <w:rPr>
      <w:i/>
      <w:color w:val="000000"/>
      <w:sz w:val="20"/>
      <w:szCs w:val="20"/>
      <w:lang w:val="x-none" w:eastAsia="x-none"/>
    </w:rPr>
  </w:style>
  <w:style w:type="character" w:customStyle="1" w:styleId="CytatZnak">
    <w:name w:val="Cytat Znak"/>
    <w:basedOn w:val="Domylnaczcionkaakapitu"/>
    <w:link w:val="Cytat"/>
    <w:uiPriority w:val="29"/>
    <w:rsid w:val="00355D70"/>
    <w:rPr>
      <w:rFonts w:ascii="Calibri" w:eastAsia="Times New Roman" w:hAnsi="Calibri" w:cs="Times New Roman"/>
      <w:i/>
      <w:color w:val="000000"/>
      <w:sz w:val="20"/>
      <w:szCs w:val="20"/>
      <w:lang w:val="x-none" w:eastAsia="x-none"/>
    </w:rPr>
  </w:style>
  <w:style w:type="paragraph" w:styleId="Cytatintensywny">
    <w:name w:val="Intense Quote"/>
    <w:basedOn w:val="Normalny"/>
    <w:next w:val="Normalny"/>
    <w:link w:val="CytatintensywnyZnak"/>
    <w:uiPriority w:val="30"/>
    <w:qFormat/>
    <w:rsid w:val="00355D70"/>
    <w:pPr>
      <w:pBdr>
        <w:bottom w:val="single" w:sz="4" w:space="4" w:color="2DA2BF"/>
      </w:pBdr>
      <w:spacing w:before="200" w:after="280"/>
      <w:ind w:left="936" w:right="936"/>
    </w:pPr>
    <w:rPr>
      <w:b/>
      <w:i/>
      <w:color w:val="2DA2BF"/>
      <w:sz w:val="20"/>
      <w:szCs w:val="20"/>
      <w:lang w:val="x-none" w:eastAsia="x-none"/>
    </w:rPr>
  </w:style>
  <w:style w:type="character" w:customStyle="1" w:styleId="CytatintensywnyZnak">
    <w:name w:val="Cytat intensywny Znak"/>
    <w:basedOn w:val="Domylnaczcionkaakapitu"/>
    <w:link w:val="Cytatintensywny"/>
    <w:uiPriority w:val="30"/>
    <w:rsid w:val="00355D70"/>
    <w:rPr>
      <w:rFonts w:ascii="Calibri" w:eastAsia="Times New Roman" w:hAnsi="Calibri" w:cs="Times New Roman"/>
      <w:b/>
      <w:i/>
      <w:color w:val="2DA2BF"/>
      <w:sz w:val="20"/>
      <w:szCs w:val="20"/>
      <w:lang w:val="x-none" w:eastAsia="x-none"/>
    </w:rPr>
  </w:style>
  <w:style w:type="paragraph" w:styleId="Nagwekspisutreci">
    <w:name w:val="TOC Heading"/>
    <w:basedOn w:val="Nagwek1"/>
    <w:next w:val="Normalny"/>
    <w:uiPriority w:val="39"/>
    <w:semiHidden/>
    <w:unhideWhenUsed/>
    <w:qFormat/>
    <w:rsid w:val="00355D70"/>
    <w:pPr>
      <w:outlineLvl w:val="9"/>
    </w:pPr>
  </w:style>
  <w:style w:type="paragraph" w:customStyle="1" w:styleId="Style1">
    <w:name w:val="Style1"/>
    <w:basedOn w:val="Normalny"/>
    <w:uiPriority w:val="99"/>
    <w:rsid w:val="00355D70"/>
  </w:style>
  <w:style w:type="paragraph" w:customStyle="1" w:styleId="Style2">
    <w:name w:val="Style2"/>
    <w:basedOn w:val="Normalny"/>
    <w:uiPriority w:val="99"/>
    <w:rsid w:val="00355D70"/>
  </w:style>
  <w:style w:type="paragraph" w:customStyle="1" w:styleId="Style3">
    <w:name w:val="Style3"/>
    <w:basedOn w:val="Normalny"/>
    <w:uiPriority w:val="99"/>
    <w:rsid w:val="00355D70"/>
  </w:style>
  <w:style w:type="paragraph" w:customStyle="1" w:styleId="Style4">
    <w:name w:val="Style4"/>
    <w:basedOn w:val="Normalny"/>
    <w:uiPriority w:val="99"/>
    <w:rsid w:val="00355D70"/>
  </w:style>
  <w:style w:type="paragraph" w:customStyle="1" w:styleId="Style5">
    <w:name w:val="Style5"/>
    <w:basedOn w:val="Normalny"/>
    <w:uiPriority w:val="99"/>
    <w:rsid w:val="00355D70"/>
  </w:style>
  <w:style w:type="paragraph" w:customStyle="1" w:styleId="Style6">
    <w:name w:val="Style6"/>
    <w:basedOn w:val="Normalny"/>
    <w:uiPriority w:val="99"/>
    <w:rsid w:val="00355D70"/>
  </w:style>
  <w:style w:type="paragraph" w:customStyle="1" w:styleId="Style7">
    <w:name w:val="Style7"/>
    <w:basedOn w:val="Normalny"/>
    <w:uiPriority w:val="99"/>
    <w:rsid w:val="00355D70"/>
  </w:style>
  <w:style w:type="paragraph" w:customStyle="1" w:styleId="Style8">
    <w:name w:val="Style8"/>
    <w:basedOn w:val="Normalny"/>
    <w:uiPriority w:val="99"/>
    <w:rsid w:val="00355D70"/>
  </w:style>
  <w:style w:type="paragraph" w:customStyle="1" w:styleId="Style9">
    <w:name w:val="Style9"/>
    <w:basedOn w:val="Normalny"/>
    <w:uiPriority w:val="99"/>
    <w:rsid w:val="00355D70"/>
  </w:style>
  <w:style w:type="paragraph" w:customStyle="1" w:styleId="Style10">
    <w:name w:val="Style10"/>
    <w:basedOn w:val="Normalny"/>
    <w:uiPriority w:val="99"/>
    <w:rsid w:val="00355D70"/>
  </w:style>
  <w:style w:type="paragraph" w:customStyle="1" w:styleId="Style11">
    <w:name w:val="Style11"/>
    <w:basedOn w:val="Normalny"/>
    <w:uiPriority w:val="99"/>
    <w:rsid w:val="00355D70"/>
  </w:style>
  <w:style w:type="paragraph" w:customStyle="1" w:styleId="Style12">
    <w:name w:val="Style12"/>
    <w:basedOn w:val="Normalny"/>
    <w:uiPriority w:val="99"/>
    <w:rsid w:val="00355D70"/>
  </w:style>
  <w:style w:type="paragraph" w:customStyle="1" w:styleId="Style13">
    <w:name w:val="Style13"/>
    <w:basedOn w:val="Normalny"/>
    <w:uiPriority w:val="99"/>
    <w:rsid w:val="00355D70"/>
  </w:style>
  <w:style w:type="paragraph" w:customStyle="1" w:styleId="Style14">
    <w:name w:val="Style14"/>
    <w:basedOn w:val="Normalny"/>
    <w:uiPriority w:val="99"/>
    <w:rsid w:val="00355D70"/>
  </w:style>
  <w:style w:type="paragraph" w:customStyle="1" w:styleId="Style15">
    <w:name w:val="Style15"/>
    <w:basedOn w:val="Normalny"/>
    <w:uiPriority w:val="99"/>
    <w:rsid w:val="00355D70"/>
  </w:style>
  <w:style w:type="paragraph" w:customStyle="1" w:styleId="Style16">
    <w:name w:val="Style16"/>
    <w:basedOn w:val="Normalny"/>
    <w:uiPriority w:val="99"/>
    <w:rsid w:val="00355D70"/>
  </w:style>
  <w:style w:type="paragraph" w:customStyle="1" w:styleId="Style17">
    <w:name w:val="Style17"/>
    <w:basedOn w:val="Normalny"/>
    <w:uiPriority w:val="99"/>
    <w:rsid w:val="00355D70"/>
  </w:style>
  <w:style w:type="paragraph" w:customStyle="1" w:styleId="Style18">
    <w:name w:val="Style18"/>
    <w:basedOn w:val="Normalny"/>
    <w:uiPriority w:val="99"/>
    <w:rsid w:val="00355D70"/>
  </w:style>
  <w:style w:type="paragraph" w:customStyle="1" w:styleId="Style19">
    <w:name w:val="Style19"/>
    <w:basedOn w:val="Normalny"/>
    <w:uiPriority w:val="99"/>
    <w:rsid w:val="00355D70"/>
  </w:style>
  <w:style w:type="paragraph" w:customStyle="1" w:styleId="Style20">
    <w:name w:val="Style20"/>
    <w:basedOn w:val="Normalny"/>
    <w:uiPriority w:val="99"/>
    <w:rsid w:val="00355D70"/>
  </w:style>
  <w:style w:type="paragraph" w:customStyle="1" w:styleId="Style21">
    <w:name w:val="Style21"/>
    <w:basedOn w:val="Normalny"/>
    <w:uiPriority w:val="99"/>
    <w:rsid w:val="00355D70"/>
  </w:style>
  <w:style w:type="paragraph" w:customStyle="1" w:styleId="Style22">
    <w:name w:val="Style22"/>
    <w:basedOn w:val="Normalny"/>
    <w:uiPriority w:val="99"/>
    <w:rsid w:val="00355D70"/>
  </w:style>
  <w:style w:type="paragraph" w:customStyle="1" w:styleId="Style23">
    <w:name w:val="Style23"/>
    <w:basedOn w:val="Normalny"/>
    <w:uiPriority w:val="99"/>
    <w:rsid w:val="00355D70"/>
  </w:style>
  <w:style w:type="paragraph" w:customStyle="1" w:styleId="Style24">
    <w:name w:val="Style24"/>
    <w:basedOn w:val="Normalny"/>
    <w:uiPriority w:val="99"/>
    <w:rsid w:val="00355D70"/>
  </w:style>
  <w:style w:type="paragraph" w:customStyle="1" w:styleId="Style25">
    <w:name w:val="Style25"/>
    <w:basedOn w:val="Normalny"/>
    <w:uiPriority w:val="99"/>
    <w:rsid w:val="00355D70"/>
  </w:style>
  <w:style w:type="paragraph" w:customStyle="1" w:styleId="Style26">
    <w:name w:val="Style26"/>
    <w:basedOn w:val="Normalny"/>
    <w:uiPriority w:val="99"/>
    <w:rsid w:val="00355D70"/>
  </w:style>
  <w:style w:type="paragraph" w:customStyle="1" w:styleId="Style27">
    <w:name w:val="Style27"/>
    <w:basedOn w:val="Normalny"/>
    <w:uiPriority w:val="99"/>
    <w:rsid w:val="00355D70"/>
  </w:style>
  <w:style w:type="paragraph" w:customStyle="1" w:styleId="Style28">
    <w:name w:val="Style28"/>
    <w:basedOn w:val="Normalny"/>
    <w:uiPriority w:val="99"/>
    <w:rsid w:val="00355D70"/>
  </w:style>
  <w:style w:type="paragraph" w:customStyle="1" w:styleId="Style29">
    <w:name w:val="Style29"/>
    <w:basedOn w:val="Normalny"/>
    <w:uiPriority w:val="99"/>
    <w:rsid w:val="00355D70"/>
  </w:style>
  <w:style w:type="paragraph" w:customStyle="1" w:styleId="Style30">
    <w:name w:val="Style30"/>
    <w:basedOn w:val="Normalny"/>
    <w:uiPriority w:val="99"/>
    <w:rsid w:val="00355D70"/>
  </w:style>
  <w:style w:type="paragraph" w:customStyle="1" w:styleId="Style31">
    <w:name w:val="Style31"/>
    <w:basedOn w:val="Normalny"/>
    <w:uiPriority w:val="99"/>
    <w:rsid w:val="00355D70"/>
  </w:style>
  <w:style w:type="paragraph" w:customStyle="1" w:styleId="Style32">
    <w:name w:val="Style32"/>
    <w:basedOn w:val="Normalny"/>
    <w:uiPriority w:val="99"/>
    <w:rsid w:val="00355D70"/>
  </w:style>
  <w:style w:type="paragraph" w:customStyle="1" w:styleId="Style33">
    <w:name w:val="Style33"/>
    <w:basedOn w:val="Normalny"/>
    <w:uiPriority w:val="99"/>
    <w:rsid w:val="00355D70"/>
  </w:style>
  <w:style w:type="paragraph" w:customStyle="1" w:styleId="Style34">
    <w:name w:val="Style34"/>
    <w:basedOn w:val="Normalny"/>
    <w:uiPriority w:val="99"/>
    <w:rsid w:val="00355D70"/>
  </w:style>
  <w:style w:type="paragraph" w:customStyle="1" w:styleId="Style35">
    <w:name w:val="Style35"/>
    <w:basedOn w:val="Normalny"/>
    <w:uiPriority w:val="99"/>
    <w:rsid w:val="00355D70"/>
  </w:style>
  <w:style w:type="paragraph" w:customStyle="1" w:styleId="Style36">
    <w:name w:val="Style36"/>
    <w:basedOn w:val="Normalny"/>
    <w:uiPriority w:val="99"/>
    <w:rsid w:val="00355D70"/>
  </w:style>
  <w:style w:type="paragraph" w:customStyle="1" w:styleId="Style37">
    <w:name w:val="Style37"/>
    <w:basedOn w:val="Normalny"/>
    <w:uiPriority w:val="99"/>
    <w:rsid w:val="00355D70"/>
  </w:style>
  <w:style w:type="paragraph" w:customStyle="1" w:styleId="Akapitzlist1">
    <w:name w:val="Akapit z listą1"/>
    <w:aliases w:val="sw tekst,Akapit z listą11,Akapit z listą111"/>
    <w:basedOn w:val="Normalny"/>
    <w:qFormat/>
    <w:rsid w:val="00355D70"/>
    <w:pPr>
      <w:ind w:left="720"/>
      <w:contextualSpacing/>
    </w:pPr>
  </w:style>
  <w:style w:type="paragraph" w:customStyle="1" w:styleId="Default">
    <w:name w:val="Default"/>
    <w:uiPriority w:val="99"/>
    <w:rsid w:val="00355D70"/>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Tekstpodstawowy24">
    <w:name w:val="Tekst podstawowy 24"/>
    <w:basedOn w:val="Normalny"/>
    <w:uiPriority w:val="99"/>
    <w:rsid w:val="00355D70"/>
    <w:pPr>
      <w:suppressAutoHyphens/>
      <w:spacing w:line="240" w:lineRule="auto"/>
      <w:jc w:val="both"/>
    </w:pPr>
    <w:rPr>
      <w:rFonts w:ascii="Times New Roman" w:hAnsi="Times New Roman"/>
      <w:sz w:val="24"/>
      <w:szCs w:val="24"/>
      <w:lang w:eastAsia="ar-SA"/>
    </w:rPr>
  </w:style>
  <w:style w:type="paragraph" w:customStyle="1" w:styleId="pkt">
    <w:name w:val="pkt"/>
    <w:basedOn w:val="Normalny"/>
    <w:uiPriority w:val="99"/>
    <w:rsid w:val="00355D70"/>
    <w:pPr>
      <w:autoSpaceDE w:val="0"/>
      <w:autoSpaceDN w:val="0"/>
      <w:spacing w:before="60" w:after="60" w:line="360" w:lineRule="auto"/>
      <w:ind w:left="851" w:hanging="295"/>
      <w:jc w:val="both"/>
    </w:pPr>
    <w:rPr>
      <w:rFonts w:ascii="Univers-PL" w:hAnsi="Univers-PL"/>
      <w:sz w:val="19"/>
      <w:szCs w:val="19"/>
    </w:rPr>
  </w:style>
  <w:style w:type="paragraph" w:customStyle="1" w:styleId="WW-Tekstpodstawowy3">
    <w:name w:val="WW-Tekst podstawowy 3"/>
    <w:basedOn w:val="Normalny"/>
    <w:uiPriority w:val="99"/>
    <w:rsid w:val="00355D70"/>
    <w:pPr>
      <w:tabs>
        <w:tab w:val="left" w:pos="1134"/>
      </w:tabs>
      <w:suppressAutoHyphens/>
      <w:spacing w:after="0" w:line="240" w:lineRule="auto"/>
      <w:jc w:val="both"/>
    </w:pPr>
    <w:rPr>
      <w:rFonts w:ascii="Times New Roman" w:hAnsi="Times New Roman"/>
      <w:b/>
      <w:kern w:val="2"/>
      <w:szCs w:val="24"/>
      <w:lang w:eastAsia="ar-SA"/>
    </w:rPr>
  </w:style>
  <w:style w:type="paragraph" w:customStyle="1" w:styleId="Tekstpodstawowy21">
    <w:name w:val="Tekst podstawowy 21"/>
    <w:basedOn w:val="Normalny"/>
    <w:uiPriority w:val="99"/>
    <w:rsid w:val="00355D70"/>
    <w:pPr>
      <w:suppressAutoHyphens/>
      <w:spacing w:line="480" w:lineRule="auto"/>
    </w:pPr>
    <w:rPr>
      <w:rFonts w:ascii="Times New Roman" w:hAnsi="Times New Roman"/>
      <w:kern w:val="2"/>
      <w:sz w:val="24"/>
      <w:szCs w:val="24"/>
      <w:lang w:eastAsia="ar-SA"/>
    </w:rPr>
  </w:style>
  <w:style w:type="paragraph" w:customStyle="1" w:styleId="danka1">
    <w:name w:val="danka1"/>
    <w:basedOn w:val="Normalny"/>
    <w:uiPriority w:val="99"/>
    <w:rsid w:val="00355D70"/>
    <w:pPr>
      <w:keepNext/>
      <w:tabs>
        <w:tab w:val="left" w:pos="567"/>
      </w:tabs>
      <w:spacing w:after="0" w:line="360" w:lineRule="auto"/>
      <w:ind w:right="-2"/>
      <w:jc w:val="center"/>
    </w:pPr>
    <w:rPr>
      <w:rFonts w:ascii="Verdana" w:hAnsi="Verdana"/>
      <w:b/>
      <w:sz w:val="18"/>
      <w:szCs w:val="20"/>
    </w:rPr>
  </w:style>
  <w:style w:type="paragraph" w:customStyle="1" w:styleId="Tekstpodstawowy32">
    <w:name w:val="Tekst podstawowy 32"/>
    <w:basedOn w:val="Normalny"/>
    <w:rsid w:val="00355D70"/>
    <w:pPr>
      <w:suppressAutoHyphens/>
      <w:spacing w:after="0" w:line="240" w:lineRule="auto"/>
    </w:pPr>
    <w:rPr>
      <w:rFonts w:ascii="Times New Roman" w:hAnsi="Times New Roman"/>
      <w:sz w:val="24"/>
      <w:szCs w:val="20"/>
      <w:lang w:eastAsia="ar-SA"/>
    </w:rPr>
  </w:style>
  <w:style w:type="paragraph" w:customStyle="1" w:styleId="Zawartotabeli">
    <w:name w:val="Zawartość tabeli"/>
    <w:basedOn w:val="Normalny"/>
    <w:uiPriority w:val="99"/>
    <w:rsid w:val="00355D70"/>
    <w:pPr>
      <w:widowControl w:val="0"/>
      <w:suppressLineNumbers/>
      <w:suppressAutoHyphens/>
      <w:spacing w:after="0" w:line="240" w:lineRule="auto"/>
    </w:pPr>
    <w:rPr>
      <w:rFonts w:ascii="Times New Roman" w:eastAsia="Lucida Sans Unicode" w:hAnsi="Times New Roman"/>
      <w:sz w:val="24"/>
      <w:szCs w:val="24"/>
    </w:rPr>
  </w:style>
  <w:style w:type="paragraph" w:customStyle="1" w:styleId="tekwzpod">
    <w:name w:val="tekwzpod"/>
    <w:uiPriority w:val="99"/>
    <w:rsid w:val="00355D70"/>
    <w:pPr>
      <w:widowControl w:val="0"/>
      <w:tabs>
        <w:tab w:val="left" w:pos="822"/>
        <w:tab w:val="left" w:leader="dot" w:pos="1417"/>
      </w:tabs>
      <w:autoSpaceDE w:val="0"/>
      <w:autoSpaceDN w:val="0"/>
      <w:spacing w:after="0" w:line="220" w:lineRule="atLeast"/>
      <w:ind w:left="822" w:right="567" w:hanging="255"/>
      <w:jc w:val="both"/>
    </w:pPr>
    <w:rPr>
      <w:rFonts w:ascii="Arial" w:eastAsia="Times New Roman" w:hAnsi="Arial" w:cs="Arial"/>
      <w:sz w:val="19"/>
      <w:szCs w:val="19"/>
      <w:lang w:eastAsia="pl-PL"/>
    </w:rPr>
  </w:style>
  <w:style w:type="character" w:customStyle="1" w:styleId="NormalBoldChar">
    <w:name w:val="NormalBold Char"/>
    <w:link w:val="NormalBold"/>
    <w:locked/>
    <w:rsid w:val="00355D70"/>
    <w:rPr>
      <w:rFonts w:ascii="Times New Roman" w:hAnsi="Times New Roman" w:cs="Times New Roman"/>
      <w:b/>
      <w:sz w:val="24"/>
      <w:lang w:val="x-none" w:eastAsia="en-GB"/>
    </w:rPr>
  </w:style>
  <w:style w:type="paragraph" w:customStyle="1" w:styleId="NormalBold">
    <w:name w:val="NormalBold"/>
    <w:basedOn w:val="Normalny"/>
    <w:link w:val="NormalBoldChar"/>
    <w:rsid w:val="00355D70"/>
    <w:pPr>
      <w:widowControl w:val="0"/>
      <w:spacing w:after="0" w:line="240" w:lineRule="auto"/>
    </w:pPr>
    <w:rPr>
      <w:rFonts w:ascii="Times New Roman" w:eastAsiaTheme="minorHAnsi" w:hAnsi="Times New Roman"/>
      <w:b/>
      <w:sz w:val="24"/>
      <w:lang w:val="x-none" w:eastAsia="en-GB"/>
    </w:rPr>
  </w:style>
  <w:style w:type="paragraph" w:customStyle="1" w:styleId="Text1">
    <w:name w:val="Text 1"/>
    <w:basedOn w:val="Normalny"/>
    <w:uiPriority w:val="99"/>
    <w:rsid w:val="00355D70"/>
    <w:pPr>
      <w:spacing w:before="120" w:line="240" w:lineRule="auto"/>
      <w:ind w:left="850"/>
      <w:jc w:val="both"/>
    </w:pPr>
    <w:rPr>
      <w:rFonts w:ascii="Times New Roman" w:eastAsia="Calibri" w:hAnsi="Times New Roman"/>
      <w:sz w:val="24"/>
      <w:lang w:eastAsia="en-GB"/>
    </w:rPr>
  </w:style>
  <w:style w:type="paragraph" w:customStyle="1" w:styleId="NormalLeft">
    <w:name w:val="Normal Left"/>
    <w:basedOn w:val="Normalny"/>
    <w:uiPriority w:val="99"/>
    <w:rsid w:val="00355D70"/>
    <w:pPr>
      <w:spacing w:before="120" w:line="240" w:lineRule="auto"/>
    </w:pPr>
    <w:rPr>
      <w:rFonts w:ascii="Times New Roman" w:eastAsia="Calibri" w:hAnsi="Times New Roman"/>
      <w:sz w:val="24"/>
      <w:lang w:eastAsia="en-GB"/>
    </w:rPr>
  </w:style>
  <w:style w:type="paragraph" w:customStyle="1" w:styleId="Tiret0">
    <w:name w:val="Tiret 0"/>
    <w:basedOn w:val="Normalny"/>
    <w:uiPriority w:val="99"/>
    <w:rsid w:val="00355D70"/>
    <w:pPr>
      <w:numPr>
        <w:numId w:val="1"/>
      </w:numPr>
      <w:spacing w:before="120" w:line="240" w:lineRule="auto"/>
      <w:jc w:val="both"/>
    </w:pPr>
    <w:rPr>
      <w:rFonts w:ascii="Times New Roman" w:eastAsia="Calibri" w:hAnsi="Times New Roman"/>
      <w:sz w:val="24"/>
      <w:lang w:eastAsia="en-GB"/>
    </w:rPr>
  </w:style>
  <w:style w:type="paragraph" w:customStyle="1" w:styleId="Tiret1">
    <w:name w:val="Tiret 1"/>
    <w:basedOn w:val="Normalny"/>
    <w:uiPriority w:val="99"/>
    <w:rsid w:val="00355D70"/>
    <w:pPr>
      <w:numPr>
        <w:numId w:val="2"/>
      </w:numPr>
      <w:spacing w:before="120" w:line="240" w:lineRule="auto"/>
      <w:jc w:val="both"/>
    </w:pPr>
    <w:rPr>
      <w:rFonts w:ascii="Times New Roman" w:eastAsia="Calibri" w:hAnsi="Times New Roman"/>
      <w:sz w:val="24"/>
      <w:lang w:eastAsia="en-GB"/>
    </w:rPr>
  </w:style>
  <w:style w:type="paragraph" w:customStyle="1" w:styleId="NumPar1">
    <w:name w:val="NumPar 1"/>
    <w:basedOn w:val="Normalny"/>
    <w:next w:val="Text1"/>
    <w:uiPriority w:val="99"/>
    <w:rsid w:val="00355D70"/>
    <w:pPr>
      <w:numPr>
        <w:numId w:val="3"/>
      </w:numPr>
      <w:spacing w:before="120" w:line="240" w:lineRule="auto"/>
      <w:jc w:val="both"/>
    </w:pPr>
    <w:rPr>
      <w:rFonts w:ascii="Times New Roman" w:eastAsia="Calibri" w:hAnsi="Times New Roman"/>
      <w:sz w:val="24"/>
      <w:lang w:eastAsia="en-GB"/>
    </w:rPr>
  </w:style>
  <w:style w:type="paragraph" w:customStyle="1" w:styleId="NumPar2">
    <w:name w:val="NumPar 2"/>
    <w:basedOn w:val="Normalny"/>
    <w:next w:val="Text1"/>
    <w:uiPriority w:val="99"/>
    <w:rsid w:val="00355D70"/>
    <w:pPr>
      <w:numPr>
        <w:ilvl w:val="1"/>
        <w:numId w:val="3"/>
      </w:numPr>
      <w:spacing w:before="120" w:line="240" w:lineRule="auto"/>
      <w:jc w:val="both"/>
    </w:pPr>
    <w:rPr>
      <w:rFonts w:ascii="Times New Roman" w:eastAsia="Calibri" w:hAnsi="Times New Roman"/>
      <w:sz w:val="24"/>
      <w:lang w:eastAsia="en-GB"/>
    </w:rPr>
  </w:style>
  <w:style w:type="paragraph" w:customStyle="1" w:styleId="NumPar3">
    <w:name w:val="NumPar 3"/>
    <w:basedOn w:val="Normalny"/>
    <w:next w:val="Text1"/>
    <w:uiPriority w:val="99"/>
    <w:rsid w:val="00355D70"/>
    <w:pPr>
      <w:numPr>
        <w:ilvl w:val="2"/>
        <w:numId w:val="3"/>
      </w:numPr>
      <w:spacing w:before="120" w:line="240" w:lineRule="auto"/>
      <w:jc w:val="both"/>
    </w:pPr>
    <w:rPr>
      <w:rFonts w:ascii="Times New Roman" w:eastAsia="Calibri" w:hAnsi="Times New Roman"/>
      <w:sz w:val="24"/>
      <w:lang w:eastAsia="en-GB"/>
    </w:rPr>
  </w:style>
  <w:style w:type="paragraph" w:customStyle="1" w:styleId="NumPar4">
    <w:name w:val="NumPar 4"/>
    <w:basedOn w:val="Normalny"/>
    <w:next w:val="Text1"/>
    <w:uiPriority w:val="99"/>
    <w:rsid w:val="00355D70"/>
    <w:pPr>
      <w:numPr>
        <w:ilvl w:val="3"/>
        <w:numId w:val="3"/>
      </w:numPr>
      <w:spacing w:before="120" w:line="240" w:lineRule="auto"/>
      <w:jc w:val="both"/>
    </w:pPr>
    <w:rPr>
      <w:rFonts w:ascii="Times New Roman" w:eastAsia="Calibri" w:hAnsi="Times New Roman"/>
      <w:sz w:val="24"/>
      <w:lang w:eastAsia="en-GB"/>
    </w:rPr>
  </w:style>
  <w:style w:type="paragraph" w:customStyle="1" w:styleId="ChapterTitle">
    <w:name w:val="ChapterTitle"/>
    <w:basedOn w:val="Normalny"/>
    <w:next w:val="Normalny"/>
    <w:uiPriority w:val="99"/>
    <w:rsid w:val="00355D70"/>
    <w:pPr>
      <w:keepNext/>
      <w:spacing w:before="120" w:after="360" w:line="240" w:lineRule="auto"/>
      <w:jc w:val="center"/>
    </w:pPr>
    <w:rPr>
      <w:rFonts w:ascii="Times New Roman" w:eastAsia="Calibri" w:hAnsi="Times New Roman"/>
      <w:b/>
      <w:sz w:val="32"/>
      <w:lang w:eastAsia="en-GB"/>
    </w:rPr>
  </w:style>
  <w:style w:type="paragraph" w:customStyle="1" w:styleId="SectionTitle">
    <w:name w:val="SectionTitle"/>
    <w:basedOn w:val="Normalny"/>
    <w:next w:val="Nagwek1"/>
    <w:uiPriority w:val="99"/>
    <w:rsid w:val="00355D70"/>
    <w:pPr>
      <w:keepNext/>
      <w:spacing w:before="120" w:after="360" w:line="240" w:lineRule="auto"/>
      <w:jc w:val="center"/>
    </w:pPr>
    <w:rPr>
      <w:rFonts w:ascii="Times New Roman" w:eastAsia="Calibri" w:hAnsi="Times New Roman"/>
      <w:b/>
      <w:smallCaps/>
      <w:sz w:val="28"/>
      <w:lang w:eastAsia="en-GB"/>
    </w:rPr>
  </w:style>
  <w:style w:type="paragraph" w:customStyle="1" w:styleId="Annexetitre">
    <w:name w:val="Annexe titre"/>
    <w:basedOn w:val="Normalny"/>
    <w:next w:val="Normalny"/>
    <w:uiPriority w:val="99"/>
    <w:rsid w:val="00355D70"/>
    <w:pPr>
      <w:spacing w:before="120" w:line="240" w:lineRule="auto"/>
      <w:jc w:val="center"/>
    </w:pPr>
    <w:rPr>
      <w:rFonts w:ascii="Times New Roman" w:eastAsia="Calibri" w:hAnsi="Times New Roman"/>
      <w:b/>
      <w:sz w:val="24"/>
      <w:u w:val="single"/>
      <w:lang w:eastAsia="en-GB"/>
    </w:rPr>
  </w:style>
  <w:style w:type="character" w:styleId="Odwoanieprzypisudolnego">
    <w:name w:val="footnote reference"/>
    <w:uiPriority w:val="99"/>
    <w:semiHidden/>
    <w:unhideWhenUsed/>
    <w:rsid w:val="00355D70"/>
    <w:rPr>
      <w:vertAlign w:val="superscript"/>
    </w:rPr>
  </w:style>
  <w:style w:type="character" w:styleId="Odwoaniedokomentarza">
    <w:name w:val="annotation reference"/>
    <w:uiPriority w:val="99"/>
    <w:semiHidden/>
    <w:unhideWhenUsed/>
    <w:rsid w:val="00355D70"/>
    <w:rPr>
      <w:sz w:val="16"/>
      <w:szCs w:val="16"/>
    </w:rPr>
  </w:style>
  <w:style w:type="character" w:styleId="Odwoanieprzypisukocowego">
    <w:name w:val="endnote reference"/>
    <w:uiPriority w:val="99"/>
    <w:semiHidden/>
    <w:unhideWhenUsed/>
    <w:rsid w:val="00355D70"/>
    <w:rPr>
      <w:vertAlign w:val="superscript"/>
    </w:rPr>
  </w:style>
  <w:style w:type="character" w:styleId="Tekstzastpczy">
    <w:name w:val="Placeholder Text"/>
    <w:uiPriority w:val="99"/>
    <w:semiHidden/>
    <w:rsid w:val="00355D70"/>
    <w:rPr>
      <w:color w:val="808080"/>
    </w:rPr>
  </w:style>
  <w:style w:type="character" w:styleId="Wyrnieniedelikatne">
    <w:name w:val="Subtle Emphasis"/>
    <w:uiPriority w:val="19"/>
    <w:qFormat/>
    <w:rsid w:val="00355D70"/>
    <w:rPr>
      <w:i/>
      <w:iCs w:val="0"/>
      <w:color w:val="808080"/>
    </w:rPr>
  </w:style>
  <w:style w:type="character" w:styleId="Wyrnienieintensywne">
    <w:name w:val="Intense Emphasis"/>
    <w:uiPriority w:val="21"/>
    <w:qFormat/>
    <w:rsid w:val="00355D70"/>
    <w:rPr>
      <w:b/>
      <w:bCs w:val="0"/>
      <w:i/>
      <w:iCs w:val="0"/>
      <w:color w:val="2DA2BF"/>
    </w:rPr>
  </w:style>
  <w:style w:type="character" w:styleId="Odwoaniedelikatne">
    <w:name w:val="Subtle Reference"/>
    <w:uiPriority w:val="31"/>
    <w:qFormat/>
    <w:rsid w:val="00355D70"/>
    <w:rPr>
      <w:smallCaps/>
      <w:color w:val="DA1F28"/>
      <w:u w:val="single"/>
    </w:rPr>
  </w:style>
  <w:style w:type="character" w:styleId="Odwoanieintensywne">
    <w:name w:val="Intense Reference"/>
    <w:uiPriority w:val="32"/>
    <w:qFormat/>
    <w:rsid w:val="00355D70"/>
    <w:rPr>
      <w:b/>
      <w:bCs w:val="0"/>
      <w:smallCaps/>
      <w:color w:val="DA1F28"/>
      <w:spacing w:val="5"/>
      <w:u w:val="single"/>
    </w:rPr>
  </w:style>
  <w:style w:type="character" w:styleId="Tytuksiki">
    <w:name w:val="Book Title"/>
    <w:uiPriority w:val="33"/>
    <w:qFormat/>
    <w:rsid w:val="00355D70"/>
    <w:rPr>
      <w:b/>
      <w:bCs w:val="0"/>
      <w:smallCaps/>
      <w:spacing w:val="5"/>
    </w:rPr>
  </w:style>
  <w:style w:type="character" w:customStyle="1" w:styleId="FontStyle39">
    <w:name w:val="Font Style39"/>
    <w:uiPriority w:val="99"/>
    <w:rsid w:val="00355D70"/>
    <w:rPr>
      <w:rFonts w:ascii="Candara" w:hAnsi="Candara" w:hint="default"/>
      <w:b/>
      <w:bCs w:val="0"/>
      <w:color w:val="000000"/>
      <w:sz w:val="124"/>
    </w:rPr>
  </w:style>
  <w:style w:type="character" w:customStyle="1" w:styleId="FontStyle40">
    <w:name w:val="Font Style40"/>
    <w:uiPriority w:val="99"/>
    <w:rsid w:val="00355D70"/>
    <w:rPr>
      <w:rFonts w:ascii="Times New Roman" w:hAnsi="Times New Roman" w:cs="Times New Roman" w:hint="default"/>
      <w:b/>
      <w:bCs w:val="0"/>
      <w:color w:val="000000"/>
      <w:spacing w:val="110"/>
      <w:w w:val="120"/>
      <w:sz w:val="34"/>
    </w:rPr>
  </w:style>
  <w:style w:type="character" w:customStyle="1" w:styleId="FontStyle41">
    <w:name w:val="Font Style41"/>
    <w:uiPriority w:val="99"/>
    <w:rsid w:val="00355D70"/>
    <w:rPr>
      <w:rFonts w:ascii="Times New Roman" w:hAnsi="Times New Roman" w:cs="Times New Roman" w:hint="default"/>
      <w:color w:val="000000"/>
      <w:sz w:val="32"/>
    </w:rPr>
  </w:style>
  <w:style w:type="character" w:customStyle="1" w:styleId="FontStyle42">
    <w:name w:val="Font Style42"/>
    <w:uiPriority w:val="99"/>
    <w:rsid w:val="00355D70"/>
    <w:rPr>
      <w:rFonts w:ascii="Times New Roman" w:hAnsi="Times New Roman" w:cs="Times New Roman" w:hint="default"/>
      <w:i/>
      <w:iCs w:val="0"/>
      <w:color w:val="000000"/>
      <w:sz w:val="46"/>
    </w:rPr>
  </w:style>
  <w:style w:type="character" w:customStyle="1" w:styleId="FontStyle43">
    <w:name w:val="Font Style43"/>
    <w:uiPriority w:val="99"/>
    <w:rsid w:val="00355D70"/>
    <w:rPr>
      <w:rFonts w:ascii="Times New Roman" w:hAnsi="Times New Roman" w:cs="Times New Roman" w:hint="default"/>
      <w:b/>
      <w:bCs w:val="0"/>
      <w:i/>
      <w:iCs w:val="0"/>
      <w:color w:val="000000"/>
      <w:sz w:val="22"/>
    </w:rPr>
  </w:style>
  <w:style w:type="character" w:customStyle="1" w:styleId="FontStyle44">
    <w:name w:val="Font Style44"/>
    <w:uiPriority w:val="99"/>
    <w:rsid w:val="00355D70"/>
    <w:rPr>
      <w:rFonts w:ascii="Times New Roman" w:hAnsi="Times New Roman" w:cs="Times New Roman" w:hint="default"/>
      <w:b/>
      <w:bCs w:val="0"/>
      <w:i/>
      <w:iCs w:val="0"/>
      <w:color w:val="000000"/>
      <w:sz w:val="22"/>
    </w:rPr>
  </w:style>
  <w:style w:type="character" w:customStyle="1" w:styleId="FontStyle45">
    <w:name w:val="Font Style45"/>
    <w:uiPriority w:val="99"/>
    <w:rsid w:val="00355D70"/>
    <w:rPr>
      <w:rFonts w:ascii="Times New Roman" w:hAnsi="Times New Roman" w:cs="Times New Roman" w:hint="default"/>
      <w:b/>
      <w:bCs w:val="0"/>
      <w:color w:val="000000"/>
      <w:sz w:val="22"/>
    </w:rPr>
  </w:style>
  <w:style w:type="character" w:customStyle="1" w:styleId="FontStyle46">
    <w:name w:val="Font Style46"/>
    <w:uiPriority w:val="99"/>
    <w:rsid w:val="00355D70"/>
    <w:rPr>
      <w:rFonts w:ascii="Times New Roman" w:hAnsi="Times New Roman" w:cs="Times New Roman" w:hint="default"/>
      <w:color w:val="000000"/>
      <w:sz w:val="22"/>
    </w:rPr>
  </w:style>
  <w:style w:type="character" w:customStyle="1" w:styleId="FontStyle47">
    <w:name w:val="Font Style47"/>
    <w:uiPriority w:val="99"/>
    <w:rsid w:val="00355D70"/>
    <w:rPr>
      <w:rFonts w:ascii="Times New Roman" w:hAnsi="Times New Roman" w:cs="Times New Roman" w:hint="default"/>
      <w:b/>
      <w:bCs w:val="0"/>
      <w:color w:val="000000"/>
      <w:sz w:val="20"/>
    </w:rPr>
  </w:style>
  <w:style w:type="character" w:customStyle="1" w:styleId="FontStyle48">
    <w:name w:val="Font Style48"/>
    <w:uiPriority w:val="99"/>
    <w:rsid w:val="00355D70"/>
    <w:rPr>
      <w:rFonts w:ascii="Times New Roman" w:hAnsi="Times New Roman" w:cs="Times New Roman" w:hint="default"/>
      <w:b/>
      <w:bCs w:val="0"/>
      <w:color w:val="000000"/>
      <w:sz w:val="18"/>
    </w:rPr>
  </w:style>
  <w:style w:type="character" w:customStyle="1" w:styleId="FontStyle49">
    <w:name w:val="Font Style49"/>
    <w:uiPriority w:val="99"/>
    <w:rsid w:val="00355D70"/>
    <w:rPr>
      <w:rFonts w:ascii="Arial" w:hAnsi="Arial" w:cs="Arial" w:hint="default"/>
      <w:b/>
      <w:bCs w:val="0"/>
      <w:color w:val="000000"/>
      <w:spacing w:val="-10"/>
      <w:sz w:val="12"/>
    </w:rPr>
  </w:style>
  <w:style w:type="character" w:customStyle="1" w:styleId="FontStyle50">
    <w:name w:val="Font Style50"/>
    <w:uiPriority w:val="99"/>
    <w:rsid w:val="00355D70"/>
    <w:rPr>
      <w:rFonts w:ascii="Times New Roman" w:hAnsi="Times New Roman" w:cs="Times New Roman" w:hint="default"/>
      <w:b/>
      <w:bCs w:val="0"/>
      <w:color w:val="000000"/>
      <w:sz w:val="16"/>
    </w:rPr>
  </w:style>
  <w:style w:type="character" w:customStyle="1" w:styleId="FontStyle51">
    <w:name w:val="Font Style51"/>
    <w:uiPriority w:val="99"/>
    <w:rsid w:val="00355D70"/>
    <w:rPr>
      <w:rFonts w:ascii="Times New Roman" w:hAnsi="Times New Roman" w:cs="Times New Roman" w:hint="default"/>
      <w:b/>
      <w:bCs w:val="0"/>
      <w:color w:val="000000"/>
      <w:sz w:val="14"/>
    </w:rPr>
  </w:style>
  <w:style w:type="character" w:customStyle="1" w:styleId="FontStyle52">
    <w:name w:val="Font Style52"/>
    <w:uiPriority w:val="99"/>
    <w:rsid w:val="00355D70"/>
    <w:rPr>
      <w:rFonts w:ascii="Calibri" w:hAnsi="Calibri" w:cs="Calibri" w:hint="default"/>
      <w:b/>
      <w:bCs w:val="0"/>
      <w:color w:val="000000"/>
      <w:sz w:val="30"/>
    </w:rPr>
  </w:style>
  <w:style w:type="character" w:customStyle="1" w:styleId="FontStyle53">
    <w:name w:val="Font Style53"/>
    <w:uiPriority w:val="99"/>
    <w:rsid w:val="00355D70"/>
    <w:rPr>
      <w:rFonts w:ascii="Arial" w:hAnsi="Arial" w:cs="Arial" w:hint="default"/>
      <w:b/>
      <w:bCs w:val="0"/>
      <w:color w:val="000000"/>
      <w:sz w:val="12"/>
    </w:rPr>
  </w:style>
  <w:style w:type="character" w:customStyle="1" w:styleId="FontStyle54">
    <w:name w:val="Font Style54"/>
    <w:uiPriority w:val="99"/>
    <w:rsid w:val="00355D70"/>
    <w:rPr>
      <w:rFonts w:ascii="Arial" w:hAnsi="Arial" w:cs="Arial" w:hint="default"/>
      <w:b/>
      <w:bCs w:val="0"/>
      <w:color w:val="000000"/>
      <w:sz w:val="10"/>
    </w:rPr>
  </w:style>
  <w:style w:type="character" w:customStyle="1" w:styleId="apple-style-span">
    <w:name w:val="apple-style-span"/>
    <w:basedOn w:val="Domylnaczcionkaakapitu"/>
    <w:rsid w:val="00355D70"/>
  </w:style>
  <w:style w:type="character" w:customStyle="1" w:styleId="skypepnhcontainer">
    <w:name w:val="skype_pnh_container"/>
    <w:rsid w:val="00355D70"/>
  </w:style>
  <w:style w:type="character" w:customStyle="1" w:styleId="alb">
    <w:name w:val="a_lb"/>
    <w:basedOn w:val="Domylnaczcionkaakapitu"/>
    <w:rsid w:val="00355D70"/>
  </w:style>
  <w:style w:type="character" w:customStyle="1" w:styleId="DeltaViewInsertion">
    <w:name w:val="DeltaView Insertion"/>
    <w:rsid w:val="00355D70"/>
    <w:rPr>
      <w:b/>
      <w:bCs w:val="0"/>
      <w:i/>
      <w:iCs w:val="0"/>
      <w:spacing w:val="0"/>
    </w:rPr>
  </w:style>
  <w:style w:type="character" w:customStyle="1" w:styleId="dane1">
    <w:name w:val="dane1"/>
    <w:rsid w:val="00355D70"/>
    <w:rPr>
      <w:color w:val="auto"/>
    </w:rPr>
  </w:style>
  <w:style w:type="character" w:customStyle="1" w:styleId="fn-ref">
    <w:name w:val="fn-ref"/>
    <w:basedOn w:val="Domylnaczcionkaakapitu"/>
    <w:rsid w:val="00355D70"/>
  </w:style>
  <w:style w:type="character" w:customStyle="1" w:styleId="alb-s">
    <w:name w:val="a_lb-s"/>
    <w:basedOn w:val="Domylnaczcionkaakapitu"/>
    <w:rsid w:val="00355D70"/>
  </w:style>
  <w:style w:type="character" w:customStyle="1" w:styleId="FontStyle36">
    <w:name w:val="Font Style36"/>
    <w:uiPriority w:val="99"/>
    <w:qFormat/>
    <w:rsid w:val="00355D70"/>
    <w:rPr>
      <w:rFonts w:ascii="Arial" w:hAnsi="Arial" w:cs="Arial" w:hint="default"/>
      <w:color w:val="000000"/>
      <w:sz w:val="18"/>
      <w:szCs w:val="18"/>
    </w:rPr>
  </w:style>
  <w:style w:type="character" w:customStyle="1" w:styleId="hps">
    <w:name w:val="hps"/>
    <w:uiPriority w:val="99"/>
    <w:rsid w:val="00355D70"/>
    <w:rPr>
      <w:rFonts w:ascii="Times New Roman" w:hAnsi="Times New Roman" w:cs="Times New Roman" w:hint="default"/>
    </w:rPr>
  </w:style>
  <w:style w:type="table" w:styleId="Tabela-Siatka">
    <w:name w:val="Table Grid"/>
    <w:basedOn w:val="Standardowy"/>
    <w:uiPriority w:val="59"/>
    <w:rsid w:val="00355D70"/>
    <w:pPr>
      <w:spacing w:after="0" w:line="240" w:lineRule="auto"/>
    </w:pPr>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alista21">
    <w:name w:val="Średnia lista 21"/>
    <w:basedOn w:val="Standardowy"/>
    <w:uiPriority w:val="66"/>
    <w:rsid w:val="00355D70"/>
    <w:pPr>
      <w:spacing w:after="0" w:line="240" w:lineRule="auto"/>
    </w:pPr>
    <w:rPr>
      <w:rFonts w:ascii="Cambria" w:eastAsia="Times New Roman" w:hAnsi="Cambria" w:cs="Times New Roman"/>
      <w:color w:val="000000"/>
      <w:sz w:val="20"/>
      <w:szCs w:val="20"/>
      <w:lang w:eastAsia="pl-PL"/>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Jasnalista1">
    <w:name w:val="Jasna lista1"/>
    <w:basedOn w:val="Standardowy"/>
    <w:uiPriority w:val="61"/>
    <w:rsid w:val="00355D70"/>
    <w:pPr>
      <w:spacing w:after="0" w:line="240" w:lineRule="auto"/>
    </w:pPr>
    <w:rPr>
      <w:rFonts w:ascii="Calibri" w:eastAsia="Times New Roman" w:hAnsi="Calibri" w:cs="Calibri"/>
      <w:sz w:val="20"/>
      <w:szCs w:val="20"/>
      <w:lang w:eastAsia="pl-PL"/>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kapitzlistZnak">
    <w:name w:val="Akapit z listą Znak"/>
    <w:aliases w:val="CW_Lista Znak,Podsis rysunku Znak"/>
    <w:link w:val="Akapitzlist"/>
    <w:uiPriority w:val="34"/>
    <w:rsid w:val="00C4428D"/>
    <w:rPr>
      <w:rFonts w:ascii="Calibri" w:eastAsia="Calibri" w:hAnsi="Calibri" w:cs="Times New Roman"/>
    </w:rPr>
  </w:style>
  <w:style w:type="character" w:styleId="Numerstrony">
    <w:name w:val="page number"/>
    <w:basedOn w:val="Domylnaczcionkaakapitu"/>
    <w:unhideWhenUsed/>
    <w:rsid w:val="00C44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467063">
      <w:bodyDiv w:val="1"/>
      <w:marLeft w:val="0"/>
      <w:marRight w:val="0"/>
      <w:marTop w:val="0"/>
      <w:marBottom w:val="0"/>
      <w:divBdr>
        <w:top w:val="none" w:sz="0" w:space="0" w:color="auto"/>
        <w:left w:val="none" w:sz="0" w:space="0" w:color="auto"/>
        <w:bottom w:val="none" w:sz="0" w:space="0" w:color="auto"/>
        <w:right w:val="none" w:sz="0" w:space="0" w:color="auto"/>
      </w:divBdr>
    </w:div>
    <w:div w:id="141435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uzeumrolnictwa.pl" TargetMode="External"/><Relationship Id="rId4" Type="http://schemas.openxmlformats.org/officeDocument/2006/relationships/settings" Target="settings.xml"/><Relationship Id="rId9" Type="http://schemas.openxmlformats.org/officeDocument/2006/relationships/hyperlink" Target="mailto:info@muzeumrolnict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87F50-F941-45B7-AD71-752E33736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64</Pages>
  <Words>22135</Words>
  <Characters>132810</Characters>
  <Application>Microsoft Office Word</Application>
  <DocSecurity>0</DocSecurity>
  <Lines>1106</Lines>
  <Paragraphs>309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Aneta</cp:lastModifiedBy>
  <cp:revision>13</cp:revision>
  <cp:lastPrinted>2019-08-01T08:31:00Z</cp:lastPrinted>
  <dcterms:created xsi:type="dcterms:W3CDTF">2019-07-31T19:36:00Z</dcterms:created>
  <dcterms:modified xsi:type="dcterms:W3CDTF">2020-05-31T21:52:00Z</dcterms:modified>
</cp:coreProperties>
</file>